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6F0" w:rsidRDefault="001F2583" w:rsidP="002D0C50">
      <w:pPr>
        <w:ind w:firstLine="426"/>
        <w:jc w:val="center"/>
        <w:rPr>
          <w:rFonts w:ascii="Times New Roman" w:hAnsi="Times New Roman" w:cs="Times New Roman"/>
          <w:b/>
          <w:sz w:val="24"/>
          <w:szCs w:val="24"/>
        </w:rPr>
      </w:pPr>
      <w:r w:rsidRPr="001F2583">
        <w:rPr>
          <w:rFonts w:ascii="Times New Roman" w:hAnsi="Times New Roman" w:cs="Times New Roman"/>
          <w:b/>
          <w:noProof/>
          <w:sz w:val="24"/>
          <w:szCs w:val="24"/>
          <w:lang w:eastAsia="ru-RU"/>
        </w:rPr>
        <w:drawing>
          <wp:inline distT="0" distB="0" distL="0" distR="0">
            <wp:extent cx="6030595" cy="8529418"/>
            <wp:effectExtent l="0" t="0" r="0" b="0"/>
            <wp:docPr id="18" name="Рисунок 18" descr="\\Uch-avdalyan\cyss\Программы\Вольная бор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Вольная борьб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0595" cy="8529418"/>
                    </a:xfrm>
                    <a:prstGeom prst="rect">
                      <a:avLst/>
                    </a:prstGeom>
                    <a:noFill/>
                    <a:ln>
                      <a:noFill/>
                    </a:ln>
                  </pic:spPr>
                </pic:pic>
              </a:graphicData>
            </a:graphic>
          </wp:inline>
        </w:drawing>
      </w:r>
      <w:r w:rsidRPr="001F2583">
        <w:rPr>
          <w:rFonts w:ascii="Times New Roman" w:hAnsi="Times New Roman" w:cs="Times New Roman"/>
          <w:b/>
          <w:noProof/>
          <w:sz w:val="24"/>
          <w:szCs w:val="24"/>
          <w:lang w:eastAsia="ru-RU"/>
        </w:rPr>
        <w:lastRenderedPageBreak/>
        <w:drawing>
          <wp:inline distT="0" distB="0" distL="0" distR="0">
            <wp:extent cx="6030595" cy="8529418"/>
            <wp:effectExtent l="0" t="0" r="0" b="0"/>
            <wp:docPr id="34" name="Рисунок 34" descr="\\Uch-avdalyan\cyss\Программы\Вольная борьб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Вольная борьба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0595" cy="8529418"/>
                    </a:xfrm>
                    <a:prstGeom prst="rect">
                      <a:avLst/>
                    </a:prstGeom>
                    <a:noFill/>
                    <a:ln>
                      <a:noFill/>
                    </a:ln>
                  </pic:spPr>
                </pic:pic>
              </a:graphicData>
            </a:graphic>
          </wp:inline>
        </w:drawing>
      </w:r>
    </w:p>
    <w:p w:rsidR="001F2583" w:rsidRDefault="001F2583" w:rsidP="002D0C50">
      <w:pPr>
        <w:ind w:firstLine="426"/>
        <w:jc w:val="center"/>
        <w:rPr>
          <w:rFonts w:ascii="Times New Roman" w:hAnsi="Times New Roman" w:cs="Times New Roman"/>
          <w:b/>
          <w:sz w:val="24"/>
          <w:szCs w:val="24"/>
        </w:rPr>
      </w:pPr>
      <w:r w:rsidRPr="001F2583">
        <w:rPr>
          <w:rFonts w:ascii="Times New Roman" w:hAnsi="Times New Roman" w:cs="Times New Roman"/>
          <w:b/>
          <w:noProof/>
          <w:sz w:val="24"/>
          <w:szCs w:val="24"/>
          <w:lang w:eastAsia="ru-RU"/>
        </w:rPr>
        <w:lastRenderedPageBreak/>
        <w:drawing>
          <wp:inline distT="0" distB="0" distL="0" distR="0">
            <wp:extent cx="6030595" cy="8529418"/>
            <wp:effectExtent l="0" t="0" r="0" b="0"/>
            <wp:docPr id="35" name="Рисунок 35" descr="\\Uch-avdalyan\cyss\Программы\Вольная борьб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Вольная борьба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0595" cy="8529418"/>
                    </a:xfrm>
                    <a:prstGeom prst="rect">
                      <a:avLst/>
                    </a:prstGeom>
                    <a:noFill/>
                    <a:ln>
                      <a:noFill/>
                    </a:ln>
                  </pic:spPr>
                </pic:pic>
              </a:graphicData>
            </a:graphic>
          </wp:inline>
        </w:drawing>
      </w:r>
      <w:r w:rsidRPr="001F2583">
        <w:rPr>
          <w:rFonts w:ascii="Times New Roman" w:hAnsi="Times New Roman" w:cs="Times New Roman"/>
          <w:b/>
          <w:noProof/>
          <w:sz w:val="24"/>
          <w:szCs w:val="24"/>
          <w:lang w:eastAsia="ru-RU"/>
        </w:rPr>
        <w:lastRenderedPageBreak/>
        <w:drawing>
          <wp:inline distT="0" distB="0" distL="0" distR="0">
            <wp:extent cx="6030595" cy="8529418"/>
            <wp:effectExtent l="0" t="0" r="0" b="0"/>
            <wp:docPr id="36" name="Рисунок 36" descr="\\Uch-avdalyan\cyss\Программы\Вольная борьб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Вольная борьба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0595" cy="8529418"/>
                    </a:xfrm>
                    <a:prstGeom prst="rect">
                      <a:avLst/>
                    </a:prstGeom>
                    <a:noFill/>
                    <a:ln>
                      <a:noFill/>
                    </a:ln>
                  </pic:spPr>
                </pic:pic>
              </a:graphicData>
            </a:graphic>
          </wp:inline>
        </w:drawing>
      </w:r>
    </w:p>
    <w:p w:rsidR="00E436F0" w:rsidRDefault="00E436F0" w:rsidP="002D0C50">
      <w:pPr>
        <w:ind w:firstLine="426"/>
        <w:jc w:val="center"/>
        <w:rPr>
          <w:rFonts w:ascii="Times New Roman" w:hAnsi="Times New Roman" w:cs="Times New Roman"/>
          <w:b/>
          <w:sz w:val="24"/>
          <w:szCs w:val="24"/>
        </w:rPr>
      </w:pPr>
    </w:p>
    <w:p w:rsidR="00E436F0" w:rsidRDefault="00E436F0" w:rsidP="002D0C50">
      <w:pPr>
        <w:ind w:firstLine="426"/>
        <w:jc w:val="center"/>
        <w:rPr>
          <w:rFonts w:ascii="Times New Roman" w:hAnsi="Times New Roman" w:cs="Times New Roman"/>
          <w:b/>
          <w:sz w:val="24"/>
          <w:szCs w:val="24"/>
        </w:rPr>
      </w:pPr>
    </w:p>
    <w:p w:rsidR="0004015F" w:rsidRDefault="002D0C50" w:rsidP="002D0C50">
      <w:pPr>
        <w:ind w:firstLine="426"/>
        <w:jc w:val="center"/>
        <w:rPr>
          <w:rFonts w:ascii="Times New Roman" w:hAnsi="Times New Roman" w:cs="Times New Roman"/>
          <w:b/>
          <w:sz w:val="24"/>
          <w:szCs w:val="24"/>
        </w:rPr>
      </w:pPr>
      <w:r w:rsidRPr="002D0C50">
        <w:rPr>
          <w:rFonts w:ascii="Times New Roman" w:hAnsi="Times New Roman" w:cs="Times New Roman"/>
          <w:b/>
          <w:sz w:val="24"/>
          <w:szCs w:val="24"/>
        </w:rPr>
        <w:lastRenderedPageBreak/>
        <w:t>ПОЯСНИТЕЛЬНАЯ ЗАПИСКА</w:t>
      </w:r>
    </w:p>
    <w:p w:rsidR="002D0C50" w:rsidRPr="00377650" w:rsidRDefault="002D0C50" w:rsidP="00377650">
      <w:pPr>
        <w:spacing w:line="20" w:lineRule="atLeast"/>
        <w:ind w:firstLine="425"/>
        <w:jc w:val="both"/>
        <w:rPr>
          <w:rFonts w:ascii="Times New Roman" w:hAnsi="Times New Roman" w:cs="Times New Roman"/>
          <w:sz w:val="24"/>
          <w:szCs w:val="24"/>
        </w:rPr>
      </w:pPr>
      <w:r>
        <w:rPr>
          <w:rFonts w:ascii="Times New Roman" w:hAnsi="Times New Roman" w:cs="Times New Roman"/>
          <w:sz w:val="24"/>
          <w:szCs w:val="24"/>
        </w:rPr>
        <w:t xml:space="preserve">Борьба вольная – это единство двух спортсменов. С помощью различных технических приемов каждый из соперников стремится положить другого на лопатки и добиться победы. История вольной борьбы насчитывает многие десятки лет. Названа она вольной в связи с тем, </w:t>
      </w:r>
      <w:r w:rsidRPr="00377650">
        <w:rPr>
          <w:rFonts w:ascii="Times New Roman" w:hAnsi="Times New Roman" w:cs="Times New Roman"/>
          <w:sz w:val="24"/>
          <w:szCs w:val="24"/>
        </w:rPr>
        <w:t xml:space="preserve">что в ней в отличие от борьбы классической, правилами установлено меньше ограничений, то есть борцу предоставлена большая свобода в выборе приемов для достижения победы. </w:t>
      </w:r>
    </w:p>
    <w:p w:rsidR="00377650" w:rsidRPr="00377650" w:rsidRDefault="00377650" w:rsidP="00377650">
      <w:pPr>
        <w:spacing w:line="20" w:lineRule="atLeast"/>
        <w:ind w:firstLine="425"/>
        <w:jc w:val="both"/>
        <w:rPr>
          <w:rFonts w:ascii="Times New Roman" w:hAnsi="Times New Roman" w:cs="Times New Roman"/>
          <w:color w:val="444444"/>
          <w:sz w:val="24"/>
          <w:szCs w:val="24"/>
          <w:shd w:val="clear" w:color="auto" w:fill="FFFFFF"/>
        </w:rPr>
      </w:pPr>
      <w:r w:rsidRPr="00377650">
        <w:rPr>
          <w:rFonts w:ascii="Times New Roman" w:hAnsi="Times New Roman" w:cs="Times New Roman"/>
          <w:color w:val="444444"/>
          <w:sz w:val="24"/>
          <w:szCs w:val="24"/>
          <w:shd w:val="clear" w:color="auto" w:fill="FFFFFF"/>
        </w:rPr>
        <w:t>В отличие от греко- римской борьбы, в борьбе вольной разрешается выполнять захваты за ноги и делать подножки, подсечки. В партере допускается переворачивать противника на спину, используя для этого любые захваты, обхваты и действия руками и ногами.</w:t>
      </w:r>
    </w:p>
    <w:p w:rsidR="00377650" w:rsidRPr="00377650" w:rsidRDefault="00377650" w:rsidP="00377650">
      <w:pPr>
        <w:shd w:val="clear" w:color="auto" w:fill="FFFFFF"/>
        <w:spacing w:before="120" w:after="120" w:line="20" w:lineRule="atLeast"/>
        <w:ind w:firstLine="425"/>
        <w:jc w:val="both"/>
        <w:textAlignment w:val="baseline"/>
        <w:rPr>
          <w:rFonts w:ascii="Times New Roman" w:eastAsia="Times New Roman" w:hAnsi="Times New Roman" w:cs="Times New Roman"/>
          <w:color w:val="444444"/>
          <w:sz w:val="24"/>
          <w:szCs w:val="24"/>
          <w:lang w:eastAsia="ru-RU"/>
        </w:rPr>
      </w:pPr>
      <w:r w:rsidRPr="00377650">
        <w:rPr>
          <w:rFonts w:ascii="Times New Roman" w:eastAsia="Times New Roman" w:hAnsi="Times New Roman" w:cs="Times New Roman"/>
          <w:color w:val="444444"/>
          <w:sz w:val="24"/>
          <w:szCs w:val="24"/>
          <w:lang w:eastAsia="ru-RU"/>
        </w:rPr>
        <w:t>Характерная отличительная черта спорта - соревнования. Победители соревнований пользуются почетом и уважением, становятся кумирами нашего народа, являются примером для подрастающего поколения. Их достижения способствуют развитию борьбы, с помощью привлечения молодого поколения в данный вид спорта.</w:t>
      </w:r>
    </w:p>
    <w:p w:rsidR="00377650" w:rsidRPr="00377650" w:rsidRDefault="00377650" w:rsidP="00377650">
      <w:pPr>
        <w:shd w:val="clear" w:color="auto" w:fill="FFFFFF"/>
        <w:spacing w:before="120" w:after="120" w:line="20" w:lineRule="atLeast"/>
        <w:ind w:firstLine="425"/>
        <w:jc w:val="both"/>
        <w:textAlignment w:val="baseline"/>
        <w:rPr>
          <w:rFonts w:ascii="Times New Roman" w:eastAsia="Times New Roman" w:hAnsi="Times New Roman" w:cs="Times New Roman"/>
          <w:color w:val="444444"/>
          <w:sz w:val="24"/>
          <w:szCs w:val="24"/>
          <w:lang w:eastAsia="ru-RU"/>
        </w:rPr>
      </w:pPr>
      <w:r w:rsidRPr="00377650">
        <w:rPr>
          <w:rFonts w:ascii="Times New Roman" w:eastAsia="Times New Roman" w:hAnsi="Times New Roman" w:cs="Times New Roman"/>
          <w:color w:val="444444"/>
          <w:sz w:val="24"/>
          <w:szCs w:val="24"/>
          <w:lang w:eastAsia="ru-RU"/>
        </w:rPr>
        <w:t>Но все же, не смотря на все положительные моменты, к настоящему времени в борьбе накопилось не мало проблем: снижается количество наших спортсменов в списках сильнейших мира, на последнем чемпионате Европы по борьбе в отличии от чемпионата Европы 2007 года,доминировали зарубежные спортсмены. И тому есть свои причины. Молодые тренера, желая побыстрее проявить себя, забывают о разносторонней подготовке своих воспитанников, форсируя их тренировку. На соревнованиях часто заметно, что молодые спортсмены имеют низкую техническую, функциональную и физическую подготовленность, в то время как для достижения высоких спортивных успехов в соревнованиях по борьбе необходима определенная подготовленность. Борец, добивающийся более высокой степени подготовленности, имеет преимущество над соперниками. </w:t>
      </w:r>
    </w:p>
    <w:p w:rsidR="00377650" w:rsidRPr="00377650" w:rsidRDefault="00377650" w:rsidP="00377650">
      <w:pPr>
        <w:shd w:val="clear" w:color="auto" w:fill="FFFFFF"/>
        <w:spacing w:before="120" w:after="120" w:line="20" w:lineRule="atLeast"/>
        <w:ind w:firstLine="425"/>
        <w:jc w:val="both"/>
        <w:textAlignment w:val="baseline"/>
        <w:rPr>
          <w:rFonts w:ascii="Times New Roman" w:eastAsia="Times New Roman" w:hAnsi="Times New Roman" w:cs="Times New Roman"/>
          <w:color w:val="444444"/>
          <w:sz w:val="24"/>
          <w:szCs w:val="24"/>
          <w:lang w:eastAsia="ru-RU"/>
        </w:rPr>
      </w:pPr>
      <w:r w:rsidRPr="00377650">
        <w:rPr>
          <w:rFonts w:ascii="Times New Roman" w:eastAsia="Times New Roman" w:hAnsi="Times New Roman" w:cs="Times New Roman"/>
          <w:color w:val="444444"/>
          <w:sz w:val="24"/>
          <w:szCs w:val="24"/>
          <w:lang w:eastAsia="ru-RU"/>
        </w:rPr>
        <w:t>В настоящий момент в вольной борьбе произошло много изменений: уменьшилось количество весовых категорий(из 11 осталось на данный момент 7), в связи с чем многим спортсменам приходится прибегать к сгонке веса, что отрицательно влияет на здоровье спортсмена, сократилось время схватки, поединок стал более динамичен, а, следовательно, теперь от спортсменов требуется большая скоростная выносливость. Для всех типов соревнований каждая весовая категория должна проводиться в течение одного дня, что так же требует от борца хорошей физической подготовки.</w:t>
      </w:r>
    </w:p>
    <w:p w:rsidR="00377650" w:rsidRPr="00377650" w:rsidRDefault="00377650" w:rsidP="00377650">
      <w:pPr>
        <w:shd w:val="clear" w:color="auto" w:fill="FFFFFF"/>
        <w:spacing w:before="120" w:after="120" w:line="20" w:lineRule="atLeast"/>
        <w:ind w:firstLine="425"/>
        <w:jc w:val="both"/>
        <w:textAlignment w:val="baseline"/>
        <w:rPr>
          <w:rFonts w:ascii="Times New Roman" w:eastAsia="Times New Roman" w:hAnsi="Times New Roman" w:cs="Times New Roman"/>
          <w:color w:val="444444"/>
          <w:sz w:val="24"/>
          <w:szCs w:val="24"/>
          <w:lang w:eastAsia="ru-RU"/>
        </w:rPr>
      </w:pPr>
      <w:r w:rsidRPr="00377650">
        <w:rPr>
          <w:rFonts w:ascii="Times New Roman" w:eastAsia="Times New Roman" w:hAnsi="Times New Roman" w:cs="Times New Roman"/>
          <w:color w:val="444444"/>
          <w:sz w:val="24"/>
          <w:szCs w:val="24"/>
          <w:lang w:eastAsia="ru-RU"/>
        </w:rPr>
        <w:t>В следствии всего выше сказанного, становится понятно, что решающую и основополагающую роль в подготовке борца играет физическая подготовка, общая и специальная выносливость.</w:t>
      </w:r>
    </w:p>
    <w:p w:rsidR="002D0C50" w:rsidRDefault="002D0C50" w:rsidP="00377650">
      <w:pPr>
        <w:spacing w:line="20" w:lineRule="atLeast"/>
        <w:ind w:firstLine="425"/>
        <w:jc w:val="both"/>
        <w:rPr>
          <w:rFonts w:ascii="Times New Roman" w:hAnsi="Times New Roman"/>
          <w:color w:val="000000"/>
          <w:sz w:val="24"/>
          <w:szCs w:val="24"/>
        </w:rPr>
      </w:pPr>
      <w:r w:rsidRPr="00377650">
        <w:rPr>
          <w:rFonts w:ascii="Times New Roman" w:hAnsi="Times New Roman" w:cs="Times New Roman"/>
          <w:color w:val="000000"/>
          <w:sz w:val="24"/>
          <w:szCs w:val="24"/>
        </w:rPr>
        <w:t>Модифицированная образовательная программа охватывает комплекс параметров подготовки спортсменов на весь многолетний период обучения и тренировки – от начального обучения до спортивного совершенствования. Предусматривается последовательность и непрерывность многолетнего процесса становления спортсменов,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восстановительных мероприятий, педагогического и медицинского контроля). Определяет последовательность изложения программного материала по этапам обучения и соответствие его требованиям высшего спортивного мастерства,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w:t>
      </w:r>
      <w:r>
        <w:rPr>
          <w:rFonts w:ascii="Times New Roman" w:hAnsi="Times New Roman"/>
          <w:color w:val="000000"/>
          <w:sz w:val="24"/>
          <w:szCs w:val="24"/>
        </w:rPr>
        <w:t xml:space="preserve"> физической и технико-тактической подготовленности. Преемственность в решении задач, направленных на укрепление здоровья юных спортсменов, воспитания стойкого их </w:t>
      </w:r>
      <w:r>
        <w:rPr>
          <w:rFonts w:ascii="Times New Roman" w:hAnsi="Times New Roman"/>
          <w:color w:val="000000"/>
          <w:sz w:val="24"/>
          <w:szCs w:val="24"/>
        </w:rPr>
        <w:lastRenderedPageBreak/>
        <w:t>интереса к занятиям спортом, создания предпосылок для достижения высоких спортивных результатов.</w:t>
      </w:r>
    </w:p>
    <w:p w:rsidR="002D0C50" w:rsidRDefault="002D0C50" w:rsidP="00702966">
      <w:pPr>
        <w:spacing w:line="240" w:lineRule="auto"/>
        <w:ind w:firstLine="720"/>
        <w:jc w:val="both"/>
        <w:rPr>
          <w:rFonts w:ascii="Times New Roman" w:hAnsi="Times New Roman" w:cs="Times New Roman"/>
          <w:sz w:val="24"/>
          <w:szCs w:val="24"/>
        </w:rPr>
      </w:pPr>
      <w:r w:rsidRPr="004A731A">
        <w:rPr>
          <w:rFonts w:ascii="Times New Roman" w:hAnsi="Times New Roman"/>
          <w:color w:val="000000"/>
          <w:sz w:val="24"/>
          <w:szCs w:val="24"/>
        </w:rPr>
        <w:t>Программа для детско-юнош</w:t>
      </w:r>
      <w:r>
        <w:rPr>
          <w:rFonts w:ascii="Times New Roman" w:hAnsi="Times New Roman"/>
          <w:color w:val="000000"/>
          <w:sz w:val="24"/>
          <w:szCs w:val="24"/>
        </w:rPr>
        <w:t>еских спортивных школ (ДЮСШ) по вольной борьбе</w:t>
      </w:r>
      <w:r w:rsidRPr="004A731A">
        <w:rPr>
          <w:rFonts w:ascii="Times New Roman" w:hAnsi="Times New Roman"/>
          <w:color w:val="000000"/>
          <w:sz w:val="24"/>
          <w:szCs w:val="24"/>
        </w:rPr>
        <w:t xml:space="preserve"> составлена в соответствии с Законом Российской Феде</w:t>
      </w:r>
      <w:r w:rsidRPr="004A731A">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Pr="004A731A">
        <w:rPr>
          <w:rFonts w:ascii="Times New Roman" w:hAnsi="Times New Roman"/>
          <w:color w:val="000000"/>
          <w:sz w:val="24"/>
          <w:szCs w:val="24"/>
        </w:rPr>
        <w:softHyphen/>
        <w:t>ризму (за № 329 от 04.12.2007г.).</w:t>
      </w:r>
      <w:r>
        <w:rPr>
          <w:rFonts w:ascii="Times New Roman" w:hAnsi="Times New Roman"/>
          <w:color w:val="000000"/>
          <w:sz w:val="24"/>
          <w:szCs w:val="24"/>
        </w:rPr>
        <w:t xml:space="preserve"> Модифицированная п</w:t>
      </w:r>
      <w:r w:rsidRPr="002D0C50">
        <w:rPr>
          <w:rFonts w:ascii="Times New Roman" w:hAnsi="Times New Roman" w:cs="Times New Roman"/>
          <w:sz w:val="24"/>
          <w:szCs w:val="24"/>
        </w:rPr>
        <w:t>рограмма по вольной борьбе составлена на основе «Примерной программы для системы дополнительного образования детей: детско-юношеских спортивных школ, специализированных детско-юношеских школ олимпийского резерва \Б. А. Подливаев, Д. Г. Миндиашвили, Грузных Г.М., Купцов А.П.  М.: Советский спорт, 2003</w:t>
      </w:r>
      <w:r w:rsidR="002A79CA">
        <w:rPr>
          <w:rFonts w:ascii="Times New Roman" w:hAnsi="Times New Roman" w:cs="Times New Roman"/>
          <w:sz w:val="24"/>
          <w:szCs w:val="24"/>
        </w:rPr>
        <w:t>г.</w:t>
      </w:r>
      <w:r w:rsidRPr="002D0C50">
        <w:rPr>
          <w:rFonts w:ascii="Times New Roman" w:hAnsi="Times New Roman" w:cs="Times New Roman"/>
          <w:sz w:val="24"/>
          <w:szCs w:val="24"/>
        </w:rPr>
        <w:t>»</w:t>
      </w:r>
      <w:r w:rsidR="002A79CA">
        <w:rPr>
          <w:rFonts w:ascii="Times New Roman" w:hAnsi="Times New Roman" w:cs="Times New Roman"/>
          <w:sz w:val="24"/>
          <w:szCs w:val="24"/>
        </w:rPr>
        <w:t>.</w:t>
      </w:r>
    </w:p>
    <w:p w:rsidR="002A79CA" w:rsidRDefault="002A79CA" w:rsidP="0070296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является модифицированной, по направленности – физкультурно-оздоровительной, по уровню освоения – углубленной, по способу подачи содержания и организации учебного процесса – комплексной. Педагогическая целесообразность обусловлена необходимостью вовлечения обучающихся в социально-активные формы деятельности, а именно в вольную борьбу. Отличительной особенностью данной программы является объект – объектные, объект-субъектные отношения, субъект-субъектные отношения между тренером-преподавателем и воспитанником. Стремление к общим стандартам техники, средств и методов технической подготовки в стремлении достичь высоких результатов. Поэтому необходима творческая работа тренера над индивидуальными особенностями обучающихся. При этом следует учитывать, что индивидуальные особенности</w:t>
      </w:r>
      <w:r w:rsidR="00EA2657">
        <w:rPr>
          <w:rFonts w:ascii="Times New Roman" w:hAnsi="Times New Roman" w:cs="Times New Roman"/>
          <w:sz w:val="24"/>
          <w:szCs w:val="24"/>
        </w:rPr>
        <w:t xml:space="preserve"> развития каждого из обучаемых редко вполне соответствуют типовым характеристикам, о которых написано в руководствах. Следовательно, главной задачей процесса совершенствования личности обучаемых в теоретическом, техническом и тактическом развитии является усовершенствование структуры двигательных действий, их динамики, кинематики и ритма с учетом индивидуальных особенностей спортсмена. </w:t>
      </w:r>
    </w:p>
    <w:p w:rsidR="00CE5FED" w:rsidRPr="005A5893" w:rsidRDefault="00CE5FED" w:rsidP="00CE5FED">
      <w:pPr>
        <w:spacing w:line="20" w:lineRule="atLeast"/>
        <w:ind w:firstLine="567"/>
        <w:rPr>
          <w:rFonts w:ascii="Times New Roman" w:hAnsi="Times New Roman"/>
          <w:b/>
          <w:sz w:val="24"/>
          <w:szCs w:val="24"/>
        </w:rPr>
      </w:pPr>
      <w:r w:rsidRPr="005A5893">
        <w:rPr>
          <w:rFonts w:ascii="Times New Roman" w:hAnsi="Times New Roman"/>
          <w:b/>
          <w:sz w:val="24"/>
          <w:szCs w:val="24"/>
        </w:rPr>
        <w:t>Цель и задачи программы</w:t>
      </w:r>
    </w:p>
    <w:p w:rsidR="00CE5FED" w:rsidRPr="002A3A87" w:rsidRDefault="00CE5FED" w:rsidP="00CE5FED">
      <w:pPr>
        <w:pStyle w:val="af6"/>
        <w:spacing w:line="20" w:lineRule="atLeast"/>
        <w:ind w:firstLine="567"/>
        <w:jc w:val="both"/>
        <w:rPr>
          <w:rFonts w:ascii="Times New Roman" w:hAnsi="Times New Roman"/>
          <w:spacing w:val="3"/>
          <w:sz w:val="24"/>
          <w:szCs w:val="24"/>
        </w:rPr>
      </w:pPr>
      <w:r w:rsidRPr="002A3A87">
        <w:rPr>
          <w:rFonts w:ascii="Times New Roman" w:hAnsi="Times New Roman"/>
          <w:sz w:val="24"/>
          <w:szCs w:val="24"/>
          <w:u w:val="single"/>
        </w:rPr>
        <w:t>Цель</w:t>
      </w:r>
      <w:r w:rsidRPr="002A3A87">
        <w:rPr>
          <w:rFonts w:ascii="Times New Roman" w:hAnsi="Times New Roman"/>
          <w:sz w:val="24"/>
          <w:szCs w:val="24"/>
        </w:rPr>
        <w:t xml:space="preserve"> – многолетняя подготовка спортивных резервов для </w:t>
      </w:r>
      <w:r>
        <w:rPr>
          <w:rFonts w:ascii="Times New Roman" w:hAnsi="Times New Roman"/>
          <w:sz w:val="24"/>
          <w:szCs w:val="24"/>
        </w:rPr>
        <w:t>вольной борьбы</w:t>
      </w:r>
      <w:r w:rsidRPr="002A3A87">
        <w:rPr>
          <w:rFonts w:ascii="Times New Roman" w:hAnsi="Times New Roman"/>
          <w:sz w:val="24"/>
          <w:szCs w:val="24"/>
        </w:rPr>
        <w:t xml:space="preserve">, подготовка спортсменов высокой квалификации с </w:t>
      </w:r>
      <w:r w:rsidRPr="002A3A87">
        <w:rPr>
          <w:rFonts w:ascii="Times New Roman" w:hAnsi="Times New Roman"/>
          <w:spacing w:val="3"/>
          <w:sz w:val="24"/>
          <w:szCs w:val="24"/>
        </w:rPr>
        <w:t>гармоничным развитием физических и духовных сил.</w:t>
      </w:r>
    </w:p>
    <w:p w:rsidR="00CE5FED" w:rsidRPr="002A3A87" w:rsidRDefault="00CE5FED" w:rsidP="00CE5FED">
      <w:pPr>
        <w:pStyle w:val="af6"/>
        <w:spacing w:line="20" w:lineRule="atLeast"/>
        <w:ind w:firstLine="567"/>
        <w:jc w:val="both"/>
        <w:rPr>
          <w:rFonts w:ascii="Times New Roman" w:hAnsi="Times New Roman"/>
          <w:sz w:val="24"/>
          <w:szCs w:val="24"/>
          <w:u w:val="single"/>
        </w:rPr>
      </w:pPr>
      <w:r w:rsidRPr="002A3A87">
        <w:rPr>
          <w:rFonts w:ascii="Times New Roman" w:hAnsi="Times New Roman"/>
          <w:sz w:val="24"/>
          <w:szCs w:val="24"/>
          <w:u w:val="single"/>
        </w:rPr>
        <w:t>Задачи:</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Формирование здорового образа жизни, привлечение </w:t>
      </w:r>
      <w:r>
        <w:rPr>
          <w:rFonts w:ascii="Times New Roman" w:hAnsi="Times New Roman"/>
          <w:sz w:val="24"/>
          <w:szCs w:val="24"/>
        </w:rPr>
        <w:t>учащихся</w:t>
      </w:r>
      <w:r w:rsidRPr="002A3A87">
        <w:rPr>
          <w:rFonts w:ascii="Times New Roman" w:hAnsi="Times New Roman"/>
          <w:sz w:val="24"/>
          <w:szCs w:val="24"/>
        </w:rPr>
        <w:t xml:space="preserve"> к систематическим занятиям физической культурой и спортом;</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Профессиональное самоопределение;</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Достижение спортивных успехов в соответствии с индивидуальны</w:t>
      </w:r>
      <w:r w:rsidRPr="002A3A87">
        <w:rPr>
          <w:rFonts w:ascii="Times New Roman" w:hAnsi="Times New Roman"/>
          <w:sz w:val="24"/>
          <w:szCs w:val="24"/>
        </w:rPr>
        <w:softHyphen/>
        <w:t>ми способностями детей и подростков;</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CE5FED" w:rsidRPr="002A3A87" w:rsidRDefault="00CE5FED" w:rsidP="00CE5FED">
      <w:pPr>
        <w:pStyle w:val="af6"/>
        <w:spacing w:line="20" w:lineRule="atLeast"/>
        <w:ind w:firstLine="567"/>
        <w:jc w:val="both"/>
        <w:rPr>
          <w:rFonts w:ascii="Times New Roman" w:hAnsi="Times New Roman"/>
          <w:b/>
          <w:sz w:val="24"/>
          <w:szCs w:val="24"/>
        </w:rPr>
      </w:pPr>
      <w:r w:rsidRPr="002A3A87">
        <w:rPr>
          <w:rFonts w:ascii="Times New Roman" w:hAnsi="Times New Roman"/>
          <w:b/>
          <w:sz w:val="24"/>
          <w:szCs w:val="24"/>
        </w:rPr>
        <w:t>Условия реализации программы</w:t>
      </w:r>
    </w:p>
    <w:p w:rsidR="00CE5FED" w:rsidRPr="002A3A87" w:rsidRDefault="00CE5FED" w:rsidP="00CE5FED">
      <w:pPr>
        <w:spacing w:after="0" w:line="240" w:lineRule="auto"/>
        <w:ind w:firstLine="709"/>
        <w:rPr>
          <w:rFonts w:ascii="Times New Roman" w:hAnsi="Times New Roman"/>
          <w:sz w:val="24"/>
          <w:szCs w:val="24"/>
        </w:rPr>
      </w:pPr>
      <w:r w:rsidRPr="002A3A87">
        <w:rPr>
          <w:rFonts w:ascii="Times New Roman" w:hAnsi="Times New Roman"/>
          <w:sz w:val="24"/>
          <w:szCs w:val="24"/>
        </w:rPr>
        <w:t xml:space="preserve">Программа занятий рассчитана </w:t>
      </w:r>
      <w:r w:rsidRPr="00025B86">
        <w:rPr>
          <w:rFonts w:ascii="Times New Roman" w:hAnsi="Times New Roman"/>
          <w:sz w:val="24"/>
          <w:szCs w:val="24"/>
        </w:rPr>
        <w:t>на 10 лет</w:t>
      </w:r>
      <w:r w:rsidRPr="00415416">
        <w:rPr>
          <w:rFonts w:ascii="Times New Roman" w:hAnsi="Times New Roman"/>
          <w:sz w:val="24"/>
          <w:szCs w:val="24"/>
        </w:rPr>
        <w:t xml:space="preserve"> комплексного</w:t>
      </w:r>
      <w:r w:rsidRPr="002A3A87">
        <w:rPr>
          <w:rFonts w:ascii="Times New Roman" w:hAnsi="Times New Roman"/>
          <w:sz w:val="24"/>
          <w:szCs w:val="24"/>
        </w:rPr>
        <w:t xml:space="preserve"> обучения и воспитания детей и подростков в возрасте </w:t>
      </w:r>
      <w:r w:rsidRPr="00876898">
        <w:rPr>
          <w:rFonts w:ascii="Times New Roman" w:hAnsi="Times New Roman"/>
          <w:sz w:val="24"/>
          <w:szCs w:val="24"/>
        </w:rPr>
        <w:t xml:space="preserve">от </w:t>
      </w:r>
      <w:r w:rsidRPr="00025B86">
        <w:rPr>
          <w:rFonts w:ascii="Times New Roman" w:hAnsi="Times New Roman"/>
          <w:sz w:val="24"/>
          <w:szCs w:val="24"/>
        </w:rPr>
        <w:t>9 до 18</w:t>
      </w:r>
      <w:r w:rsidRPr="00410801">
        <w:rPr>
          <w:rFonts w:ascii="Times New Roman" w:hAnsi="Times New Roman"/>
          <w:sz w:val="24"/>
          <w:szCs w:val="24"/>
        </w:rPr>
        <w:t xml:space="preserve"> лет</w:t>
      </w:r>
      <w:r w:rsidRPr="002A3A87">
        <w:rPr>
          <w:rFonts w:ascii="Times New Roman" w:hAnsi="Times New Roman"/>
          <w:sz w:val="24"/>
          <w:szCs w:val="24"/>
        </w:rPr>
        <w:t>.</w:t>
      </w:r>
      <w:r w:rsidRPr="000E1A1C">
        <w:rPr>
          <w:rStyle w:val="56"/>
          <w:sz w:val="24"/>
          <w:szCs w:val="24"/>
        </w:rPr>
        <w:t>Программа рассчитана на обу</w:t>
      </w:r>
      <w:r>
        <w:rPr>
          <w:rStyle w:val="56"/>
          <w:sz w:val="24"/>
          <w:szCs w:val="24"/>
        </w:rPr>
        <w:t>чение учащихся в группах началь</w:t>
      </w:r>
      <w:r w:rsidRPr="000E1A1C">
        <w:rPr>
          <w:rStyle w:val="56"/>
          <w:sz w:val="24"/>
          <w:szCs w:val="24"/>
        </w:rPr>
        <w:t>ной подготовки (</w:t>
      </w:r>
      <w:r w:rsidRPr="00415416">
        <w:rPr>
          <w:rStyle w:val="56"/>
          <w:sz w:val="24"/>
          <w:szCs w:val="24"/>
        </w:rPr>
        <w:t>3 года</w:t>
      </w:r>
      <w:r w:rsidRPr="000E1A1C">
        <w:rPr>
          <w:rStyle w:val="56"/>
          <w:sz w:val="24"/>
          <w:szCs w:val="24"/>
        </w:rPr>
        <w:t xml:space="preserve">), в </w:t>
      </w:r>
      <w:r>
        <w:rPr>
          <w:rStyle w:val="56"/>
          <w:sz w:val="24"/>
          <w:szCs w:val="24"/>
        </w:rPr>
        <w:t>тренировочных</w:t>
      </w:r>
      <w:r w:rsidRPr="000E1A1C">
        <w:rPr>
          <w:rStyle w:val="56"/>
          <w:sz w:val="24"/>
          <w:szCs w:val="24"/>
        </w:rPr>
        <w:t xml:space="preserve"> группах (</w:t>
      </w:r>
      <w:r>
        <w:rPr>
          <w:rStyle w:val="56"/>
          <w:sz w:val="24"/>
          <w:szCs w:val="24"/>
        </w:rPr>
        <w:t>5 лет</w:t>
      </w:r>
      <w:r w:rsidRPr="000E1A1C">
        <w:rPr>
          <w:rStyle w:val="56"/>
          <w:sz w:val="24"/>
          <w:szCs w:val="24"/>
        </w:rPr>
        <w:t>), в группах совершенст</w:t>
      </w:r>
      <w:r>
        <w:rPr>
          <w:rStyle w:val="56"/>
          <w:sz w:val="24"/>
          <w:szCs w:val="24"/>
        </w:rPr>
        <w:t>вования спортивного мастерства (</w:t>
      </w:r>
      <w:r w:rsidRPr="00415416">
        <w:rPr>
          <w:rStyle w:val="56"/>
          <w:sz w:val="24"/>
          <w:szCs w:val="24"/>
        </w:rPr>
        <w:t>2 года</w:t>
      </w:r>
      <w:r>
        <w:rPr>
          <w:rStyle w:val="56"/>
          <w:sz w:val="24"/>
          <w:szCs w:val="24"/>
        </w:rPr>
        <w:t>). Изложение про</w:t>
      </w:r>
      <w:r w:rsidRPr="000E1A1C">
        <w:rPr>
          <w:rStyle w:val="56"/>
          <w:sz w:val="24"/>
          <w:szCs w:val="24"/>
        </w:rPr>
        <w:t>граммного материала для практиче</w:t>
      </w:r>
      <w:r>
        <w:rPr>
          <w:rStyle w:val="56"/>
          <w:sz w:val="24"/>
          <w:szCs w:val="24"/>
        </w:rPr>
        <w:t>ских занятий носит характер пос</w:t>
      </w:r>
      <w:r w:rsidRPr="000E1A1C">
        <w:rPr>
          <w:rStyle w:val="56"/>
          <w:sz w:val="24"/>
          <w:szCs w:val="24"/>
        </w:rPr>
        <w:t>ледовательного перечня и описания основных средств подготовки учащихся в соответствии с этапами обучения.</w:t>
      </w:r>
      <w:r w:rsidRPr="002A3A87">
        <w:rPr>
          <w:rFonts w:ascii="Times New Roman" w:hAnsi="Times New Roman"/>
          <w:sz w:val="24"/>
          <w:szCs w:val="24"/>
        </w:rPr>
        <w:t xml:space="preserve">Срок реализации программы может сокращаться в зависимости от возраста поступления ребенка в </w:t>
      </w:r>
      <w:r>
        <w:rPr>
          <w:rFonts w:ascii="Times New Roman" w:hAnsi="Times New Roman"/>
          <w:sz w:val="24"/>
          <w:szCs w:val="24"/>
        </w:rPr>
        <w:t xml:space="preserve">учреждение </w:t>
      </w:r>
      <w:r w:rsidRPr="002A3A87">
        <w:rPr>
          <w:rFonts w:ascii="Times New Roman" w:hAnsi="Times New Roman"/>
          <w:sz w:val="24"/>
          <w:szCs w:val="24"/>
        </w:rPr>
        <w:t>и качества освоения программы (выполнение нормативов и требование ЕВСК).</w:t>
      </w:r>
    </w:p>
    <w:p w:rsidR="00EA2657" w:rsidRDefault="00EA2657" w:rsidP="0070296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В основе обучения вольной борьбе лежат дидактические принципы педагогики: сознательность и активность, наглядность, систематичность, постепенность, доступность и прочность освоения знаний, </w:t>
      </w:r>
      <w:r w:rsidR="00702966">
        <w:rPr>
          <w:rFonts w:ascii="Times New Roman" w:hAnsi="Times New Roman" w:cs="Times New Roman"/>
          <w:sz w:val="24"/>
          <w:szCs w:val="24"/>
        </w:rPr>
        <w:t>принцип всестороннего развития, а также основополагающие принципы спортивной подготовки.</w:t>
      </w:r>
    </w:p>
    <w:p w:rsidR="00702966" w:rsidRPr="00702966" w:rsidRDefault="00702966" w:rsidP="00702966">
      <w:pPr>
        <w:spacing w:after="0" w:line="240" w:lineRule="auto"/>
        <w:ind w:firstLine="709"/>
        <w:rPr>
          <w:rFonts w:ascii="Times New Roman" w:hAnsi="Times New Roman" w:cs="Times New Roman"/>
          <w:sz w:val="24"/>
          <w:szCs w:val="24"/>
        </w:rPr>
      </w:pPr>
      <w:r w:rsidRPr="00702966">
        <w:rPr>
          <w:rStyle w:val="5ArialNarrow"/>
          <w:rFonts w:ascii="Times New Roman" w:hAnsi="Times New Roman" w:cs="Times New Roman"/>
          <w:sz w:val="24"/>
          <w:szCs w:val="24"/>
        </w:rPr>
        <w:t>Принцип комплексности</w:t>
      </w:r>
      <w:r w:rsidRPr="00702966">
        <w:rPr>
          <w:rFonts w:ascii="Times New Roman" w:hAnsi="Times New Roman" w:cs="Times New Roman"/>
          <w:sz w:val="24"/>
          <w:szCs w:val="24"/>
        </w:rPr>
        <w:t xml:space="preserve"> предусматривает тесную взаимосвязь всех сторон тренировочного процесса (физической, технико-тактической, психологической и теоретической подготовки, </w:t>
      </w:r>
      <w:r w:rsidRPr="00702966">
        <w:rPr>
          <w:rStyle w:val="512"/>
          <w:sz w:val="24"/>
          <w:szCs w:val="24"/>
        </w:rPr>
        <w:t>воспи</w:t>
      </w:r>
      <w:r w:rsidRPr="00702966">
        <w:rPr>
          <w:rFonts w:ascii="Times New Roman" w:hAnsi="Times New Roman" w:cs="Times New Roman"/>
          <w:sz w:val="24"/>
          <w:szCs w:val="24"/>
        </w:rPr>
        <w:t>тательной работы и восстановительных мероприятий, педагогического и медико-биологического контроля).</w:t>
      </w:r>
    </w:p>
    <w:p w:rsidR="00702966" w:rsidRPr="00702966" w:rsidRDefault="00702966" w:rsidP="00702966">
      <w:pPr>
        <w:spacing w:after="0" w:line="240" w:lineRule="auto"/>
        <w:ind w:firstLine="709"/>
        <w:rPr>
          <w:rStyle w:val="5Tahoma"/>
          <w:rFonts w:ascii="Times New Roman" w:hAnsi="Times New Roman" w:cs="Times New Roman"/>
          <w:i w:val="0"/>
          <w:sz w:val="24"/>
          <w:szCs w:val="24"/>
        </w:rPr>
      </w:pPr>
      <w:r w:rsidRPr="00702966">
        <w:rPr>
          <w:rStyle w:val="5ArialNarrow"/>
          <w:rFonts w:ascii="Times New Roman" w:hAnsi="Times New Roman" w:cs="Times New Roman"/>
          <w:sz w:val="24"/>
          <w:szCs w:val="24"/>
        </w:rPr>
        <w:t>Принцип преемственности</w:t>
      </w:r>
      <w:r w:rsidRPr="00702966">
        <w:rPr>
          <w:rFonts w:ascii="Times New Roman" w:hAnsi="Times New Roman" w:cs="Times New Roman"/>
          <w:sz w:val="24"/>
          <w:szCs w:val="24"/>
        </w:rPr>
        <w:t xml:space="preserve"> определяет последовательность изложения программного материала по этапам обучения и соответствие </w:t>
      </w:r>
      <w:r w:rsidRPr="00702966">
        <w:rPr>
          <w:rStyle w:val="512"/>
          <w:sz w:val="24"/>
          <w:szCs w:val="24"/>
        </w:rPr>
        <w:t>его</w:t>
      </w:r>
      <w:r w:rsidR="004D7CBB">
        <w:rPr>
          <w:rStyle w:val="512"/>
          <w:sz w:val="24"/>
          <w:szCs w:val="24"/>
        </w:rPr>
        <w:t xml:space="preserve"> </w:t>
      </w:r>
      <w:r w:rsidRPr="00702966">
        <w:rPr>
          <w:rFonts w:ascii="Times New Roman" w:hAnsi="Times New Roman" w:cs="Times New Roman"/>
          <w:sz w:val="24"/>
          <w:szCs w:val="24"/>
        </w:rPr>
        <w:t>требованиям высшего спортивного мастерства, чтобы в многолетнем учебно-тренировочном процессе учесть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w:t>
      </w:r>
      <w:r w:rsidR="00805EEB">
        <w:rPr>
          <w:rFonts w:ascii="Times New Roman" w:hAnsi="Times New Roman" w:cs="Times New Roman"/>
          <w:sz w:val="24"/>
          <w:szCs w:val="24"/>
        </w:rPr>
        <w:t xml:space="preserve"> </w:t>
      </w:r>
      <w:r w:rsidRPr="00702966">
        <w:rPr>
          <w:rStyle w:val="5Tahoma2"/>
          <w:rFonts w:ascii="Times New Roman" w:hAnsi="Times New Roman" w:cs="Times New Roman"/>
          <w:sz w:val="24"/>
          <w:szCs w:val="24"/>
        </w:rPr>
        <w:t>под</w:t>
      </w:r>
      <w:r w:rsidRPr="00702966">
        <w:rPr>
          <w:rStyle w:val="5Tahoma"/>
          <w:rFonts w:ascii="Times New Roman" w:hAnsi="Times New Roman" w:cs="Times New Roman"/>
          <w:sz w:val="24"/>
          <w:szCs w:val="24"/>
        </w:rPr>
        <w:t>готовленности.</w:t>
      </w:r>
    </w:p>
    <w:p w:rsidR="00702966" w:rsidRDefault="00702966" w:rsidP="00702966">
      <w:pPr>
        <w:spacing w:after="0" w:line="240" w:lineRule="auto"/>
        <w:ind w:firstLine="709"/>
        <w:rPr>
          <w:rFonts w:ascii="Times New Roman" w:hAnsi="Times New Roman" w:cs="Times New Roman"/>
          <w:sz w:val="24"/>
          <w:szCs w:val="24"/>
        </w:rPr>
      </w:pPr>
      <w:r w:rsidRPr="00702966">
        <w:rPr>
          <w:rStyle w:val="5ArialNarrow8"/>
          <w:rFonts w:ascii="Times New Roman" w:hAnsi="Times New Roman" w:cs="Times New Roman"/>
          <w:sz w:val="24"/>
          <w:szCs w:val="24"/>
        </w:rPr>
        <w:t>Принцип вариативности</w:t>
      </w:r>
      <w:r w:rsidRPr="00702966">
        <w:rPr>
          <w:rFonts w:ascii="Times New Roman" w:hAnsi="Times New Roman" w:cs="Times New Roman"/>
          <w:sz w:val="24"/>
          <w:szCs w:val="24"/>
        </w:rPr>
        <w:t xml:space="preserve">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характеризующуюся разнообразием средств и величин нагрузок, направленных на решение определенных задач подготовки.</w:t>
      </w:r>
    </w:p>
    <w:p w:rsidR="004D7CBB" w:rsidRDefault="004D7CBB" w:rsidP="00230C83">
      <w:pPr>
        <w:spacing w:after="0" w:line="240" w:lineRule="auto"/>
        <w:ind w:firstLine="709"/>
        <w:rPr>
          <w:rFonts w:ascii="Times New Roman" w:hAnsi="Times New Roman" w:cs="Times New Roman"/>
          <w:sz w:val="24"/>
          <w:szCs w:val="24"/>
        </w:rPr>
      </w:pPr>
    </w:p>
    <w:p w:rsidR="004D7CBB" w:rsidRPr="002A3A87" w:rsidRDefault="004D7CBB" w:rsidP="004D7CBB">
      <w:pPr>
        <w:pStyle w:val="af6"/>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В настоящей программе выделено </w:t>
      </w:r>
      <w:r>
        <w:rPr>
          <w:rFonts w:ascii="Times New Roman" w:hAnsi="Times New Roman"/>
          <w:sz w:val="24"/>
          <w:szCs w:val="24"/>
        </w:rPr>
        <w:t>3</w:t>
      </w:r>
      <w:r w:rsidRPr="002A3A87">
        <w:rPr>
          <w:rFonts w:ascii="Times New Roman" w:hAnsi="Times New Roman"/>
          <w:sz w:val="24"/>
          <w:szCs w:val="24"/>
        </w:rPr>
        <w:t xml:space="preserve"> этапа </w:t>
      </w:r>
      <w:r>
        <w:rPr>
          <w:rFonts w:ascii="Times New Roman" w:hAnsi="Times New Roman"/>
          <w:sz w:val="24"/>
          <w:szCs w:val="24"/>
        </w:rPr>
        <w:t>многолетней</w:t>
      </w:r>
      <w:r w:rsidRPr="002A3A87">
        <w:rPr>
          <w:rFonts w:ascii="Times New Roman" w:hAnsi="Times New Roman"/>
          <w:sz w:val="24"/>
          <w:szCs w:val="24"/>
        </w:rPr>
        <w:t xml:space="preserve"> подготовки:</w:t>
      </w:r>
    </w:p>
    <w:p w:rsidR="004D7CBB" w:rsidRPr="002A22A8" w:rsidRDefault="004D7CBB" w:rsidP="003F335D">
      <w:pPr>
        <w:pStyle w:val="af6"/>
        <w:widowControl w:val="0"/>
        <w:numPr>
          <w:ilvl w:val="0"/>
          <w:numId w:val="58"/>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этап начальной подготовки (НП). В ГНП зачисляются </w:t>
      </w:r>
      <w:r>
        <w:rPr>
          <w:rFonts w:ascii="Times New Roman" w:hAnsi="Times New Roman"/>
          <w:sz w:val="24"/>
          <w:szCs w:val="24"/>
        </w:rPr>
        <w:t>учащиеся, успешно освоившие дополнительную общеразвивающую программу по вольной борьбе</w:t>
      </w:r>
      <w:r w:rsidRPr="00B67B00">
        <w:rPr>
          <w:rFonts w:ascii="Times New Roman" w:hAnsi="Times New Roman"/>
          <w:sz w:val="24"/>
          <w:szCs w:val="24"/>
        </w:rPr>
        <w:t>, до</w:t>
      </w:r>
      <w:r w:rsidRPr="00B67B00">
        <w:rPr>
          <w:rFonts w:ascii="Times New Roman" w:hAnsi="Times New Roman"/>
          <w:sz w:val="24"/>
          <w:szCs w:val="24"/>
        </w:rPr>
        <w:softHyphen/>
        <w:t xml:space="preserve">стигшие </w:t>
      </w:r>
      <w:r w:rsidRPr="005E6918">
        <w:rPr>
          <w:rFonts w:ascii="Times New Roman" w:hAnsi="Times New Roman"/>
          <w:sz w:val="24"/>
          <w:szCs w:val="24"/>
        </w:rPr>
        <w:t>9</w:t>
      </w:r>
      <w:r w:rsidRPr="005E6918">
        <w:rPr>
          <w:rFonts w:ascii="Times New Roman" w:hAnsi="Times New Roman"/>
          <w:b/>
          <w:sz w:val="24"/>
          <w:szCs w:val="24"/>
        </w:rPr>
        <w:t>-</w:t>
      </w:r>
      <w:r w:rsidRPr="005E6918">
        <w:rPr>
          <w:rFonts w:ascii="Times New Roman" w:hAnsi="Times New Roman"/>
          <w:sz w:val="24"/>
          <w:szCs w:val="24"/>
        </w:rPr>
        <w:t>летнего</w:t>
      </w:r>
      <w:r w:rsidRPr="002A3A87">
        <w:rPr>
          <w:rFonts w:ascii="Times New Roman" w:hAnsi="Times New Roman"/>
          <w:sz w:val="24"/>
          <w:szCs w:val="24"/>
        </w:rPr>
        <w:t xml:space="preserve"> возраста, желающие заниматься </w:t>
      </w:r>
      <w:r>
        <w:rPr>
          <w:rFonts w:ascii="Times New Roman" w:hAnsi="Times New Roman"/>
          <w:sz w:val="24"/>
          <w:szCs w:val="24"/>
        </w:rPr>
        <w:t xml:space="preserve">по предпрофессиональный программе, не </w:t>
      </w:r>
      <w:r w:rsidRPr="002A3A87">
        <w:rPr>
          <w:rFonts w:ascii="Times New Roman" w:hAnsi="Times New Roman"/>
          <w:sz w:val="24"/>
          <w:szCs w:val="24"/>
        </w:rPr>
        <w:t xml:space="preserve">имеющие </w:t>
      </w:r>
      <w:r>
        <w:rPr>
          <w:rFonts w:ascii="Times New Roman" w:hAnsi="Times New Roman"/>
          <w:sz w:val="24"/>
          <w:szCs w:val="24"/>
        </w:rPr>
        <w:t>противопоказаний к занятиям и прошедшие просмотр и тестирование по виду спорта «Вольная борьба»</w:t>
      </w:r>
      <w:r w:rsidRPr="002A3A87">
        <w:rPr>
          <w:rFonts w:ascii="Times New Roman" w:hAnsi="Times New Roman"/>
          <w:sz w:val="24"/>
          <w:szCs w:val="24"/>
        </w:rPr>
        <w:t>. На этом этапе осуществля</w:t>
      </w:r>
      <w:r w:rsidRPr="002A3A87">
        <w:rPr>
          <w:rFonts w:ascii="Times New Roman" w:hAnsi="Times New Roman"/>
          <w:sz w:val="24"/>
          <w:szCs w:val="24"/>
        </w:rPr>
        <w:softHyphen/>
        <w:t>ется физкультурно</w:t>
      </w:r>
      <w:r w:rsidRPr="002A3A87">
        <w:rPr>
          <w:rFonts w:ascii="Times New Roman" w:hAnsi="Times New Roman"/>
          <w:b/>
          <w:sz w:val="24"/>
          <w:szCs w:val="24"/>
        </w:rPr>
        <w:t>-</w:t>
      </w:r>
      <w:r w:rsidRPr="002A3A87">
        <w:rPr>
          <w:rFonts w:ascii="Times New Roman" w:hAnsi="Times New Roman"/>
          <w:sz w:val="24"/>
          <w:szCs w:val="24"/>
        </w:rPr>
        <w:t>о</w:t>
      </w:r>
      <w:r>
        <w:rPr>
          <w:rFonts w:ascii="Times New Roman" w:hAnsi="Times New Roman"/>
          <w:sz w:val="24"/>
          <w:szCs w:val="24"/>
        </w:rPr>
        <w:t xml:space="preserve">здоровительная и воспитательная </w:t>
      </w:r>
      <w:r w:rsidRPr="002A3A87">
        <w:rPr>
          <w:rFonts w:ascii="Times New Roman" w:hAnsi="Times New Roman"/>
          <w:sz w:val="24"/>
          <w:szCs w:val="24"/>
        </w:rPr>
        <w:t>работа, направ</w:t>
      </w:r>
      <w:r w:rsidRPr="002A3A87">
        <w:rPr>
          <w:rFonts w:ascii="Times New Roman" w:hAnsi="Times New Roman"/>
          <w:sz w:val="24"/>
          <w:szCs w:val="24"/>
        </w:rPr>
        <w:softHyphen/>
        <w:t xml:space="preserve">ленная на разностороннюю физическую подготовку, овладение основами техники </w:t>
      </w:r>
      <w:r>
        <w:rPr>
          <w:rFonts w:ascii="Times New Roman" w:hAnsi="Times New Roman"/>
          <w:sz w:val="24"/>
          <w:szCs w:val="24"/>
        </w:rPr>
        <w:t>самбо</w:t>
      </w:r>
      <w:r w:rsidRPr="002A3A87">
        <w:rPr>
          <w:rFonts w:ascii="Times New Roman" w:hAnsi="Times New Roman"/>
          <w:sz w:val="24"/>
          <w:szCs w:val="24"/>
        </w:rPr>
        <w:t>, выполнение контрольных нормативов для зачис</w:t>
      </w:r>
      <w:r w:rsidRPr="002A3A87">
        <w:rPr>
          <w:rFonts w:ascii="Times New Roman" w:hAnsi="Times New Roman"/>
          <w:sz w:val="24"/>
          <w:szCs w:val="24"/>
        </w:rPr>
        <w:softHyphen/>
        <w:t xml:space="preserve">ления на </w:t>
      </w:r>
      <w:r>
        <w:rPr>
          <w:rFonts w:ascii="Times New Roman" w:hAnsi="Times New Roman"/>
          <w:sz w:val="24"/>
          <w:szCs w:val="24"/>
        </w:rPr>
        <w:t>тренировочный этап</w:t>
      </w:r>
      <w:r w:rsidRPr="002A3A87">
        <w:rPr>
          <w:rFonts w:ascii="Times New Roman" w:hAnsi="Times New Roman"/>
          <w:sz w:val="24"/>
          <w:szCs w:val="24"/>
        </w:rPr>
        <w:t>;</w:t>
      </w:r>
      <w:r>
        <w:rPr>
          <w:rFonts w:ascii="Times New Roman" w:hAnsi="Times New Roman"/>
          <w:sz w:val="24"/>
          <w:szCs w:val="24"/>
        </w:rPr>
        <w:t xml:space="preserve"> просмотр и тестирование осуществляется по нормативам ОФП и СФП для зачисления в ГНП. </w:t>
      </w:r>
      <w:r w:rsidRPr="002A22A8">
        <w:rPr>
          <w:rFonts w:ascii="Times New Roman" w:hAnsi="Times New Roman"/>
          <w:sz w:val="24"/>
          <w:szCs w:val="24"/>
        </w:rPr>
        <w:t>Этап начальной подготовки является важным этапом отбора спортивно одаренных детей для их последующей многолетней подготовки в спортивной школе</w:t>
      </w:r>
      <w:r>
        <w:rPr>
          <w:rFonts w:ascii="Times New Roman" w:hAnsi="Times New Roman"/>
          <w:sz w:val="24"/>
          <w:szCs w:val="24"/>
        </w:rPr>
        <w:t>.</w:t>
      </w:r>
    </w:p>
    <w:p w:rsidR="00025B86" w:rsidRDefault="004D7CBB" w:rsidP="003F335D">
      <w:pPr>
        <w:pStyle w:val="af6"/>
        <w:widowControl w:val="0"/>
        <w:numPr>
          <w:ilvl w:val="0"/>
          <w:numId w:val="58"/>
        </w:numPr>
        <w:autoSpaceDE w:val="0"/>
        <w:autoSpaceDN w:val="0"/>
        <w:adjustRightInd w:val="0"/>
        <w:spacing w:line="20" w:lineRule="atLeast"/>
        <w:ind w:left="0" w:firstLine="567"/>
        <w:jc w:val="both"/>
        <w:rPr>
          <w:rFonts w:ascii="Times New Roman" w:hAnsi="Times New Roman"/>
          <w:sz w:val="24"/>
          <w:szCs w:val="24"/>
        </w:rPr>
      </w:pPr>
      <w:r w:rsidRPr="00025B86">
        <w:rPr>
          <w:rFonts w:ascii="Times New Roman" w:hAnsi="Times New Roman"/>
          <w:sz w:val="24"/>
          <w:szCs w:val="24"/>
        </w:rPr>
        <w:t xml:space="preserve">тренировочный этап. Тренировочные группы начальной специализации (1,2годы обучения) формируются </w:t>
      </w:r>
      <w:r w:rsidRPr="00025B86">
        <w:rPr>
          <w:rFonts w:ascii="Times New Roman" w:hAnsi="Times New Roman"/>
          <w:snapToGrid w:val="0"/>
          <w:sz w:val="24"/>
          <w:szCs w:val="24"/>
        </w:rPr>
        <w:t>из учащихся, не имеющих противопоказаний к занятиям по вольной борьбе, успешно прошедшие аттестацию</w:t>
      </w:r>
      <w:r w:rsidRPr="00025B86">
        <w:rPr>
          <w:rFonts w:ascii="Times New Roman" w:hAnsi="Times New Roman"/>
          <w:sz w:val="24"/>
          <w:szCs w:val="24"/>
        </w:rPr>
        <w:t xml:space="preserve">. Тренировочные группы углубленной специализации (3,4,5года обучения) формируются </w:t>
      </w:r>
      <w:r w:rsidRPr="00025B86">
        <w:rPr>
          <w:rFonts w:ascii="Times New Roman" w:hAnsi="Times New Roman"/>
          <w:snapToGrid w:val="0"/>
          <w:sz w:val="24"/>
          <w:szCs w:val="24"/>
        </w:rPr>
        <w:t>из учащихся, не имеющих противопоказаний к занятиям по вольной борьбе, успешно прошедшие аттестацию</w:t>
      </w:r>
      <w:r w:rsidRPr="00025B86">
        <w:rPr>
          <w:rFonts w:ascii="Times New Roman" w:hAnsi="Times New Roman"/>
          <w:sz w:val="24"/>
          <w:szCs w:val="24"/>
        </w:rPr>
        <w:t xml:space="preserve">, </w:t>
      </w:r>
      <w:r w:rsidRPr="00025B86">
        <w:rPr>
          <w:rFonts w:ascii="Times New Roman" w:hAnsi="Times New Roman"/>
          <w:snapToGrid w:val="0"/>
          <w:sz w:val="24"/>
          <w:szCs w:val="24"/>
        </w:rPr>
        <w:t xml:space="preserve">имеющие положительную динамику итогов выступления на соревнованиях, </w:t>
      </w:r>
      <w:r w:rsidR="00025B86" w:rsidRPr="00355BD4">
        <w:rPr>
          <w:rFonts w:ascii="Times New Roman" w:hAnsi="Times New Roman"/>
          <w:snapToGrid w:val="0"/>
          <w:sz w:val="24"/>
          <w:szCs w:val="24"/>
        </w:rPr>
        <w:t xml:space="preserve">а также к окончанию 5года обучения выполнить </w:t>
      </w:r>
      <w:r w:rsidR="00025B86" w:rsidRPr="00355BD4">
        <w:rPr>
          <w:rFonts w:ascii="Times New Roman" w:hAnsi="Times New Roman"/>
          <w:sz w:val="24"/>
          <w:szCs w:val="24"/>
        </w:rPr>
        <w:t>спортивный разряд кандидата в мастера спорт</w:t>
      </w:r>
      <w:r w:rsidR="00025B86">
        <w:rPr>
          <w:rFonts w:ascii="Times New Roman" w:hAnsi="Times New Roman"/>
          <w:sz w:val="24"/>
          <w:szCs w:val="24"/>
        </w:rPr>
        <w:t>а.</w:t>
      </w:r>
    </w:p>
    <w:p w:rsidR="004D7CBB" w:rsidRPr="00025B86" w:rsidRDefault="00025B86" w:rsidP="003F335D">
      <w:pPr>
        <w:pStyle w:val="af6"/>
        <w:widowControl w:val="0"/>
        <w:numPr>
          <w:ilvl w:val="0"/>
          <w:numId w:val="58"/>
        </w:numPr>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 xml:space="preserve"> </w:t>
      </w:r>
      <w:r w:rsidR="004D7CBB" w:rsidRPr="00025B86">
        <w:rPr>
          <w:rFonts w:ascii="Times New Roman" w:hAnsi="Times New Roman"/>
          <w:sz w:val="24"/>
          <w:szCs w:val="24"/>
        </w:rPr>
        <w:t>этап совершенствования спортивного мастерства. Группы формируются из учащихся, мотивированных на преодоление больших тренировочных нагрузок, успешно прошедших этап подготовки в тренировочных группах и выполнивших спортивный разряд кандидата в мастера спорта. Данные группы открываются по согласованию с учредителем. Продолжительность этапа до 3 лет. Перевод по годам обучения на этом этапе осуществляется при условии положительной динамики прироста спортивных показателей. На данном и последующем этапе подготовка спортсменов идет на основании индивидуальных планов.</w:t>
      </w:r>
    </w:p>
    <w:p w:rsidR="004D7CBB" w:rsidRDefault="004D7CBB" w:rsidP="004D7CBB">
      <w:pPr>
        <w:pStyle w:val="af6"/>
        <w:widowControl w:val="0"/>
        <w:autoSpaceDE w:val="0"/>
        <w:autoSpaceDN w:val="0"/>
        <w:adjustRightInd w:val="0"/>
        <w:spacing w:line="20" w:lineRule="atLeast"/>
        <w:ind w:firstLine="567"/>
        <w:jc w:val="both"/>
        <w:rPr>
          <w:rFonts w:ascii="Times New Roman" w:hAnsi="Times New Roman"/>
          <w:snapToGrid w:val="0"/>
          <w:sz w:val="24"/>
          <w:szCs w:val="24"/>
        </w:rPr>
      </w:pPr>
      <w:r w:rsidRPr="00A621CE">
        <w:rPr>
          <w:rFonts w:ascii="Times New Roman" w:hAnsi="Times New Roman"/>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4D7CBB" w:rsidRPr="000056FF" w:rsidRDefault="004D7CBB" w:rsidP="004D7CBB">
      <w:pPr>
        <w:pStyle w:val="af6"/>
        <w:widowControl w:val="0"/>
        <w:autoSpaceDE w:val="0"/>
        <w:autoSpaceDN w:val="0"/>
        <w:adjustRightInd w:val="0"/>
        <w:spacing w:line="20" w:lineRule="atLeast"/>
        <w:ind w:firstLine="567"/>
        <w:jc w:val="both"/>
        <w:rPr>
          <w:rFonts w:ascii="Times New Roman" w:hAnsi="Times New Roman"/>
          <w:sz w:val="24"/>
          <w:szCs w:val="24"/>
        </w:rPr>
      </w:pPr>
      <w:r w:rsidRPr="000056FF">
        <w:rPr>
          <w:rFonts w:ascii="Times New Roman" w:hAnsi="Times New Roman"/>
          <w:snapToGrid w:val="0"/>
          <w:sz w:val="24"/>
          <w:szCs w:val="24"/>
        </w:rPr>
        <w:t>Учащиеся не соответствующие установленного возраста для перевода в группу следующего года обучения, выполнившие</w:t>
      </w:r>
      <w:r w:rsidRPr="000056FF">
        <w:rPr>
          <w:rFonts w:ascii="Times New Roman" w:hAnsi="Times New Roman"/>
          <w:sz w:val="24"/>
          <w:szCs w:val="24"/>
        </w:rPr>
        <w:t xml:space="preserve"> контрольные нормативы по общей и специальной физической подготовки, </w:t>
      </w:r>
      <w:r w:rsidRPr="000056FF">
        <w:rPr>
          <w:rFonts w:ascii="Times New Roman" w:hAnsi="Times New Roman"/>
          <w:snapToGrid w:val="0"/>
          <w:sz w:val="24"/>
          <w:szCs w:val="24"/>
        </w:rPr>
        <w:t xml:space="preserve">программные требования следующего года обучения, </w:t>
      </w:r>
      <w:r w:rsidRPr="000056FF">
        <w:rPr>
          <w:rFonts w:ascii="Times New Roman" w:hAnsi="Times New Roman"/>
          <w:snapToGrid w:val="0"/>
          <w:sz w:val="24"/>
          <w:szCs w:val="24"/>
        </w:rPr>
        <w:lastRenderedPageBreak/>
        <w:t>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Pr>
          <w:rFonts w:ascii="Times New Roman" w:hAnsi="Times New Roman"/>
          <w:snapToGrid w:val="0"/>
          <w:sz w:val="24"/>
          <w:szCs w:val="24"/>
        </w:rPr>
        <w:t>.</w:t>
      </w:r>
    </w:p>
    <w:p w:rsidR="00230C83" w:rsidRPr="00B67F8F" w:rsidRDefault="00230C83" w:rsidP="00230C83">
      <w:pPr>
        <w:pStyle w:val="ac"/>
        <w:ind w:firstLine="709"/>
      </w:pPr>
      <w:r w:rsidRPr="00B67F8F">
        <w:t xml:space="preserve">Основными </w:t>
      </w:r>
      <w:r w:rsidRPr="00230C83">
        <w:rPr>
          <w:b/>
        </w:rPr>
        <w:t>формами</w:t>
      </w:r>
      <w:r w:rsidRPr="00B67F8F">
        <w:t xml:space="preserve"> тренировочного процесса являют</w:t>
      </w:r>
      <w:r w:rsidRPr="00B67F8F">
        <w:softHyphen/>
        <w:t xml:space="preserve">ся: групповые </w:t>
      </w:r>
      <w:r w:rsidR="00714E8C">
        <w:t>т</w:t>
      </w:r>
      <w:r w:rsidRPr="00B67F8F">
        <w:t>ренировочные и теоретические занятия, работа по индивидуальным планам (работа по индивидуальным планам обя</w:t>
      </w:r>
      <w:r w:rsidRPr="00B67F8F">
        <w:softHyphen/>
        <w:t>зательна на этапе спортивного совершенствования и высшего спортив</w:t>
      </w:r>
      <w:r w:rsidRPr="00B67F8F">
        <w:softHyphen/>
        <w:t>ного мастерства), медико-восстановительные мероприятия, тестиро</w:t>
      </w:r>
      <w:r w:rsidRPr="00B67F8F">
        <w:softHyphen/>
        <w:t>вание и медицинский контроль, участие в соревнованиях, матчевых встречах, тренировочных сборах, инструкторская и судейская практика учащихся.</w:t>
      </w:r>
    </w:p>
    <w:p w:rsidR="00230C83" w:rsidRDefault="00230C83" w:rsidP="00230C83">
      <w:pPr>
        <w:pStyle w:val="ac"/>
        <w:ind w:firstLine="709"/>
      </w:pPr>
      <w:r w:rsidRPr="00B67F8F">
        <w:t>Расписание занятий (тренировок) составляется администрацией спортивной школы по представлению тренера-преподавателя в целях ус</w:t>
      </w:r>
      <w:r w:rsidRPr="00B67F8F">
        <w:softHyphen/>
        <w:t xml:space="preserve">тановления более благоприятного режима тренировок, отдыха </w:t>
      </w:r>
      <w:r>
        <w:t>обучающихся</w:t>
      </w:r>
      <w:r w:rsidRPr="00B67F8F">
        <w:t>, обучения их в общеобразовательных и других учреждениях.</w:t>
      </w:r>
    </w:p>
    <w:p w:rsidR="005F7D4E" w:rsidRPr="005F7D4E" w:rsidRDefault="005F7D4E" w:rsidP="005F7D4E">
      <w:pPr>
        <w:ind w:left="540" w:firstLine="180"/>
        <w:jc w:val="both"/>
        <w:rPr>
          <w:rFonts w:ascii="Times New Roman" w:hAnsi="Times New Roman" w:cs="Times New Roman"/>
          <w:b/>
          <w:sz w:val="24"/>
          <w:szCs w:val="24"/>
        </w:rPr>
      </w:pPr>
      <w:r w:rsidRPr="005F7D4E">
        <w:rPr>
          <w:rFonts w:ascii="Times New Roman" w:hAnsi="Times New Roman" w:cs="Times New Roman"/>
          <w:b/>
          <w:sz w:val="24"/>
          <w:szCs w:val="24"/>
        </w:rPr>
        <w:t>Ожидаемые результаты и способы их проверки:</w:t>
      </w:r>
    </w:p>
    <w:p w:rsidR="005F7D4E" w:rsidRPr="005F7D4E" w:rsidRDefault="005F7D4E" w:rsidP="003F335D">
      <w:pPr>
        <w:pStyle w:val="21"/>
        <w:widowControl/>
        <w:numPr>
          <w:ilvl w:val="0"/>
          <w:numId w:val="1"/>
        </w:numPr>
        <w:tabs>
          <w:tab w:val="clear" w:pos="1778"/>
          <w:tab w:val="num" w:pos="540"/>
          <w:tab w:val="left" w:pos="851"/>
        </w:tabs>
        <w:ind w:left="0" w:firstLine="567"/>
        <w:rPr>
          <w:szCs w:val="24"/>
        </w:rPr>
      </w:pPr>
      <w:r w:rsidRPr="005F7D4E">
        <w:rPr>
          <w:szCs w:val="24"/>
        </w:rPr>
        <w:t xml:space="preserve">Стабильность состава </w:t>
      </w:r>
      <w:r>
        <w:rPr>
          <w:szCs w:val="24"/>
        </w:rPr>
        <w:t>обучающихся</w:t>
      </w:r>
      <w:r w:rsidRPr="005F7D4E">
        <w:rPr>
          <w:szCs w:val="24"/>
        </w:rPr>
        <w:t xml:space="preserve"> (посещаемость).</w:t>
      </w:r>
    </w:p>
    <w:p w:rsidR="005F7D4E" w:rsidRPr="005F7D4E" w:rsidRDefault="005F7D4E" w:rsidP="003F335D">
      <w:pPr>
        <w:pStyle w:val="21"/>
        <w:widowControl/>
        <w:numPr>
          <w:ilvl w:val="0"/>
          <w:numId w:val="1"/>
        </w:numPr>
        <w:tabs>
          <w:tab w:val="clear" w:pos="1778"/>
          <w:tab w:val="num" w:pos="540"/>
          <w:tab w:val="left" w:pos="851"/>
        </w:tabs>
        <w:ind w:left="0" w:firstLine="567"/>
        <w:rPr>
          <w:szCs w:val="24"/>
        </w:rPr>
      </w:pPr>
      <w:r w:rsidRPr="005F7D4E">
        <w:rPr>
          <w:szCs w:val="24"/>
        </w:rPr>
        <w:t xml:space="preserve">Сохранение и укрепление здоровья, уровень физического развития </w:t>
      </w:r>
      <w:r>
        <w:rPr>
          <w:szCs w:val="24"/>
        </w:rPr>
        <w:t xml:space="preserve">обучающихся </w:t>
      </w:r>
      <w:r w:rsidRPr="005F7D4E">
        <w:rPr>
          <w:szCs w:val="24"/>
        </w:rPr>
        <w:t>(антропометрия, динамометрия, измерение ЧСС).</w:t>
      </w:r>
    </w:p>
    <w:p w:rsidR="005F7D4E" w:rsidRPr="005F7D4E" w:rsidRDefault="005F7D4E" w:rsidP="003F335D">
      <w:pPr>
        <w:pStyle w:val="21"/>
        <w:widowControl/>
        <w:numPr>
          <w:ilvl w:val="0"/>
          <w:numId w:val="1"/>
        </w:numPr>
        <w:tabs>
          <w:tab w:val="clear" w:pos="1778"/>
          <w:tab w:val="num" w:pos="540"/>
          <w:tab w:val="left" w:pos="851"/>
        </w:tabs>
        <w:ind w:left="0" w:firstLine="567"/>
        <w:rPr>
          <w:szCs w:val="24"/>
        </w:rPr>
      </w:pPr>
      <w:r w:rsidRPr="005F7D4E">
        <w:rPr>
          <w:szCs w:val="24"/>
        </w:rPr>
        <w:t xml:space="preserve">Динамика прироста индивидуальных показателей физической подготовленности </w:t>
      </w:r>
      <w:r>
        <w:rPr>
          <w:szCs w:val="24"/>
        </w:rPr>
        <w:t>обучающихся</w:t>
      </w:r>
      <w:r w:rsidRPr="005F7D4E">
        <w:rPr>
          <w:szCs w:val="24"/>
        </w:rPr>
        <w:t xml:space="preserve"> (тестирование).</w:t>
      </w:r>
    </w:p>
    <w:p w:rsidR="005F7D4E" w:rsidRPr="005F7D4E" w:rsidRDefault="005F7D4E" w:rsidP="003F335D">
      <w:pPr>
        <w:pStyle w:val="21"/>
        <w:widowControl/>
        <w:numPr>
          <w:ilvl w:val="0"/>
          <w:numId w:val="1"/>
        </w:numPr>
        <w:tabs>
          <w:tab w:val="clear" w:pos="1778"/>
          <w:tab w:val="num" w:pos="540"/>
          <w:tab w:val="left" w:pos="851"/>
        </w:tabs>
        <w:ind w:left="0" w:firstLine="567"/>
        <w:rPr>
          <w:szCs w:val="24"/>
        </w:rPr>
      </w:pPr>
      <w:r w:rsidRPr="005F7D4E">
        <w:rPr>
          <w:szCs w:val="24"/>
        </w:rPr>
        <w:t>Повышение уровня спортивной подготовки (участие в соревнованиях).</w:t>
      </w:r>
    </w:p>
    <w:p w:rsidR="005F7D4E" w:rsidRPr="005F7D4E" w:rsidRDefault="005F7D4E" w:rsidP="003F335D">
      <w:pPr>
        <w:pStyle w:val="21"/>
        <w:widowControl/>
        <w:numPr>
          <w:ilvl w:val="0"/>
          <w:numId w:val="1"/>
        </w:numPr>
        <w:tabs>
          <w:tab w:val="clear" w:pos="1778"/>
          <w:tab w:val="num" w:pos="0"/>
          <w:tab w:val="left" w:pos="851"/>
        </w:tabs>
        <w:ind w:left="0" w:firstLine="567"/>
        <w:rPr>
          <w:szCs w:val="24"/>
        </w:rPr>
      </w:pPr>
      <w:r w:rsidRPr="005F7D4E">
        <w:rPr>
          <w:szCs w:val="24"/>
        </w:rPr>
        <w:t>Судейская и инструкторская практика в организации и проведении спортивных мероприятий.</w:t>
      </w:r>
    </w:p>
    <w:p w:rsidR="004D3085" w:rsidRPr="00B67F8F" w:rsidRDefault="004D3085" w:rsidP="004D3085">
      <w:pPr>
        <w:pStyle w:val="ac"/>
        <w:ind w:firstLine="426"/>
      </w:pPr>
      <w:r w:rsidRPr="00B67F8F">
        <w:t>На</w:t>
      </w:r>
      <w:r w:rsidRPr="00B67F8F">
        <w:rPr>
          <w:rStyle w:val="ad"/>
        </w:rPr>
        <w:t xml:space="preserve"> этапе начальной подготовки</w:t>
      </w:r>
      <w:r w:rsidRPr="00B67F8F">
        <w:t xml:space="preserve"> ставится задача привлечения мак</w:t>
      </w:r>
      <w:r w:rsidRPr="00B67F8F">
        <w:softHyphen/>
        <w:t>симально возможного числа детей и подростков к систематическим за</w:t>
      </w:r>
      <w:r w:rsidRPr="00B67F8F">
        <w:softHyphen/>
        <w:t>нятиям спортом, направленным на развитие их личности, утвержде</w:t>
      </w:r>
      <w:r w:rsidRPr="00B67F8F">
        <w:softHyphen/>
        <w:t>ние здорового образа жизни, воспитание физических, морально-эти</w:t>
      </w:r>
      <w:r w:rsidRPr="00B67F8F">
        <w:softHyphen/>
        <w:t>ческих и волевых качеств.</w:t>
      </w:r>
    </w:p>
    <w:p w:rsidR="004D3085" w:rsidRDefault="004D3085" w:rsidP="004D3085">
      <w:pPr>
        <w:pStyle w:val="ac"/>
        <w:ind w:firstLine="426"/>
      </w:pPr>
      <w:r w:rsidRPr="00B67F8F">
        <w:t>На</w:t>
      </w:r>
      <w:r w:rsidRPr="00B67F8F">
        <w:rPr>
          <w:rStyle w:val="ad"/>
        </w:rPr>
        <w:t xml:space="preserve"> тренировочном этапе</w:t>
      </w:r>
      <w:r w:rsidRPr="00B67F8F">
        <w:t xml:space="preserve"> подготовки ставится задача улуч</w:t>
      </w:r>
      <w:r w:rsidRPr="00B67F8F">
        <w:softHyphen/>
        <w:t>шения состояния здоровья, включая физическое развитие, и повыше</w:t>
      </w:r>
      <w:r w:rsidRPr="00B67F8F">
        <w:softHyphen/>
        <w:t>ния уровня физической подготовленности и спортивных результатов с учетом индивидуальных особенностей и требований программ по ви</w:t>
      </w:r>
      <w:r w:rsidRPr="00B67F8F">
        <w:softHyphen/>
        <w:t>дам спорта.</w:t>
      </w:r>
    </w:p>
    <w:p w:rsidR="004D3085" w:rsidRPr="00851524" w:rsidRDefault="004D3085" w:rsidP="00851524">
      <w:pPr>
        <w:pStyle w:val="ac"/>
        <w:spacing w:line="20" w:lineRule="atLeast"/>
        <w:ind w:firstLine="426"/>
      </w:pPr>
      <w:r>
        <w:t>Н</w:t>
      </w:r>
      <w:r w:rsidRPr="00B67F8F">
        <w:t>а</w:t>
      </w:r>
      <w:r w:rsidRPr="00B67F8F">
        <w:rPr>
          <w:rStyle w:val="ad"/>
        </w:rPr>
        <w:t xml:space="preserve"> этап</w:t>
      </w:r>
      <w:r w:rsidR="00714E8C">
        <w:rPr>
          <w:rStyle w:val="ad"/>
        </w:rPr>
        <w:t xml:space="preserve">е совершенствования спортивного мастерства </w:t>
      </w:r>
      <w:r w:rsidRPr="00B67F8F">
        <w:t>ставится задача привлечения к специализированной спортивной подготовке оптималь</w:t>
      </w:r>
      <w:r w:rsidRPr="00B67F8F">
        <w:softHyphen/>
        <w:t xml:space="preserve">ного числа перспективных спортсменов для достижения ими высоких стабильных результатов, позволяющих войти в состав </w:t>
      </w:r>
      <w:r w:rsidRPr="00851524">
        <w:t>сборных команд России.</w:t>
      </w:r>
    </w:p>
    <w:p w:rsidR="00851524" w:rsidRPr="00851524" w:rsidRDefault="00851524" w:rsidP="003F335D">
      <w:pPr>
        <w:pStyle w:val="ae"/>
        <w:numPr>
          <w:ilvl w:val="1"/>
          <w:numId w:val="59"/>
        </w:numPr>
        <w:spacing w:after="0" w:line="20" w:lineRule="atLeast"/>
        <w:jc w:val="center"/>
        <w:rPr>
          <w:rFonts w:ascii="Times New Roman" w:hAnsi="Times New Roman"/>
          <w:b/>
          <w:sz w:val="24"/>
          <w:szCs w:val="24"/>
        </w:rPr>
      </w:pPr>
      <w:r w:rsidRPr="00851524">
        <w:rPr>
          <w:rFonts w:ascii="Times New Roman" w:hAnsi="Times New Roman"/>
          <w:b/>
          <w:sz w:val="24"/>
          <w:szCs w:val="24"/>
        </w:rPr>
        <w:t>ОБЩАЯ ХАРАКТЕРИСТИКА ОБРАЗОВАТЕЛЬНОЙ ПРОГРАММЫ</w:t>
      </w:r>
    </w:p>
    <w:p w:rsidR="00851524" w:rsidRPr="00851524" w:rsidRDefault="00851524" w:rsidP="00851524">
      <w:pPr>
        <w:spacing w:after="0" w:line="20" w:lineRule="atLeast"/>
        <w:jc w:val="both"/>
        <w:rPr>
          <w:rFonts w:ascii="Times New Roman" w:hAnsi="Times New Roman"/>
          <w:b/>
          <w:sz w:val="24"/>
          <w:szCs w:val="24"/>
        </w:rPr>
      </w:pPr>
    </w:p>
    <w:p w:rsidR="00851524" w:rsidRPr="00851524" w:rsidRDefault="00851524" w:rsidP="00851524">
      <w:pPr>
        <w:spacing w:after="0" w:line="20" w:lineRule="atLeast"/>
        <w:ind w:firstLine="709"/>
        <w:rPr>
          <w:rFonts w:ascii="Times New Roman" w:hAnsi="Times New Roman"/>
          <w:sz w:val="24"/>
          <w:szCs w:val="24"/>
          <w:shd w:val="clear" w:color="auto" w:fill="FFFFFF"/>
        </w:rPr>
      </w:pPr>
      <w:r w:rsidRPr="00851524">
        <w:rPr>
          <w:rStyle w:val="56"/>
          <w:sz w:val="24"/>
          <w:szCs w:val="24"/>
        </w:rPr>
        <w:t xml:space="preserve">Учебная программа - это документ, в котором определено содержание спортивной тренировки, соревновательной и вне соревновательной деятельности учащихся спортивных школ и клубов. Приведены целесообразные способы организации обучения двигательным действиям. Учебная программа является информационной моделью педагогической системы, представляющей собой организованную совокупность взаимосвязанных средств, методов и процессов, необходимых для создания целенаправленного педагогического воздействия на формирование личности с качествами, необходимыми обучающемуся для достижения высоких спортивных результатов. Учебная программа играет ведущую роль в </w:t>
      </w:r>
      <w:r w:rsidRPr="00851524">
        <w:rPr>
          <w:rStyle w:val="56"/>
          <w:sz w:val="24"/>
          <w:szCs w:val="24"/>
        </w:rPr>
        <w:lastRenderedPageBreak/>
        <w:t xml:space="preserve">раскрытии содержания обучения </w:t>
      </w:r>
      <w:r w:rsidR="00A17FA0">
        <w:rPr>
          <w:rStyle w:val="56"/>
          <w:sz w:val="24"/>
          <w:szCs w:val="24"/>
        </w:rPr>
        <w:t>вольной борьбы</w:t>
      </w:r>
      <w:r w:rsidRPr="00851524">
        <w:rPr>
          <w:rStyle w:val="56"/>
          <w:sz w:val="24"/>
          <w:szCs w:val="24"/>
        </w:rPr>
        <w:t xml:space="preserve"> и применении организационных форм обучения и совершенствования подготовки </w:t>
      </w:r>
      <w:r w:rsidR="00A17FA0">
        <w:rPr>
          <w:rStyle w:val="56"/>
          <w:sz w:val="24"/>
          <w:szCs w:val="24"/>
        </w:rPr>
        <w:t>борцов</w:t>
      </w:r>
      <w:r w:rsidRPr="00851524">
        <w:rPr>
          <w:rStyle w:val="56"/>
          <w:sz w:val="24"/>
          <w:szCs w:val="24"/>
        </w:rPr>
        <w:t>, направленной на выработку навыков, усвоение знаний и формирование важных личностных качеств обучающихся в условиях многолетней подготовки.</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В программе предусматривается освоение не только объема знаний, двигательных умений и навыков, но и развитие мышления учащихся на основе формирования умственных действий посредством анализа, синтеза, оценки обстановки, принятия решений из данных наблюдений за действиями противников, а также оценки своих возможностей.</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Структурирование учебного материала программы построено по принципу «расширяющейся спирали», благодаря чему одна и та же мыслительная операция отрабатывается на занятиях периодически многократно, причем содержание постепенно усложняется и расширяется за счет обогащения новыми компонентами, на основе углуб</w:t>
      </w:r>
      <w:r w:rsidRPr="00851524">
        <w:rPr>
          <w:rStyle w:val="56"/>
          <w:sz w:val="24"/>
          <w:szCs w:val="24"/>
        </w:rPr>
        <w:softHyphen/>
        <w:t>ленной проработки каждого двигательного действия. При этом мыслительной операцией является акт мышления, благодаря которому решается элементарная задача, неразложимая на более простые.</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 xml:space="preserve">Личность одаренного спортсмена характеризуется тем, что в основе ее творческой деятельности лежат мотивы, интересы, потребности, непосредственно связанные с содержанием тренировочной и соревновательной деятельности. Спортивная деятельность, мотивированная на данной основе, позволит </w:t>
      </w:r>
      <w:r w:rsidR="00A17FA0">
        <w:rPr>
          <w:rStyle w:val="56"/>
          <w:sz w:val="24"/>
          <w:szCs w:val="24"/>
        </w:rPr>
        <w:t>борцу</w:t>
      </w:r>
      <w:r w:rsidRPr="00851524">
        <w:rPr>
          <w:rStyle w:val="56"/>
          <w:sz w:val="24"/>
          <w:szCs w:val="24"/>
        </w:rPr>
        <w:t xml:space="preserve"> успешнее развивать интеллектуально-творческие способности. Однако общеизвестно, что успехов в реализации своих творческих способностей добивается часто не тот спортсмен, который обладает высоким интеллектом и способностью к творческому мышлению, а тот, кто более настойчиво и упорно идет к своей цели.</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 xml:space="preserve">Учебный материал представлен по видам подготовки: технико-тактической, физической, психологической, методической, соревновательной. В технико-тактической подготовке предусматривается изучение техники и тактики </w:t>
      </w:r>
      <w:r w:rsidR="00182BCA">
        <w:rPr>
          <w:rStyle w:val="56"/>
          <w:sz w:val="24"/>
          <w:szCs w:val="24"/>
        </w:rPr>
        <w:t>вольной борьбы</w:t>
      </w:r>
      <w:r w:rsidRPr="00851524">
        <w:rPr>
          <w:rStyle w:val="56"/>
          <w:sz w:val="24"/>
          <w:szCs w:val="24"/>
        </w:rPr>
        <w:t xml:space="preserve">. Тактика </w:t>
      </w:r>
      <w:r w:rsidR="00A17FA0">
        <w:rPr>
          <w:rStyle w:val="56"/>
          <w:sz w:val="24"/>
          <w:szCs w:val="24"/>
        </w:rPr>
        <w:t>борьбы</w:t>
      </w:r>
      <w:r w:rsidRPr="00851524">
        <w:rPr>
          <w:rStyle w:val="56"/>
          <w:sz w:val="24"/>
          <w:szCs w:val="24"/>
        </w:rPr>
        <w:t xml:space="preserve"> изложена </w:t>
      </w:r>
      <w:r w:rsidRPr="00851524">
        <w:rPr>
          <w:rStyle w:val="55"/>
          <w:sz w:val="24"/>
          <w:szCs w:val="24"/>
        </w:rPr>
        <w:t xml:space="preserve">в </w:t>
      </w:r>
      <w:r w:rsidRPr="00851524">
        <w:rPr>
          <w:rStyle w:val="56"/>
          <w:sz w:val="24"/>
          <w:szCs w:val="24"/>
        </w:rPr>
        <w:t xml:space="preserve">разделах: тактика проведения приемов, тактика ведения поединка, тактика участия в соревнованиях. Физическая подготовка делится на общую и специальную. Специальная физическая подготовка представлена средствами, принадлежащими </w:t>
      </w:r>
      <w:r w:rsidR="00A17FA0">
        <w:rPr>
          <w:rStyle w:val="56"/>
          <w:sz w:val="24"/>
          <w:szCs w:val="24"/>
        </w:rPr>
        <w:t>вольной борьбе</w:t>
      </w:r>
      <w:r w:rsidRPr="00851524">
        <w:rPr>
          <w:rStyle w:val="56"/>
          <w:sz w:val="24"/>
          <w:szCs w:val="24"/>
        </w:rPr>
        <w:t xml:space="preserve">, общая - средствами других видов деятельности. Психологическая подготовка базируется на развитии волевых и нравственных качеств. Методическая подготовка содержит учебные материалы по теории и методике </w:t>
      </w:r>
      <w:r w:rsidR="00182BCA">
        <w:rPr>
          <w:rStyle w:val="56"/>
          <w:sz w:val="24"/>
          <w:szCs w:val="24"/>
        </w:rPr>
        <w:t>вольной борьбы</w:t>
      </w:r>
      <w:r w:rsidRPr="00851524">
        <w:rPr>
          <w:rStyle w:val="56"/>
          <w:sz w:val="24"/>
          <w:szCs w:val="24"/>
        </w:rPr>
        <w:t xml:space="preserve"> и судейской практике. </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В нормативной части изложены параметры зачетных требований по основным разделам подготовки по годам обучения. Расчетно-плановая часть включает: учебный план и планы-графики расчета учебных часов по годам обучения.</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Для достижения физического и нравственного совершенства необходимо решить три группы задач: образовательных, воспитательных, оздоровительных. Группа образовательных задач состоит из усвоения теоретических и методиче</w:t>
      </w:r>
      <w:r w:rsidR="00182BCA">
        <w:rPr>
          <w:rStyle w:val="56"/>
          <w:sz w:val="24"/>
          <w:szCs w:val="24"/>
        </w:rPr>
        <w:t>ских основ вольной борьбы</w:t>
      </w:r>
      <w:r w:rsidRPr="00851524">
        <w:rPr>
          <w:rStyle w:val="56"/>
          <w:sz w:val="24"/>
          <w:szCs w:val="24"/>
        </w:rPr>
        <w:t xml:space="preserve">, овладения двигательной культурой </w:t>
      </w:r>
      <w:r w:rsidR="00182BCA">
        <w:rPr>
          <w:rStyle w:val="56"/>
          <w:sz w:val="24"/>
          <w:szCs w:val="24"/>
        </w:rPr>
        <w:t>борьбы</w:t>
      </w:r>
      <w:r w:rsidRPr="00851524">
        <w:rPr>
          <w:rStyle w:val="56"/>
          <w:sz w:val="24"/>
          <w:szCs w:val="24"/>
        </w:rPr>
        <w:t xml:space="preserve"> и овладения навыками противоборства с противниками, включая подготовку к соревнованиям (тренировку).</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Решение воспитательных задач предусматривает воспитание нравственных, волевых качеств. Оздоровительные задачи позволяют контролировать развитие форм и функций организма, сохранять и укреплять здоровье на основе использования восстановительных и медицинских мероприятий.</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 xml:space="preserve">На теоретических занятиях </w:t>
      </w:r>
      <w:r w:rsidR="00182BCA">
        <w:rPr>
          <w:rStyle w:val="56"/>
          <w:sz w:val="24"/>
          <w:szCs w:val="24"/>
        </w:rPr>
        <w:t>борец</w:t>
      </w:r>
      <w:r w:rsidRPr="00851524">
        <w:rPr>
          <w:rStyle w:val="56"/>
          <w:sz w:val="24"/>
          <w:szCs w:val="24"/>
        </w:rPr>
        <w:t xml:space="preserve"> овладевает историческим опытом и элементами культуры </w:t>
      </w:r>
      <w:r w:rsidR="00182BCA">
        <w:rPr>
          <w:rStyle w:val="56"/>
          <w:sz w:val="24"/>
          <w:szCs w:val="24"/>
        </w:rPr>
        <w:t>вольной борьбы</w:t>
      </w:r>
      <w:r w:rsidRPr="00851524">
        <w:rPr>
          <w:rStyle w:val="56"/>
          <w:sz w:val="24"/>
          <w:szCs w:val="24"/>
        </w:rPr>
        <w:t>, осваивает методические основы (планирования, методов обучения, тактики), овладевает способами наблюдения, регистрации и обобщения тренировочных и соревновательных данных. Занятия подразделяются на учебные, тренировочные, контрольные и модельные, а соревнования - на главные, основные, отборочные и контрольные.</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На учебных занятиях изучают различные элементы техники и тактики, исправляют ошибки, закрепляют знакомые двигательные</w:t>
      </w:r>
      <w:r w:rsidRPr="00851524">
        <w:rPr>
          <w:rFonts w:ascii="Times New Roman" w:hAnsi="Times New Roman"/>
          <w:sz w:val="24"/>
          <w:szCs w:val="24"/>
        </w:rPr>
        <w:t xml:space="preserve"> </w:t>
      </w:r>
      <w:r w:rsidRPr="00851524">
        <w:rPr>
          <w:rStyle w:val="56"/>
          <w:sz w:val="24"/>
          <w:szCs w:val="24"/>
        </w:rPr>
        <w:t xml:space="preserve">действия, знакомятся с новыми бросками, </w:t>
      </w:r>
      <w:r w:rsidRPr="00851524">
        <w:rPr>
          <w:rStyle w:val="56"/>
          <w:sz w:val="24"/>
          <w:szCs w:val="24"/>
        </w:rPr>
        <w:lastRenderedPageBreak/>
        <w:t xml:space="preserve">способами защиты, техническими действиями. В тренировочных занятиях многократно повторяют хорошо освоенные элементы техники и тактики, закрепляют их варианты в условиях различного объема и интенсивности их выполнения. В них осваивают новый учебный материал и закрепляют пройденный. Контрольные занятия проводятся с конкретной задачей проверки и оценки подготовленности </w:t>
      </w:r>
      <w:r w:rsidR="00182BCA">
        <w:rPr>
          <w:rStyle w:val="56"/>
          <w:sz w:val="24"/>
          <w:szCs w:val="24"/>
        </w:rPr>
        <w:t>борца</w:t>
      </w:r>
      <w:r w:rsidRPr="00851524">
        <w:rPr>
          <w:rStyle w:val="56"/>
          <w:sz w:val="24"/>
          <w:szCs w:val="24"/>
        </w:rPr>
        <w:t xml:space="preserve"> по разделам подготовки - технической, тактической, физической, волевой. Модельные занятия предусматривают соответствие содержания занятий с программой предстоящих соревнований, их регламентом и контингентом участников. Занятия по развитию физических и психических качеств состоят из занятий по </w:t>
      </w:r>
      <w:r w:rsidR="00182BCA">
        <w:rPr>
          <w:rStyle w:val="56"/>
          <w:sz w:val="24"/>
          <w:szCs w:val="24"/>
        </w:rPr>
        <w:t>вольной борьбе</w:t>
      </w:r>
      <w:r w:rsidRPr="00851524">
        <w:rPr>
          <w:rStyle w:val="56"/>
          <w:sz w:val="24"/>
          <w:szCs w:val="24"/>
        </w:rPr>
        <w:t xml:space="preserve"> и занятий по другим видам спорта. Из </w:t>
      </w:r>
      <w:r w:rsidR="00182BCA">
        <w:rPr>
          <w:rStyle w:val="56"/>
          <w:sz w:val="24"/>
          <w:szCs w:val="24"/>
        </w:rPr>
        <w:t>вольной борьбы</w:t>
      </w:r>
      <w:r w:rsidRPr="00851524">
        <w:rPr>
          <w:rStyle w:val="56"/>
          <w:sz w:val="24"/>
          <w:szCs w:val="24"/>
        </w:rPr>
        <w:t xml:space="preserve"> используются тренировочные и контрольные занятия, из других видов - круговая тренировка, тренировочные и контрольные типы занятий. Рекреационные занятия характеризуются малыми объемом, интенсивностью, а также эмоциональностью - прогулки по лесу, посещение сауны, применение массажа, душа, ванн, использование бассейна, помещения для гигиенического сна.</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 xml:space="preserve">В практических занятиях важное значение имеет разминка. В разминку включают различные упражнения - упражнения для крупных групп мышц, малых групп мышц, а также растирание ушных раковин, носа, области грудино-ключичных сочленений, реберных дуг, суставов рук, ног, мышцы шеи, акробатические упражнения, упражнения с партнером, имитационные упражнения. Тренеру рекомендуется показывать бросок или прием в обе стороны (в левую и в правую), из стандартного положения, при передвижении по </w:t>
      </w:r>
      <w:r w:rsidR="00182BCA">
        <w:rPr>
          <w:rStyle w:val="56"/>
          <w:sz w:val="24"/>
          <w:szCs w:val="24"/>
        </w:rPr>
        <w:t>ковру</w:t>
      </w:r>
      <w:r w:rsidRPr="00851524">
        <w:rPr>
          <w:rStyle w:val="56"/>
          <w:sz w:val="24"/>
          <w:szCs w:val="24"/>
        </w:rPr>
        <w:t xml:space="preserve">. </w:t>
      </w:r>
      <w:r w:rsidR="00182BCA">
        <w:rPr>
          <w:rStyle w:val="56"/>
          <w:sz w:val="24"/>
          <w:szCs w:val="24"/>
        </w:rPr>
        <w:t>Борцам</w:t>
      </w:r>
      <w:r w:rsidRPr="00851524">
        <w:rPr>
          <w:rStyle w:val="56"/>
          <w:sz w:val="24"/>
          <w:szCs w:val="24"/>
        </w:rPr>
        <w:t xml:space="preserve"> следует выполнять броски в левую и правую стороны, что позволит увеличить силу мышц слабой стороны тела. Процесс противоборства </w:t>
      </w:r>
      <w:r w:rsidR="00182BCA">
        <w:rPr>
          <w:rStyle w:val="56"/>
          <w:sz w:val="24"/>
          <w:szCs w:val="24"/>
        </w:rPr>
        <w:t>борцы</w:t>
      </w:r>
      <w:r w:rsidRPr="00851524">
        <w:rPr>
          <w:rStyle w:val="56"/>
          <w:sz w:val="24"/>
          <w:szCs w:val="24"/>
        </w:rPr>
        <w:t xml:space="preserve"> должны почувствовать в первые дни занятий, что закреп</w:t>
      </w:r>
      <w:r w:rsidR="00182BCA">
        <w:rPr>
          <w:rStyle w:val="56"/>
          <w:sz w:val="24"/>
          <w:szCs w:val="24"/>
        </w:rPr>
        <w:t>ит их интерес к вольной борьбе</w:t>
      </w:r>
      <w:r w:rsidRPr="00851524">
        <w:rPr>
          <w:rStyle w:val="56"/>
          <w:sz w:val="24"/>
          <w:szCs w:val="24"/>
        </w:rPr>
        <w:t>. После разучивания технического действия следует дать им возможность побороться.</w:t>
      </w:r>
    </w:p>
    <w:p w:rsidR="00851524" w:rsidRPr="00851524" w:rsidRDefault="00851524" w:rsidP="00851524">
      <w:pPr>
        <w:spacing w:after="0" w:line="20" w:lineRule="atLeast"/>
        <w:ind w:firstLine="284"/>
        <w:rPr>
          <w:rStyle w:val="56"/>
          <w:sz w:val="24"/>
          <w:szCs w:val="24"/>
        </w:rPr>
      </w:pPr>
      <w:r w:rsidRPr="00851524">
        <w:rPr>
          <w:rStyle w:val="56"/>
          <w:sz w:val="24"/>
          <w:szCs w:val="24"/>
        </w:rPr>
        <w:t xml:space="preserve">В первые годы обучения не следует злоупотреблять обучением </w:t>
      </w:r>
      <w:r w:rsidR="00182BCA">
        <w:rPr>
          <w:rStyle w:val="56"/>
          <w:sz w:val="24"/>
          <w:szCs w:val="24"/>
        </w:rPr>
        <w:t>борцов</w:t>
      </w:r>
      <w:r w:rsidRPr="00851524">
        <w:rPr>
          <w:rStyle w:val="56"/>
          <w:sz w:val="24"/>
          <w:szCs w:val="24"/>
        </w:rPr>
        <w:t xml:space="preserve"> пассивным защитам. Активная защита изучается на последующих занятиях после освоения броска. При изучении сложных и трудных бросков рекомендуется использовать более мягкое покрытие, чем татами. Это предупредит от возникновения устойчивого чувства страха у юношей. При этом показательные выступления являются хорошим средством для совершенствования сложных и трудных бросков.</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Упражнения для развития скоростно-силовых качеств планируются с небольшим приростом показателей. Не рекомендуется часто применять упражнения, требующие чрезмерных напряжений.</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 xml:space="preserve">Культура поведения, доброжелательность старших по отношению к младшим, примеры трудолюбия, скромности, честности играют большую роль в спортивной биографии спортсмена. Одинаковые права и единые требования к </w:t>
      </w:r>
      <w:r w:rsidR="00182BCA">
        <w:rPr>
          <w:rStyle w:val="56"/>
          <w:sz w:val="24"/>
          <w:szCs w:val="24"/>
        </w:rPr>
        <w:t>учащимся</w:t>
      </w:r>
      <w:r w:rsidRPr="00851524">
        <w:rPr>
          <w:rStyle w:val="56"/>
          <w:sz w:val="24"/>
          <w:szCs w:val="24"/>
        </w:rPr>
        <w:t xml:space="preserve"> облегчают построение педагогического обучения </w:t>
      </w:r>
      <w:r w:rsidR="00182BCA">
        <w:rPr>
          <w:rStyle w:val="56"/>
          <w:sz w:val="24"/>
          <w:szCs w:val="24"/>
        </w:rPr>
        <w:t>вольной борьбе</w:t>
      </w:r>
      <w:r w:rsidRPr="00851524">
        <w:rPr>
          <w:rStyle w:val="56"/>
          <w:sz w:val="24"/>
          <w:szCs w:val="24"/>
        </w:rPr>
        <w:t>.</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Интеграция видов обучения позволит в большей мере индивиду</w:t>
      </w:r>
      <w:r w:rsidR="00182BCA">
        <w:rPr>
          <w:rStyle w:val="56"/>
          <w:sz w:val="24"/>
          <w:szCs w:val="24"/>
        </w:rPr>
        <w:t>ализировать подготовку юных борцов</w:t>
      </w:r>
      <w:r w:rsidRPr="00851524">
        <w:rPr>
          <w:rStyle w:val="56"/>
          <w:sz w:val="24"/>
          <w:szCs w:val="24"/>
        </w:rPr>
        <w:t xml:space="preserve"> (см. табл. 3).</w:t>
      </w:r>
    </w:p>
    <w:p w:rsidR="00851524" w:rsidRPr="00851524" w:rsidRDefault="00851524" w:rsidP="00851524">
      <w:pPr>
        <w:spacing w:after="0" w:line="20" w:lineRule="atLeast"/>
        <w:ind w:firstLine="284"/>
        <w:jc w:val="right"/>
        <w:rPr>
          <w:rFonts w:ascii="Times New Roman" w:hAnsi="Times New Roman"/>
          <w:b/>
          <w:i/>
          <w:sz w:val="24"/>
          <w:szCs w:val="24"/>
        </w:rPr>
      </w:pPr>
    </w:p>
    <w:p w:rsidR="00851524" w:rsidRPr="00851524" w:rsidRDefault="00851524" w:rsidP="00851524">
      <w:pPr>
        <w:spacing w:after="0" w:line="20" w:lineRule="atLeast"/>
        <w:ind w:firstLine="284"/>
        <w:jc w:val="right"/>
        <w:rPr>
          <w:rFonts w:ascii="Times New Roman" w:hAnsi="Times New Roman"/>
          <w:b/>
          <w:i/>
          <w:sz w:val="24"/>
          <w:szCs w:val="24"/>
        </w:rPr>
      </w:pPr>
    </w:p>
    <w:p w:rsidR="00851524" w:rsidRPr="00851524" w:rsidRDefault="00851524" w:rsidP="00851524">
      <w:pPr>
        <w:spacing w:after="0" w:line="20" w:lineRule="atLeast"/>
        <w:ind w:firstLine="284"/>
        <w:jc w:val="right"/>
        <w:rPr>
          <w:rFonts w:ascii="Times New Roman" w:hAnsi="Times New Roman"/>
          <w:b/>
          <w:i/>
          <w:sz w:val="24"/>
          <w:szCs w:val="24"/>
        </w:rPr>
      </w:pPr>
    </w:p>
    <w:p w:rsidR="00851524" w:rsidRPr="00851524" w:rsidRDefault="00851524" w:rsidP="00851524">
      <w:pPr>
        <w:spacing w:after="0" w:line="20" w:lineRule="atLeast"/>
        <w:ind w:firstLine="284"/>
        <w:jc w:val="right"/>
        <w:rPr>
          <w:rFonts w:ascii="Times New Roman" w:hAnsi="Times New Roman"/>
          <w:b/>
          <w:i/>
          <w:sz w:val="24"/>
          <w:szCs w:val="24"/>
        </w:rPr>
      </w:pPr>
    </w:p>
    <w:p w:rsidR="00851524" w:rsidRPr="00851524" w:rsidRDefault="00851524" w:rsidP="00851524">
      <w:pPr>
        <w:spacing w:after="0" w:line="20" w:lineRule="atLeast"/>
        <w:ind w:firstLine="284"/>
        <w:jc w:val="right"/>
        <w:rPr>
          <w:rFonts w:ascii="Times New Roman" w:hAnsi="Times New Roman"/>
          <w:b/>
          <w:i/>
          <w:sz w:val="24"/>
          <w:szCs w:val="24"/>
        </w:rPr>
      </w:pPr>
    </w:p>
    <w:p w:rsidR="00851524" w:rsidRPr="00851524" w:rsidRDefault="00851524" w:rsidP="00851524">
      <w:pPr>
        <w:spacing w:after="0" w:line="20" w:lineRule="atLeast"/>
        <w:ind w:firstLine="284"/>
        <w:jc w:val="right"/>
        <w:rPr>
          <w:rFonts w:ascii="Times New Roman" w:hAnsi="Times New Roman"/>
          <w:b/>
          <w:i/>
          <w:sz w:val="24"/>
          <w:szCs w:val="24"/>
        </w:rPr>
      </w:pPr>
    </w:p>
    <w:p w:rsidR="00851524" w:rsidRDefault="00851524" w:rsidP="00851524">
      <w:pPr>
        <w:spacing w:after="0" w:line="20" w:lineRule="atLeast"/>
        <w:ind w:firstLine="284"/>
        <w:jc w:val="right"/>
        <w:rPr>
          <w:rFonts w:ascii="Times New Roman" w:hAnsi="Times New Roman"/>
          <w:b/>
          <w:i/>
          <w:sz w:val="24"/>
          <w:szCs w:val="24"/>
        </w:rPr>
      </w:pPr>
    </w:p>
    <w:p w:rsidR="00851524" w:rsidRDefault="00851524" w:rsidP="00851524">
      <w:pPr>
        <w:spacing w:after="0" w:line="20" w:lineRule="atLeast"/>
        <w:ind w:firstLine="284"/>
        <w:jc w:val="right"/>
        <w:rPr>
          <w:rFonts w:ascii="Times New Roman" w:hAnsi="Times New Roman"/>
          <w:b/>
          <w:i/>
          <w:sz w:val="24"/>
          <w:szCs w:val="24"/>
        </w:rPr>
      </w:pPr>
    </w:p>
    <w:p w:rsidR="00851524" w:rsidRDefault="00851524" w:rsidP="00851524">
      <w:pPr>
        <w:spacing w:after="0" w:line="20" w:lineRule="atLeast"/>
        <w:ind w:firstLine="284"/>
        <w:jc w:val="right"/>
        <w:rPr>
          <w:rFonts w:ascii="Times New Roman" w:hAnsi="Times New Roman"/>
          <w:b/>
          <w:i/>
          <w:sz w:val="24"/>
          <w:szCs w:val="24"/>
        </w:rPr>
      </w:pPr>
    </w:p>
    <w:p w:rsidR="00851524" w:rsidRDefault="00851524" w:rsidP="00851524">
      <w:pPr>
        <w:spacing w:after="0" w:line="20" w:lineRule="atLeast"/>
        <w:ind w:firstLine="284"/>
        <w:jc w:val="right"/>
        <w:rPr>
          <w:rFonts w:ascii="Times New Roman" w:hAnsi="Times New Roman"/>
          <w:b/>
          <w:i/>
          <w:sz w:val="24"/>
          <w:szCs w:val="24"/>
        </w:rPr>
      </w:pPr>
    </w:p>
    <w:p w:rsidR="00851524" w:rsidRDefault="00851524" w:rsidP="00851524">
      <w:pPr>
        <w:spacing w:after="0" w:line="20" w:lineRule="atLeast"/>
        <w:ind w:firstLine="284"/>
        <w:jc w:val="right"/>
        <w:rPr>
          <w:rFonts w:ascii="Times New Roman" w:hAnsi="Times New Roman"/>
          <w:b/>
          <w:i/>
          <w:sz w:val="24"/>
          <w:szCs w:val="24"/>
        </w:rPr>
      </w:pPr>
    </w:p>
    <w:p w:rsidR="00851524" w:rsidRDefault="00851524" w:rsidP="00851524">
      <w:pPr>
        <w:spacing w:after="0" w:line="20" w:lineRule="atLeast"/>
        <w:ind w:firstLine="284"/>
        <w:jc w:val="right"/>
        <w:rPr>
          <w:rFonts w:ascii="Times New Roman" w:hAnsi="Times New Roman"/>
          <w:b/>
          <w:i/>
          <w:sz w:val="24"/>
          <w:szCs w:val="24"/>
        </w:rPr>
      </w:pPr>
    </w:p>
    <w:p w:rsidR="00851524" w:rsidRDefault="00851524" w:rsidP="00851524">
      <w:pPr>
        <w:spacing w:after="0" w:line="20" w:lineRule="atLeast"/>
        <w:ind w:firstLine="284"/>
        <w:jc w:val="right"/>
        <w:rPr>
          <w:rFonts w:ascii="Times New Roman" w:hAnsi="Times New Roman"/>
          <w:b/>
          <w:i/>
          <w:sz w:val="24"/>
          <w:szCs w:val="24"/>
        </w:rPr>
      </w:pPr>
    </w:p>
    <w:p w:rsidR="00851524" w:rsidRPr="00851524" w:rsidRDefault="00851524" w:rsidP="00851524">
      <w:pPr>
        <w:spacing w:after="0" w:line="20" w:lineRule="atLeast"/>
        <w:ind w:firstLine="284"/>
        <w:jc w:val="right"/>
        <w:rPr>
          <w:rFonts w:ascii="Times New Roman" w:hAnsi="Times New Roman"/>
          <w:b/>
          <w:i/>
          <w:sz w:val="24"/>
          <w:szCs w:val="24"/>
        </w:rPr>
      </w:pPr>
    </w:p>
    <w:p w:rsidR="00851524" w:rsidRPr="00851524" w:rsidRDefault="00851524" w:rsidP="00851524">
      <w:pPr>
        <w:spacing w:after="0" w:line="20" w:lineRule="atLeast"/>
        <w:jc w:val="center"/>
        <w:rPr>
          <w:rStyle w:val="56"/>
          <w:b/>
          <w:sz w:val="24"/>
          <w:szCs w:val="24"/>
        </w:rPr>
      </w:pPr>
      <w:r w:rsidRPr="00851524">
        <w:rPr>
          <w:rStyle w:val="56"/>
          <w:b/>
          <w:sz w:val="24"/>
          <w:szCs w:val="24"/>
        </w:rPr>
        <w:lastRenderedPageBreak/>
        <w:t>Классификация видов обучения</w:t>
      </w:r>
    </w:p>
    <w:p w:rsidR="00851524" w:rsidRPr="00851524" w:rsidRDefault="00851524" w:rsidP="00851524">
      <w:pPr>
        <w:spacing w:after="0" w:line="20" w:lineRule="atLeast"/>
        <w:jc w:val="center"/>
        <w:rPr>
          <w:rStyle w:val="56"/>
          <w:sz w:val="24"/>
          <w:szCs w:val="24"/>
        </w:rPr>
      </w:pPr>
    </w:p>
    <w:tbl>
      <w:tblPr>
        <w:tblStyle w:val="af"/>
        <w:tblW w:w="9747" w:type="dxa"/>
        <w:tblLook w:val="04A0" w:firstRow="1" w:lastRow="0" w:firstColumn="1" w:lastColumn="0" w:noHBand="0" w:noVBand="1"/>
      </w:tblPr>
      <w:tblGrid>
        <w:gridCol w:w="674"/>
        <w:gridCol w:w="2330"/>
        <w:gridCol w:w="6743"/>
      </w:tblGrid>
      <w:tr w:rsidR="00851524" w:rsidRPr="00851524" w:rsidTr="00021A7F">
        <w:tc>
          <w:tcPr>
            <w:tcW w:w="675" w:type="dxa"/>
            <w:vAlign w:val="center"/>
          </w:tcPr>
          <w:p w:rsidR="00851524" w:rsidRPr="00851524" w:rsidRDefault="00851524" w:rsidP="00851524">
            <w:pPr>
              <w:spacing w:line="20" w:lineRule="atLeast"/>
              <w:jc w:val="center"/>
              <w:rPr>
                <w:rFonts w:ascii="Times New Roman" w:hAnsi="Times New Roman" w:cs="Times New Roman"/>
                <w:sz w:val="24"/>
                <w:szCs w:val="24"/>
              </w:rPr>
            </w:pPr>
            <w:r w:rsidRPr="00851524">
              <w:rPr>
                <w:rStyle w:val="20pt17"/>
                <w:rFonts w:ascii="Times New Roman" w:hAnsi="Times New Roman" w:cs="Times New Roman"/>
                <w:sz w:val="24"/>
                <w:szCs w:val="24"/>
              </w:rPr>
              <w:t>№ п/п</w:t>
            </w:r>
          </w:p>
        </w:tc>
        <w:tc>
          <w:tcPr>
            <w:tcW w:w="2268" w:type="dxa"/>
            <w:vAlign w:val="center"/>
          </w:tcPr>
          <w:p w:rsidR="00851524" w:rsidRPr="00851524" w:rsidRDefault="00851524" w:rsidP="00851524">
            <w:pPr>
              <w:spacing w:line="20" w:lineRule="atLeast"/>
              <w:jc w:val="center"/>
              <w:rPr>
                <w:rFonts w:ascii="Times New Roman" w:hAnsi="Times New Roman" w:cs="Times New Roman"/>
                <w:sz w:val="24"/>
                <w:szCs w:val="24"/>
              </w:rPr>
            </w:pPr>
            <w:r w:rsidRPr="00851524">
              <w:rPr>
                <w:rStyle w:val="20pt17"/>
                <w:rFonts w:ascii="Times New Roman" w:hAnsi="Times New Roman" w:cs="Times New Roman"/>
                <w:sz w:val="24"/>
                <w:szCs w:val="24"/>
              </w:rPr>
              <w:t>Виды обучения</w:t>
            </w:r>
          </w:p>
        </w:tc>
        <w:tc>
          <w:tcPr>
            <w:tcW w:w="6804" w:type="dxa"/>
            <w:vAlign w:val="center"/>
          </w:tcPr>
          <w:p w:rsidR="00851524" w:rsidRPr="00851524" w:rsidRDefault="00851524" w:rsidP="00851524">
            <w:pPr>
              <w:spacing w:line="20" w:lineRule="atLeast"/>
              <w:jc w:val="center"/>
              <w:rPr>
                <w:rFonts w:ascii="Times New Roman" w:hAnsi="Times New Roman" w:cs="Times New Roman"/>
                <w:sz w:val="24"/>
                <w:szCs w:val="24"/>
              </w:rPr>
            </w:pPr>
            <w:r w:rsidRPr="00851524">
              <w:rPr>
                <w:rStyle w:val="20pt17"/>
                <w:rFonts w:ascii="Times New Roman" w:hAnsi="Times New Roman" w:cs="Times New Roman"/>
                <w:sz w:val="24"/>
                <w:szCs w:val="24"/>
              </w:rPr>
              <w:t>Действия тренера и спортсмена</w:t>
            </w:r>
          </w:p>
        </w:tc>
      </w:tr>
      <w:tr w:rsidR="00851524" w:rsidRPr="00851524" w:rsidTr="00021A7F">
        <w:trPr>
          <w:trHeight w:val="850"/>
        </w:trPr>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Сообщающее</w:t>
            </w:r>
          </w:p>
        </w:tc>
        <w:tc>
          <w:tcPr>
            <w:tcW w:w="6804" w:type="dxa"/>
          </w:tcPr>
          <w:p w:rsidR="00851524" w:rsidRPr="00851524" w:rsidRDefault="00851524" w:rsidP="00851524">
            <w:pPr>
              <w:spacing w:line="20" w:lineRule="atLeast"/>
              <w:rPr>
                <w:rStyle w:val="716"/>
                <w:b w:val="0"/>
                <w:sz w:val="24"/>
                <w:szCs w:val="24"/>
              </w:rPr>
            </w:pPr>
            <w:r w:rsidRPr="00851524">
              <w:rPr>
                <w:rStyle w:val="716"/>
                <w:b w:val="0"/>
                <w:sz w:val="24"/>
                <w:szCs w:val="24"/>
              </w:rPr>
              <w:t>1. Тренер сообщает учебную информацию.</w:t>
            </w:r>
          </w:p>
          <w:p w:rsidR="00851524" w:rsidRPr="00851524" w:rsidRDefault="00851524" w:rsidP="00EA27BD">
            <w:pPr>
              <w:spacing w:line="20" w:lineRule="atLeast"/>
              <w:rPr>
                <w:rFonts w:ascii="Times New Roman" w:hAnsi="Times New Roman" w:cs="Times New Roman"/>
                <w:sz w:val="24"/>
                <w:szCs w:val="24"/>
              </w:rPr>
            </w:pPr>
            <w:r w:rsidRPr="00851524">
              <w:rPr>
                <w:rStyle w:val="716"/>
                <w:b w:val="0"/>
                <w:sz w:val="24"/>
                <w:szCs w:val="24"/>
              </w:rPr>
              <w:t xml:space="preserve">2. </w:t>
            </w:r>
            <w:r w:rsidR="00EA27BD">
              <w:rPr>
                <w:rStyle w:val="716"/>
                <w:b w:val="0"/>
                <w:sz w:val="24"/>
                <w:szCs w:val="24"/>
              </w:rPr>
              <w:t>Борец</w:t>
            </w:r>
            <w:r w:rsidRPr="00851524">
              <w:rPr>
                <w:rStyle w:val="716"/>
                <w:b w:val="0"/>
                <w:sz w:val="24"/>
                <w:szCs w:val="24"/>
              </w:rPr>
              <w:t xml:space="preserve"> слушает, воспринимает, копирует способ действия, выполняет учебное задание.</w:t>
            </w:r>
          </w:p>
        </w:tc>
      </w:tr>
      <w:tr w:rsidR="00851524" w:rsidRPr="00851524" w:rsidTr="00021A7F">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2</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Программированное</w:t>
            </w:r>
          </w:p>
        </w:tc>
        <w:tc>
          <w:tcPr>
            <w:tcW w:w="6804"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 Тренер предлагает программу, расчлененный учебный материал по дозам (шагам).</w:t>
            </w:r>
          </w:p>
          <w:p w:rsidR="00851524" w:rsidRPr="00851524" w:rsidRDefault="00851524" w:rsidP="00EA27BD">
            <w:pPr>
              <w:spacing w:line="20" w:lineRule="atLeast"/>
              <w:rPr>
                <w:rFonts w:ascii="Times New Roman" w:hAnsi="Times New Roman" w:cs="Times New Roman"/>
                <w:sz w:val="24"/>
                <w:szCs w:val="24"/>
              </w:rPr>
            </w:pPr>
            <w:r w:rsidRPr="00851524">
              <w:rPr>
                <w:rStyle w:val="716"/>
                <w:b w:val="0"/>
                <w:sz w:val="24"/>
                <w:szCs w:val="24"/>
              </w:rPr>
              <w:t xml:space="preserve">2. Контроль тренера и самоконтроль </w:t>
            </w:r>
            <w:r w:rsidR="00EA27BD">
              <w:rPr>
                <w:rStyle w:val="716"/>
                <w:b w:val="0"/>
                <w:sz w:val="24"/>
                <w:szCs w:val="24"/>
              </w:rPr>
              <w:t>борца.</w:t>
            </w:r>
            <w:r w:rsidRPr="00851524">
              <w:rPr>
                <w:rStyle w:val="716"/>
                <w:b w:val="0"/>
                <w:sz w:val="24"/>
                <w:szCs w:val="24"/>
              </w:rPr>
              <w:t xml:space="preserve"> Спортсмен усваивает учебную информации последовательно, по частям.</w:t>
            </w:r>
          </w:p>
        </w:tc>
      </w:tr>
      <w:tr w:rsidR="00851524" w:rsidRPr="00851524" w:rsidTr="00021A7F">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3</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Проблемное</w:t>
            </w:r>
          </w:p>
        </w:tc>
        <w:tc>
          <w:tcPr>
            <w:tcW w:w="6804"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 Тренер ставит проблему, выделяет основные ее части.</w:t>
            </w:r>
          </w:p>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 xml:space="preserve">2. Тренер заинтересовывает (вскрывает противоречие), </w:t>
            </w:r>
            <w:r w:rsidR="00EA27BD">
              <w:rPr>
                <w:rStyle w:val="716"/>
                <w:b w:val="0"/>
                <w:sz w:val="24"/>
                <w:szCs w:val="24"/>
              </w:rPr>
              <w:t>борец</w:t>
            </w:r>
            <w:r w:rsidRPr="00851524">
              <w:rPr>
                <w:rStyle w:val="716"/>
                <w:b w:val="0"/>
                <w:sz w:val="24"/>
                <w:szCs w:val="24"/>
              </w:rPr>
              <w:t xml:space="preserve"> формирует побудительные стимулы к решению проблемы.</w:t>
            </w:r>
          </w:p>
          <w:p w:rsidR="00851524" w:rsidRPr="00851524" w:rsidRDefault="00851524" w:rsidP="00EA27BD">
            <w:pPr>
              <w:spacing w:line="20" w:lineRule="atLeast"/>
              <w:rPr>
                <w:rFonts w:ascii="Times New Roman" w:hAnsi="Times New Roman" w:cs="Times New Roman"/>
                <w:sz w:val="24"/>
                <w:szCs w:val="24"/>
              </w:rPr>
            </w:pPr>
            <w:r w:rsidRPr="00851524">
              <w:rPr>
                <w:rStyle w:val="716"/>
                <w:b w:val="0"/>
                <w:sz w:val="24"/>
                <w:szCs w:val="24"/>
              </w:rPr>
              <w:t xml:space="preserve">3. </w:t>
            </w:r>
            <w:r w:rsidR="00EA27BD">
              <w:rPr>
                <w:rStyle w:val="716"/>
                <w:b w:val="0"/>
                <w:sz w:val="24"/>
                <w:szCs w:val="24"/>
              </w:rPr>
              <w:t>Борец</w:t>
            </w:r>
            <w:r w:rsidRPr="00851524">
              <w:rPr>
                <w:rStyle w:val="716"/>
                <w:b w:val="0"/>
                <w:sz w:val="24"/>
                <w:szCs w:val="24"/>
              </w:rPr>
              <w:t xml:space="preserve"> осознает, понимает проблемну</w:t>
            </w:r>
            <w:r w:rsidRPr="00851524">
              <w:rPr>
                <w:rStyle w:val="715"/>
                <w:b w:val="0"/>
                <w:sz w:val="24"/>
                <w:szCs w:val="24"/>
              </w:rPr>
              <w:t>ю</w:t>
            </w:r>
            <w:r w:rsidRPr="00851524">
              <w:rPr>
                <w:rStyle w:val="714"/>
                <w:b w:val="0"/>
                <w:sz w:val="24"/>
                <w:szCs w:val="24"/>
              </w:rPr>
              <w:t xml:space="preserve"> </w:t>
            </w:r>
            <w:r w:rsidRPr="00851524">
              <w:rPr>
                <w:rStyle w:val="716"/>
                <w:b w:val="0"/>
                <w:sz w:val="24"/>
                <w:szCs w:val="24"/>
              </w:rPr>
              <w:t>ситуацию, осуществляет поиск ответа, обеспечивает процесс разрешения проблемы, получает результат, усваивает знания, вырабатывает способ их приобретения.</w:t>
            </w:r>
          </w:p>
        </w:tc>
      </w:tr>
      <w:tr w:rsidR="00851524" w:rsidRPr="00851524" w:rsidTr="00021A7F">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4</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Игровое</w:t>
            </w:r>
          </w:p>
        </w:tc>
        <w:tc>
          <w:tcPr>
            <w:tcW w:w="6804"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 Присвоение ролей субъектов обучения, игровой эксперимент, результат, обсуждение, выводы.</w:t>
            </w:r>
          </w:p>
        </w:tc>
      </w:tr>
      <w:tr w:rsidR="00851524" w:rsidRPr="00851524" w:rsidTr="00021A7F">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5</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Самостоятельное</w:t>
            </w:r>
          </w:p>
        </w:tc>
        <w:tc>
          <w:tcPr>
            <w:tcW w:w="6804"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 Спортсмен находит, осознает, творчески преобразовывает, усваивает, применяет, вырабатывает способы формирования умений, использует знания, умения, навыки в практике.</w:t>
            </w:r>
          </w:p>
        </w:tc>
      </w:tr>
    </w:tbl>
    <w:p w:rsidR="00851524" w:rsidRPr="00851524" w:rsidRDefault="00851524" w:rsidP="00851524">
      <w:pPr>
        <w:spacing w:after="0" w:line="20" w:lineRule="atLeast"/>
        <w:ind w:firstLine="709"/>
        <w:rPr>
          <w:rStyle w:val="56"/>
          <w:sz w:val="24"/>
          <w:szCs w:val="24"/>
        </w:rPr>
      </w:pP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Ознакомление с двигательным действием происходит в соответствии с принципом сознательности и активности с помощью рассказа, объяснения, демонстрации и практического опробования (в целом или по частям), что позволяет выделить и использовать имеющиеся в двигательном опыте спортсмена готовые элементы и подсистемы координации, которые будут служить предпосылкой для построения движения.</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Обучение двигательным действиям представляет собой процесс познания системы движений, входящих в состав конкретного действия, и закономерности связей между ними. Это относится как к форме, так и содержанию двигательных действий.</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На этапе первоначального обучения двигательному действию ведущими методами являются расчлененное разучивание его отдельных частей и применение систем подводящих упражнений. Целостное воспроизведение движения играет ведущую роль по мере того, как спортсмен овладевает его частями.</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На этапе детализированного разучивания применяются формы словесных методов в определенной логической последовательности: разбор, анализ, самоотчет. С целью углубленного осмысления действия используются формы зрительной и двигательной наглядности.</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В дальнейшем происходит переход ведущей роли управления движениями к двигательному анализатору и связанное с этим «сужение ведущей афферентации», что затем позволяет исключить зрительный контроль над движением.</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На этапе достижения двигательного мастерства происходит совершенствование техники выполнения движения</w:t>
      </w:r>
      <w:r w:rsidRPr="00851524">
        <w:rPr>
          <w:rStyle w:val="5ArialNarrow3"/>
          <w:sz w:val="24"/>
          <w:szCs w:val="24"/>
        </w:rPr>
        <w:t xml:space="preserve"> и</w:t>
      </w:r>
      <w:r w:rsidRPr="00851524">
        <w:rPr>
          <w:rStyle w:val="56"/>
          <w:sz w:val="24"/>
          <w:szCs w:val="24"/>
        </w:rPr>
        <w:t xml:space="preserve"> повышение уровня развития специальных физических качеств.</w:t>
      </w:r>
    </w:p>
    <w:p w:rsidR="00851524" w:rsidRPr="00B0337B" w:rsidRDefault="00851524" w:rsidP="00851524">
      <w:pPr>
        <w:spacing w:after="0" w:line="240" w:lineRule="auto"/>
        <w:jc w:val="both"/>
        <w:rPr>
          <w:rFonts w:ascii="Times New Roman" w:hAnsi="Times New Roman"/>
          <w:b/>
          <w:sz w:val="24"/>
          <w:szCs w:val="24"/>
        </w:rPr>
      </w:pPr>
    </w:p>
    <w:p w:rsidR="00851524" w:rsidRDefault="00851524" w:rsidP="00851524">
      <w:pPr>
        <w:spacing w:after="0" w:line="240" w:lineRule="auto"/>
        <w:ind w:firstLine="284"/>
        <w:jc w:val="center"/>
        <w:rPr>
          <w:rFonts w:ascii="Times New Roman" w:hAnsi="Times New Roman"/>
          <w:b/>
          <w:sz w:val="24"/>
          <w:szCs w:val="24"/>
        </w:rPr>
      </w:pPr>
    </w:p>
    <w:p w:rsidR="00851524" w:rsidRDefault="00851524" w:rsidP="00851524">
      <w:pPr>
        <w:spacing w:after="0" w:line="240" w:lineRule="auto"/>
        <w:ind w:firstLine="284"/>
        <w:jc w:val="center"/>
        <w:rPr>
          <w:rFonts w:ascii="Times New Roman" w:hAnsi="Times New Roman"/>
          <w:b/>
          <w:sz w:val="24"/>
          <w:szCs w:val="24"/>
        </w:rPr>
      </w:pPr>
    </w:p>
    <w:p w:rsidR="00851524" w:rsidRDefault="00851524" w:rsidP="00851524">
      <w:pPr>
        <w:spacing w:after="0" w:line="240" w:lineRule="auto"/>
        <w:ind w:firstLine="284"/>
        <w:jc w:val="center"/>
        <w:rPr>
          <w:rFonts w:ascii="Times New Roman" w:hAnsi="Times New Roman"/>
          <w:b/>
          <w:sz w:val="24"/>
          <w:szCs w:val="24"/>
        </w:rPr>
      </w:pPr>
    </w:p>
    <w:p w:rsidR="00851524" w:rsidRDefault="00851524" w:rsidP="00851524">
      <w:pPr>
        <w:spacing w:after="0" w:line="240" w:lineRule="auto"/>
        <w:ind w:firstLine="284"/>
        <w:jc w:val="center"/>
        <w:rPr>
          <w:rFonts w:ascii="Times New Roman" w:hAnsi="Times New Roman"/>
          <w:b/>
          <w:sz w:val="24"/>
          <w:szCs w:val="24"/>
        </w:rPr>
      </w:pPr>
    </w:p>
    <w:p w:rsidR="00851524" w:rsidRDefault="00851524" w:rsidP="00851524">
      <w:pPr>
        <w:spacing w:after="0" w:line="240" w:lineRule="auto"/>
        <w:ind w:firstLine="284"/>
        <w:jc w:val="center"/>
        <w:rPr>
          <w:rFonts w:ascii="Times New Roman" w:hAnsi="Times New Roman"/>
          <w:b/>
          <w:sz w:val="24"/>
          <w:szCs w:val="24"/>
        </w:rPr>
      </w:pPr>
    </w:p>
    <w:p w:rsidR="00EA27BD" w:rsidRDefault="00EA27BD" w:rsidP="00851524">
      <w:pPr>
        <w:spacing w:after="0" w:line="240" w:lineRule="auto"/>
        <w:ind w:firstLine="284"/>
        <w:jc w:val="center"/>
        <w:rPr>
          <w:rFonts w:ascii="Times New Roman" w:hAnsi="Times New Roman"/>
          <w:b/>
          <w:sz w:val="24"/>
          <w:szCs w:val="24"/>
        </w:rPr>
      </w:pPr>
    </w:p>
    <w:p w:rsidR="00851524" w:rsidRDefault="00851524" w:rsidP="00851524">
      <w:pPr>
        <w:spacing w:after="0" w:line="240" w:lineRule="auto"/>
        <w:ind w:firstLine="284"/>
        <w:jc w:val="center"/>
        <w:rPr>
          <w:rFonts w:ascii="Times New Roman" w:hAnsi="Times New Roman"/>
          <w:b/>
          <w:sz w:val="24"/>
          <w:szCs w:val="24"/>
        </w:rPr>
      </w:pPr>
    </w:p>
    <w:p w:rsidR="00851524" w:rsidRPr="002943E0" w:rsidRDefault="00851524" w:rsidP="00851524">
      <w:pPr>
        <w:spacing w:after="0" w:line="240" w:lineRule="auto"/>
        <w:ind w:firstLine="284"/>
        <w:rPr>
          <w:rFonts w:ascii="Times New Roman" w:hAnsi="Times New Roman"/>
          <w:b/>
          <w:sz w:val="24"/>
          <w:szCs w:val="24"/>
        </w:rPr>
      </w:pPr>
      <w:r>
        <w:rPr>
          <w:rFonts w:ascii="Times New Roman" w:hAnsi="Times New Roman"/>
          <w:b/>
          <w:sz w:val="24"/>
          <w:szCs w:val="24"/>
        </w:rPr>
        <w:lastRenderedPageBreak/>
        <w:t>Общие требования к организации тренировочной работы</w:t>
      </w:r>
    </w:p>
    <w:p w:rsidR="00851524" w:rsidRPr="002943E0" w:rsidRDefault="00851524" w:rsidP="00851524">
      <w:pPr>
        <w:spacing w:after="0" w:line="240" w:lineRule="auto"/>
        <w:ind w:firstLine="284"/>
        <w:rPr>
          <w:rFonts w:ascii="Times New Roman" w:hAnsi="Times New Roman"/>
          <w:sz w:val="24"/>
          <w:szCs w:val="24"/>
        </w:rPr>
      </w:pPr>
      <w:r w:rsidRPr="002943E0">
        <w:rPr>
          <w:rFonts w:ascii="Times New Roman" w:hAnsi="Times New Roman"/>
          <w:sz w:val="24"/>
          <w:szCs w:val="24"/>
        </w:rPr>
        <w:t>1. В основу комплектования уче</w:t>
      </w:r>
      <w:r>
        <w:rPr>
          <w:rFonts w:ascii="Times New Roman" w:hAnsi="Times New Roman"/>
          <w:sz w:val="24"/>
          <w:szCs w:val="24"/>
        </w:rPr>
        <w:t>бных групп положена научно обос</w:t>
      </w:r>
      <w:r w:rsidRPr="002943E0">
        <w:rPr>
          <w:rFonts w:ascii="Times New Roman" w:hAnsi="Times New Roman"/>
          <w:sz w:val="24"/>
          <w:szCs w:val="24"/>
        </w:rPr>
        <w:t>нованная система многолетней подг</w:t>
      </w:r>
      <w:r>
        <w:rPr>
          <w:rFonts w:ascii="Times New Roman" w:hAnsi="Times New Roman"/>
          <w:sz w:val="24"/>
          <w:szCs w:val="24"/>
        </w:rPr>
        <w:t>отовки с учетом возрастных зако</w:t>
      </w:r>
      <w:r w:rsidRPr="002943E0">
        <w:rPr>
          <w:rFonts w:ascii="Times New Roman" w:hAnsi="Times New Roman"/>
          <w:sz w:val="24"/>
          <w:szCs w:val="24"/>
        </w:rPr>
        <w:t>номерностей становления спортивно</w:t>
      </w:r>
      <w:r>
        <w:rPr>
          <w:rFonts w:ascii="Times New Roman" w:hAnsi="Times New Roman"/>
          <w:sz w:val="24"/>
          <w:szCs w:val="24"/>
        </w:rPr>
        <w:t>го мастерства (выполнения норма</w:t>
      </w:r>
      <w:r w:rsidRPr="002943E0">
        <w:rPr>
          <w:rFonts w:ascii="Times New Roman" w:hAnsi="Times New Roman"/>
          <w:sz w:val="24"/>
          <w:szCs w:val="24"/>
        </w:rPr>
        <w:t xml:space="preserve">тива мастера спорта России, среднего </w:t>
      </w:r>
      <w:r>
        <w:rPr>
          <w:rFonts w:ascii="Times New Roman" w:hAnsi="Times New Roman"/>
          <w:sz w:val="24"/>
          <w:szCs w:val="24"/>
        </w:rPr>
        <w:t>стажа занятий и возраста обучающихся</w:t>
      </w:r>
      <w:r w:rsidRPr="002943E0">
        <w:rPr>
          <w:rFonts w:ascii="Times New Roman" w:hAnsi="Times New Roman"/>
          <w:sz w:val="24"/>
          <w:szCs w:val="24"/>
        </w:rPr>
        <w:t>).</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2943E0">
        <w:rPr>
          <w:rFonts w:ascii="Times New Roman" w:hAnsi="Times New Roman"/>
          <w:sz w:val="24"/>
          <w:szCs w:val="24"/>
        </w:rPr>
        <w:t xml:space="preserve">Увеличение недельной тренировочной нагрузки и перевод </w:t>
      </w:r>
      <w:r>
        <w:rPr>
          <w:rFonts w:ascii="Times New Roman" w:hAnsi="Times New Roman"/>
          <w:sz w:val="24"/>
          <w:szCs w:val="24"/>
        </w:rPr>
        <w:t>обучающихся</w:t>
      </w:r>
      <w:r w:rsidRPr="002943E0">
        <w:rPr>
          <w:rFonts w:ascii="Times New Roman" w:hAnsi="Times New Roman"/>
          <w:sz w:val="24"/>
          <w:szCs w:val="24"/>
        </w:rPr>
        <w:t xml:space="preserve"> в следующие группы обуче</w:t>
      </w:r>
      <w:r>
        <w:rPr>
          <w:rFonts w:ascii="Times New Roman" w:hAnsi="Times New Roman"/>
          <w:sz w:val="24"/>
          <w:szCs w:val="24"/>
        </w:rPr>
        <w:t>ния обусловливаются стажем заня</w:t>
      </w:r>
      <w:r w:rsidRPr="002943E0">
        <w:rPr>
          <w:rFonts w:ascii="Times New Roman" w:hAnsi="Times New Roman"/>
          <w:sz w:val="24"/>
          <w:szCs w:val="24"/>
        </w:rPr>
        <w:t>тий, выполнением контрольных нормативов по общей и специальной физической подготовке, уровнем спортивных результатов.</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2943E0">
        <w:rPr>
          <w:rFonts w:ascii="Times New Roman" w:hAnsi="Times New Roman"/>
          <w:sz w:val="24"/>
          <w:szCs w:val="24"/>
        </w:rPr>
        <w:t>Возраст учащихся определяется</w:t>
      </w:r>
      <w:r>
        <w:rPr>
          <w:rFonts w:ascii="Times New Roman" w:hAnsi="Times New Roman"/>
          <w:sz w:val="24"/>
          <w:szCs w:val="24"/>
        </w:rPr>
        <w:t xml:space="preserve"> годом рождения и является мини</w:t>
      </w:r>
      <w:r w:rsidRPr="002943E0">
        <w:rPr>
          <w:rFonts w:ascii="Times New Roman" w:hAnsi="Times New Roman"/>
          <w:sz w:val="24"/>
          <w:szCs w:val="24"/>
        </w:rPr>
        <w:t>мальным для зачисления в учебные группы. Допускается превышение указанного возраста не более чем на два года.</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2943E0">
        <w:rPr>
          <w:rFonts w:ascii="Times New Roman" w:hAnsi="Times New Roman"/>
          <w:sz w:val="24"/>
          <w:szCs w:val="24"/>
        </w:rPr>
        <w:t xml:space="preserve">Установленная недельная </w:t>
      </w:r>
      <w:r>
        <w:rPr>
          <w:rFonts w:ascii="Times New Roman" w:hAnsi="Times New Roman"/>
          <w:sz w:val="24"/>
          <w:szCs w:val="24"/>
        </w:rPr>
        <w:t>тренировочная нагрузка являет</w:t>
      </w:r>
      <w:r w:rsidRPr="002943E0">
        <w:rPr>
          <w:rFonts w:ascii="Times New Roman" w:hAnsi="Times New Roman"/>
          <w:sz w:val="24"/>
          <w:szCs w:val="24"/>
        </w:rPr>
        <w:t>ся максимальной.</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2943E0">
        <w:rPr>
          <w:rFonts w:ascii="Times New Roman" w:hAnsi="Times New Roman"/>
          <w:sz w:val="24"/>
          <w:szCs w:val="24"/>
        </w:rPr>
        <w:t xml:space="preserve">Количество установленных в </w:t>
      </w:r>
      <w:r>
        <w:rPr>
          <w:rFonts w:ascii="Times New Roman" w:hAnsi="Times New Roman"/>
          <w:sz w:val="24"/>
          <w:szCs w:val="24"/>
        </w:rPr>
        <w:t>отделении учебных групп (началь</w:t>
      </w:r>
      <w:r w:rsidRPr="002943E0">
        <w:rPr>
          <w:rFonts w:ascii="Times New Roman" w:hAnsi="Times New Roman"/>
          <w:sz w:val="24"/>
          <w:szCs w:val="24"/>
        </w:rPr>
        <w:t xml:space="preserve">ной подготовки, </w:t>
      </w:r>
      <w:r>
        <w:rPr>
          <w:rFonts w:ascii="Times New Roman" w:hAnsi="Times New Roman"/>
          <w:sz w:val="24"/>
          <w:szCs w:val="24"/>
        </w:rPr>
        <w:t>т</w:t>
      </w:r>
      <w:r w:rsidRPr="002943E0">
        <w:rPr>
          <w:rFonts w:ascii="Times New Roman" w:hAnsi="Times New Roman"/>
          <w:sz w:val="24"/>
          <w:szCs w:val="24"/>
        </w:rPr>
        <w:t>ренировочных) является минимальным.</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6. На период </w:t>
      </w:r>
      <w:r w:rsidRPr="002943E0">
        <w:rPr>
          <w:rFonts w:ascii="Times New Roman" w:hAnsi="Times New Roman"/>
          <w:sz w:val="24"/>
          <w:szCs w:val="24"/>
        </w:rPr>
        <w:t>тренировочных</w:t>
      </w:r>
      <w:r>
        <w:rPr>
          <w:rFonts w:ascii="Times New Roman" w:hAnsi="Times New Roman"/>
          <w:sz w:val="24"/>
          <w:szCs w:val="24"/>
        </w:rPr>
        <w:t xml:space="preserve"> сборов, оздоровительно-спортив</w:t>
      </w:r>
      <w:r w:rsidRPr="002943E0">
        <w:rPr>
          <w:rFonts w:ascii="Times New Roman" w:hAnsi="Times New Roman"/>
          <w:sz w:val="24"/>
          <w:szCs w:val="24"/>
        </w:rPr>
        <w:t xml:space="preserve">ного лагеря наполняемость учебных </w:t>
      </w:r>
      <w:r>
        <w:rPr>
          <w:rFonts w:ascii="Times New Roman" w:hAnsi="Times New Roman"/>
          <w:sz w:val="24"/>
          <w:szCs w:val="24"/>
        </w:rPr>
        <w:t>групп и режим тренировоч</w:t>
      </w:r>
      <w:r w:rsidRPr="002943E0">
        <w:rPr>
          <w:rFonts w:ascii="Times New Roman" w:hAnsi="Times New Roman"/>
          <w:sz w:val="24"/>
          <w:szCs w:val="24"/>
        </w:rPr>
        <w:t>ной работы устанавливаю</w:t>
      </w:r>
      <w:r>
        <w:rPr>
          <w:rFonts w:ascii="Times New Roman" w:hAnsi="Times New Roman"/>
          <w:sz w:val="24"/>
          <w:szCs w:val="24"/>
        </w:rPr>
        <w:t>т</w:t>
      </w:r>
      <w:r w:rsidRPr="002943E0">
        <w:rPr>
          <w:rFonts w:ascii="Times New Roman" w:hAnsi="Times New Roman"/>
          <w:sz w:val="24"/>
          <w:szCs w:val="24"/>
        </w:rPr>
        <w:t>ся в соотв</w:t>
      </w:r>
      <w:r>
        <w:rPr>
          <w:rFonts w:ascii="Times New Roman" w:hAnsi="Times New Roman"/>
          <w:sz w:val="24"/>
          <w:szCs w:val="24"/>
        </w:rPr>
        <w:t>етствии с наполняемостью и режи</w:t>
      </w:r>
      <w:r w:rsidRPr="002943E0">
        <w:rPr>
          <w:rFonts w:ascii="Times New Roman" w:hAnsi="Times New Roman"/>
          <w:sz w:val="24"/>
          <w:szCs w:val="24"/>
        </w:rPr>
        <w:t>мами работы специализированных классов.</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7. </w:t>
      </w:r>
      <w:r w:rsidRPr="002943E0">
        <w:rPr>
          <w:rFonts w:ascii="Times New Roman" w:hAnsi="Times New Roman"/>
          <w:sz w:val="24"/>
          <w:szCs w:val="24"/>
        </w:rPr>
        <w:t xml:space="preserve">В зависимости от уровня спортивной подготовленности </w:t>
      </w:r>
      <w:r>
        <w:rPr>
          <w:rFonts w:ascii="Times New Roman" w:hAnsi="Times New Roman"/>
          <w:sz w:val="24"/>
          <w:szCs w:val="24"/>
        </w:rPr>
        <w:t>обучающихся</w:t>
      </w:r>
      <w:r w:rsidR="00384227">
        <w:rPr>
          <w:rFonts w:ascii="Times New Roman" w:hAnsi="Times New Roman"/>
          <w:sz w:val="24"/>
          <w:szCs w:val="24"/>
        </w:rPr>
        <w:t>, а также от условий проведения занятий</w:t>
      </w:r>
      <w:r w:rsidRPr="002943E0">
        <w:rPr>
          <w:rFonts w:ascii="Times New Roman" w:hAnsi="Times New Roman"/>
          <w:sz w:val="24"/>
          <w:szCs w:val="24"/>
        </w:rPr>
        <w:t xml:space="preserve"> разрешается сокращение недельной нагрузки, но не более чем на 25%</w:t>
      </w:r>
      <w:r w:rsidR="009B2790">
        <w:rPr>
          <w:rFonts w:ascii="Times New Roman" w:hAnsi="Times New Roman"/>
          <w:sz w:val="24"/>
          <w:szCs w:val="24"/>
        </w:rPr>
        <w:t xml:space="preserve"> (начиная с тренировочных групп)</w:t>
      </w:r>
      <w:r w:rsidRPr="002943E0">
        <w:rPr>
          <w:rFonts w:ascii="Times New Roman" w:hAnsi="Times New Roman"/>
          <w:sz w:val="24"/>
          <w:szCs w:val="24"/>
        </w:rPr>
        <w:t>.</w:t>
      </w:r>
    </w:p>
    <w:p w:rsidR="00851524" w:rsidRDefault="00851524" w:rsidP="00931093">
      <w:pPr>
        <w:spacing w:after="0" w:line="240" w:lineRule="auto"/>
        <w:ind w:firstLine="426"/>
        <w:rPr>
          <w:rFonts w:ascii="Times New Roman" w:hAnsi="Times New Roman"/>
          <w:sz w:val="24"/>
          <w:szCs w:val="24"/>
          <w:highlight w:val="yellow"/>
        </w:rPr>
      </w:pPr>
    </w:p>
    <w:p w:rsidR="00931093" w:rsidRDefault="00931093" w:rsidP="00931093">
      <w:pPr>
        <w:spacing w:after="0" w:line="240" w:lineRule="auto"/>
        <w:ind w:firstLine="426"/>
        <w:rPr>
          <w:rFonts w:ascii="Times New Roman" w:hAnsi="Times New Roman"/>
          <w:sz w:val="24"/>
          <w:szCs w:val="24"/>
        </w:rPr>
      </w:pPr>
      <w:r w:rsidRPr="0091166E">
        <w:rPr>
          <w:rFonts w:ascii="Times New Roman" w:hAnsi="Times New Roman"/>
          <w:sz w:val="24"/>
          <w:szCs w:val="24"/>
        </w:rPr>
        <w:t>В таблицах 1-</w:t>
      </w:r>
      <w:r w:rsidR="00606F2E" w:rsidRPr="0091166E">
        <w:rPr>
          <w:rFonts w:ascii="Times New Roman" w:hAnsi="Times New Roman"/>
          <w:sz w:val="24"/>
          <w:szCs w:val="24"/>
        </w:rPr>
        <w:t>4</w:t>
      </w:r>
      <w:r w:rsidR="00025B86" w:rsidRPr="0091166E">
        <w:rPr>
          <w:rFonts w:ascii="Times New Roman" w:hAnsi="Times New Roman"/>
          <w:sz w:val="24"/>
          <w:szCs w:val="24"/>
        </w:rPr>
        <w:t xml:space="preserve"> </w:t>
      </w:r>
      <w:r w:rsidRPr="0091166E">
        <w:rPr>
          <w:rFonts w:ascii="Times New Roman" w:hAnsi="Times New Roman"/>
          <w:sz w:val="24"/>
          <w:szCs w:val="24"/>
        </w:rPr>
        <w:t>представлены режимы и основные параметры тренировочных занятий и соревнований на этапах подготовки, а также контрольные нормативы</w:t>
      </w:r>
      <w:r w:rsidR="00DD64B8" w:rsidRPr="0091166E">
        <w:rPr>
          <w:rFonts w:ascii="Times New Roman" w:hAnsi="Times New Roman"/>
          <w:sz w:val="24"/>
          <w:szCs w:val="24"/>
        </w:rPr>
        <w:t xml:space="preserve"> (</w:t>
      </w:r>
      <w:r w:rsidR="0091166E">
        <w:rPr>
          <w:rFonts w:ascii="Times New Roman" w:hAnsi="Times New Roman"/>
          <w:sz w:val="24"/>
          <w:szCs w:val="24"/>
        </w:rPr>
        <w:t>подробное описание в гл.5.7</w:t>
      </w:r>
      <w:r w:rsidR="00DD64B8" w:rsidRPr="0091166E">
        <w:rPr>
          <w:rFonts w:ascii="Times New Roman" w:hAnsi="Times New Roman"/>
          <w:sz w:val="24"/>
          <w:szCs w:val="24"/>
        </w:rPr>
        <w:t>)</w:t>
      </w:r>
      <w:r w:rsidRPr="0091166E">
        <w:rPr>
          <w:rFonts w:ascii="Times New Roman" w:hAnsi="Times New Roman"/>
          <w:sz w:val="24"/>
          <w:szCs w:val="24"/>
        </w:rPr>
        <w:t>.</w:t>
      </w:r>
    </w:p>
    <w:p w:rsidR="00931093" w:rsidRPr="00F518D0" w:rsidRDefault="00931093" w:rsidP="00F518D0">
      <w:pPr>
        <w:spacing w:after="0" w:line="240" w:lineRule="auto"/>
        <w:ind w:firstLine="425"/>
        <w:rPr>
          <w:rFonts w:ascii="Times New Roman" w:hAnsi="Times New Roman" w:cs="Times New Roman"/>
          <w:sz w:val="24"/>
          <w:szCs w:val="24"/>
        </w:rPr>
      </w:pPr>
    </w:p>
    <w:p w:rsidR="002D0C50" w:rsidRPr="00931093" w:rsidRDefault="00931093" w:rsidP="00931093">
      <w:pPr>
        <w:spacing w:line="240" w:lineRule="auto"/>
        <w:ind w:firstLine="425"/>
        <w:jc w:val="right"/>
        <w:rPr>
          <w:rFonts w:ascii="Times New Roman" w:hAnsi="Times New Roman" w:cs="Times New Roman"/>
          <w:b/>
          <w:sz w:val="24"/>
          <w:szCs w:val="24"/>
        </w:rPr>
      </w:pPr>
      <w:r w:rsidRPr="00931093">
        <w:rPr>
          <w:rFonts w:ascii="Times New Roman" w:hAnsi="Times New Roman" w:cs="Times New Roman"/>
          <w:b/>
          <w:sz w:val="24"/>
          <w:szCs w:val="24"/>
        </w:rPr>
        <w:t>Таблица 1</w:t>
      </w:r>
    </w:p>
    <w:p w:rsidR="00025B86" w:rsidRPr="00B37970" w:rsidRDefault="00025B86" w:rsidP="00025B86">
      <w:pPr>
        <w:spacing w:after="0"/>
        <w:jc w:val="center"/>
        <w:rPr>
          <w:rFonts w:ascii="Times New Roman" w:hAnsi="Times New Roman"/>
          <w:b/>
          <w:i/>
          <w:sz w:val="24"/>
          <w:szCs w:val="24"/>
        </w:rPr>
      </w:pPr>
      <w:r w:rsidRPr="00B37970">
        <w:rPr>
          <w:rFonts w:ascii="Times New Roman" w:hAnsi="Times New Roman"/>
          <w:b/>
          <w:i/>
          <w:sz w:val="24"/>
          <w:szCs w:val="24"/>
        </w:rPr>
        <w:t>РЕЖИМЫ ТРЕНИРОВОЧНОЙ РАБОТЫ</w:t>
      </w:r>
    </w:p>
    <w:p w:rsidR="00025B86" w:rsidRPr="00F76DF3" w:rsidRDefault="00025B86" w:rsidP="00025B86">
      <w:pPr>
        <w:spacing w:after="0"/>
        <w:jc w:val="center"/>
        <w:rPr>
          <w:rFonts w:ascii="Times New Roman" w:hAnsi="Times New Roman"/>
          <w:b/>
          <w:i/>
          <w:sz w:val="24"/>
          <w:szCs w:val="24"/>
          <w:u w:val="single"/>
        </w:rPr>
      </w:pPr>
      <w:r w:rsidRPr="00B37970">
        <w:rPr>
          <w:rFonts w:ascii="Times New Roman" w:hAnsi="Times New Roman"/>
          <w:b/>
          <w:i/>
          <w:sz w:val="24"/>
          <w:szCs w:val="24"/>
        </w:rPr>
        <w:t>И ТРЕБОВАНИЯ ПО ФИЗИЧЕСКОЙ, ТЕХНИЧЕСКОЙ И СПОРТИВНОЙ ПОДГОТОВК</w:t>
      </w:r>
      <w:r>
        <w:rPr>
          <w:rFonts w:ascii="Times New Roman" w:hAnsi="Times New Roman"/>
          <w:b/>
          <w:i/>
          <w:sz w:val="24"/>
          <w:szCs w:val="24"/>
        </w:rPr>
        <w:t>Е</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5"/>
        <w:gridCol w:w="1382"/>
        <w:gridCol w:w="35"/>
        <w:gridCol w:w="674"/>
        <w:gridCol w:w="35"/>
        <w:gridCol w:w="674"/>
        <w:gridCol w:w="35"/>
        <w:gridCol w:w="1843"/>
        <w:gridCol w:w="3260"/>
      </w:tblGrid>
      <w:tr w:rsidR="006C66B2" w:rsidTr="006C66B2">
        <w:trPr>
          <w:trHeight w:val="695"/>
        </w:trPr>
        <w:tc>
          <w:tcPr>
            <w:tcW w:w="993" w:type="dxa"/>
            <w:vMerge w:val="restart"/>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Год</w:t>
            </w:r>
          </w:p>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обучения</w:t>
            </w:r>
          </w:p>
        </w:tc>
        <w:tc>
          <w:tcPr>
            <w:tcW w:w="1417" w:type="dxa"/>
            <w:gridSpan w:val="2"/>
            <w:vMerge w:val="restart"/>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Минимальный возраст для</w:t>
            </w:r>
          </w:p>
          <w:p w:rsidR="006C66B2" w:rsidRDefault="00933170"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6C66B2">
              <w:rPr>
                <w:rFonts w:ascii="Times New Roman" w:hAnsi="Times New Roman" w:cs="Times New Roman"/>
                <w:sz w:val="20"/>
                <w:szCs w:val="20"/>
              </w:rPr>
              <w:t>ачисления</w:t>
            </w:r>
          </w:p>
        </w:tc>
        <w:tc>
          <w:tcPr>
            <w:tcW w:w="1418" w:type="dxa"/>
            <w:gridSpan w:val="4"/>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Наполняемость</w:t>
            </w:r>
          </w:p>
          <w:p w:rsidR="00E6279C" w:rsidRDefault="00E6279C"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групп</w:t>
            </w:r>
          </w:p>
        </w:tc>
        <w:tc>
          <w:tcPr>
            <w:tcW w:w="1878" w:type="dxa"/>
            <w:gridSpan w:val="2"/>
            <w:vMerge w:val="restart"/>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Максимальное</w:t>
            </w:r>
          </w:p>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количество учебных</w:t>
            </w:r>
          </w:p>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часов в неде</w:t>
            </w:r>
            <w:r w:rsidR="00E6279C">
              <w:rPr>
                <w:rFonts w:ascii="Times New Roman" w:hAnsi="Times New Roman" w:cs="Times New Roman"/>
                <w:sz w:val="20"/>
                <w:szCs w:val="20"/>
              </w:rPr>
              <w:t>лю</w:t>
            </w:r>
          </w:p>
        </w:tc>
        <w:tc>
          <w:tcPr>
            <w:tcW w:w="3260" w:type="dxa"/>
            <w:vMerge w:val="restart"/>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Требования по физической,</w:t>
            </w:r>
          </w:p>
          <w:p w:rsidR="006C66B2" w:rsidRDefault="006C66B2" w:rsidP="00BB695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технической, спортивной подготовке на конец учебного года</w:t>
            </w:r>
          </w:p>
        </w:tc>
      </w:tr>
      <w:tr w:rsidR="006C66B2" w:rsidTr="006C66B2">
        <w:trPr>
          <w:trHeight w:val="48"/>
        </w:trPr>
        <w:tc>
          <w:tcPr>
            <w:tcW w:w="993" w:type="dxa"/>
            <w:vMerge/>
          </w:tcPr>
          <w:p w:rsidR="006C66B2" w:rsidRDefault="006C66B2" w:rsidP="00BB695A">
            <w:pPr>
              <w:autoSpaceDE w:val="0"/>
              <w:autoSpaceDN w:val="0"/>
              <w:adjustRightInd w:val="0"/>
              <w:spacing w:after="0" w:line="240" w:lineRule="auto"/>
              <w:rPr>
                <w:rFonts w:ascii="Times New Roman" w:hAnsi="Times New Roman" w:cs="Times New Roman"/>
                <w:sz w:val="24"/>
                <w:szCs w:val="24"/>
              </w:rPr>
            </w:pPr>
          </w:p>
        </w:tc>
        <w:tc>
          <w:tcPr>
            <w:tcW w:w="1417" w:type="dxa"/>
            <w:gridSpan w:val="2"/>
            <w:vMerge/>
          </w:tcPr>
          <w:p w:rsidR="006C66B2" w:rsidRDefault="006C66B2" w:rsidP="00BB695A">
            <w:pPr>
              <w:autoSpaceDE w:val="0"/>
              <w:autoSpaceDN w:val="0"/>
              <w:adjustRightInd w:val="0"/>
              <w:spacing w:after="0" w:line="240" w:lineRule="auto"/>
              <w:rPr>
                <w:rFonts w:ascii="Times New Roman" w:hAnsi="Times New Roman" w:cs="Times New Roman"/>
                <w:sz w:val="20"/>
                <w:szCs w:val="20"/>
              </w:rPr>
            </w:pPr>
          </w:p>
        </w:tc>
        <w:tc>
          <w:tcPr>
            <w:tcW w:w="709" w:type="dxa"/>
            <w:gridSpan w:val="2"/>
          </w:tcPr>
          <w:p w:rsidR="006C66B2" w:rsidRPr="004D011E" w:rsidRDefault="006C66B2" w:rsidP="00BB695A">
            <w:pPr>
              <w:autoSpaceDE w:val="0"/>
              <w:autoSpaceDN w:val="0"/>
              <w:adjustRightInd w:val="0"/>
              <w:spacing w:after="0" w:line="240" w:lineRule="auto"/>
              <w:rPr>
                <w:rFonts w:ascii="Times New Roman" w:hAnsi="Times New Roman" w:cs="Times New Roman"/>
                <w:sz w:val="14"/>
                <w:szCs w:val="14"/>
              </w:rPr>
            </w:pPr>
            <w:r w:rsidRPr="004D011E">
              <w:rPr>
                <w:rFonts w:ascii="Times New Roman" w:hAnsi="Times New Roman" w:cs="Times New Roman"/>
                <w:sz w:val="14"/>
                <w:szCs w:val="14"/>
              </w:rPr>
              <w:t>максимум</w:t>
            </w:r>
          </w:p>
        </w:tc>
        <w:tc>
          <w:tcPr>
            <w:tcW w:w="709" w:type="dxa"/>
            <w:gridSpan w:val="2"/>
          </w:tcPr>
          <w:p w:rsidR="006C66B2" w:rsidRPr="004D011E" w:rsidRDefault="006C66B2" w:rsidP="00BB695A">
            <w:pPr>
              <w:autoSpaceDE w:val="0"/>
              <w:autoSpaceDN w:val="0"/>
              <w:adjustRightInd w:val="0"/>
              <w:spacing w:after="0" w:line="240" w:lineRule="auto"/>
              <w:rPr>
                <w:rFonts w:ascii="Times New Roman" w:hAnsi="Times New Roman" w:cs="Times New Roman"/>
                <w:sz w:val="14"/>
                <w:szCs w:val="14"/>
              </w:rPr>
            </w:pPr>
            <w:r w:rsidRPr="004D011E">
              <w:rPr>
                <w:rFonts w:ascii="Times New Roman" w:hAnsi="Times New Roman" w:cs="Times New Roman"/>
                <w:sz w:val="14"/>
                <w:szCs w:val="14"/>
              </w:rPr>
              <w:t>минимум</w:t>
            </w:r>
          </w:p>
        </w:tc>
        <w:tc>
          <w:tcPr>
            <w:tcW w:w="1878" w:type="dxa"/>
            <w:gridSpan w:val="2"/>
            <w:vMerge/>
          </w:tcPr>
          <w:p w:rsidR="006C66B2" w:rsidRDefault="006C66B2" w:rsidP="00BB695A">
            <w:pPr>
              <w:autoSpaceDE w:val="0"/>
              <w:autoSpaceDN w:val="0"/>
              <w:adjustRightInd w:val="0"/>
              <w:spacing w:after="0" w:line="240" w:lineRule="auto"/>
              <w:rPr>
                <w:rFonts w:ascii="Times New Roman" w:hAnsi="Times New Roman" w:cs="Times New Roman"/>
                <w:sz w:val="20"/>
                <w:szCs w:val="20"/>
              </w:rPr>
            </w:pPr>
          </w:p>
        </w:tc>
        <w:tc>
          <w:tcPr>
            <w:tcW w:w="3260" w:type="dxa"/>
            <w:vMerge/>
          </w:tcPr>
          <w:p w:rsidR="006C66B2" w:rsidRDefault="006C66B2" w:rsidP="00BB695A">
            <w:pPr>
              <w:autoSpaceDE w:val="0"/>
              <w:autoSpaceDN w:val="0"/>
              <w:adjustRightInd w:val="0"/>
              <w:spacing w:after="0" w:line="240" w:lineRule="auto"/>
              <w:rPr>
                <w:rFonts w:ascii="Times New Roman" w:hAnsi="Times New Roman" w:cs="Times New Roman"/>
                <w:sz w:val="20"/>
                <w:szCs w:val="20"/>
              </w:rPr>
            </w:pPr>
          </w:p>
        </w:tc>
      </w:tr>
      <w:tr w:rsidR="006C66B2" w:rsidTr="006C66B2">
        <w:trPr>
          <w:trHeight w:val="193"/>
        </w:trPr>
        <w:tc>
          <w:tcPr>
            <w:tcW w:w="8966" w:type="dxa"/>
            <w:gridSpan w:val="10"/>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Группы начальной подготовки</w:t>
            </w:r>
          </w:p>
        </w:tc>
      </w:tr>
      <w:tr w:rsidR="006C66B2" w:rsidTr="006C66B2">
        <w:trPr>
          <w:trHeight w:val="190"/>
        </w:trPr>
        <w:tc>
          <w:tcPr>
            <w:tcW w:w="1028" w:type="dxa"/>
            <w:gridSpan w:val="2"/>
          </w:tcPr>
          <w:p w:rsidR="006C66B2" w:rsidRDefault="0073348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w:t>
            </w:r>
            <w:r w:rsidR="00E6279C">
              <w:rPr>
                <w:rFonts w:ascii="Times New Roman" w:hAnsi="Times New Roman" w:cs="Times New Roman"/>
                <w:sz w:val="20"/>
                <w:szCs w:val="20"/>
              </w:rPr>
              <w:t xml:space="preserve"> 1</w:t>
            </w:r>
            <w:r>
              <w:rPr>
                <w:rFonts w:ascii="Times New Roman" w:hAnsi="Times New Roman" w:cs="Times New Roman"/>
                <w:sz w:val="20"/>
                <w:szCs w:val="20"/>
              </w:rPr>
              <w:t xml:space="preserve"> года</w:t>
            </w:r>
          </w:p>
        </w:tc>
        <w:tc>
          <w:tcPr>
            <w:tcW w:w="1417"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20</w:t>
            </w:r>
          </w:p>
        </w:tc>
        <w:tc>
          <w:tcPr>
            <w:tcW w:w="709" w:type="dxa"/>
            <w:gridSpan w:val="2"/>
          </w:tcPr>
          <w:p w:rsidR="006C66B2" w:rsidRPr="0077186B" w:rsidRDefault="006C66B2" w:rsidP="001017FA">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rPr>
              <w:t xml:space="preserve">     1</w:t>
            </w:r>
            <w:r w:rsidR="001017FA">
              <w:rPr>
                <w:rFonts w:ascii="Times New Roman" w:hAnsi="Times New Roman" w:cs="Times New Roman"/>
                <w:sz w:val="20"/>
                <w:szCs w:val="20"/>
              </w:rPr>
              <w:t>2</w:t>
            </w:r>
          </w:p>
        </w:tc>
        <w:tc>
          <w:tcPr>
            <w:tcW w:w="1843" w:type="dxa"/>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6</w:t>
            </w:r>
          </w:p>
        </w:tc>
        <w:tc>
          <w:tcPr>
            <w:tcW w:w="3260" w:type="dxa"/>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Выполнение нормативов</w:t>
            </w:r>
            <w:r w:rsidR="00733485">
              <w:rPr>
                <w:rFonts w:ascii="Times New Roman" w:hAnsi="Times New Roman" w:cs="Times New Roman"/>
                <w:sz w:val="20"/>
                <w:szCs w:val="20"/>
              </w:rPr>
              <w:t xml:space="preserve"> по ОФ</w:t>
            </w:r>
            <w:r w:rsidR="00384227">
              <w:rPr>
                <w:rFonts w:ascii="Times New Roman" w:hAnsi="Times New Roman" w:cs="Times New Roman"/>
                <w:sz w:val="20"/>
                <w:szCs w:val="20"/>
              </w:rPr>
              <w:t>П</w:t>
            </w:r>
          </w:p>
        </w:tc>
      </w:tr>
      <w:tr w:rsidR="006C66B2" w:rsidTr="006C66B2">
        <w:trPr>
          <w:trHeight w:val="464"/>
        </w:trPr>
        <w:tc>
          <w:tcPr>
            <w:tcW w:w="1028" w:type="dxa"/>
            <w:gridSpan w:val="2"/>
          </w:tcPr>
          <w:p w:rsidR="006C66B2" w:rsidRDefault="00733485" w:rsidP="0073348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Свыше 1года</w:t>
            </w:r>
            <w:r w:rsidR="00384227">
              <w:rPr>
                <w:rFonts w:ascii="Times New Roman" w:hAnsi="Times New Roman" w:cs="Times New Roman"/>
                <w:sz w:val="20"/>
                <w:szCs w:val="20"/>
              </w:rPr>
              <w:t xml:space="preserve"> (2,3)</w:t>
            </w:r>
          </w:p>
        </w:tc>
        <w:tc>
          <w:tcPr>
            <w:tcW w:w="1417" w:type="dxa"/>
            <w:gridSpan w:val="2"/>
          </w:tcPr>
          <w:p w:rsidR="006C66B2" w:rsidRDefault="006C66B2" w:rsidP="0073348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00733485">
              <w:rPr>
                <w:rFonts w:ascii="Times New Roman" w:hAnsi="Times New Roman" w:cs="Times New Roman"/>
                <w:sz w:val="20"/>
                <w:szCs w:val="20"/>
              </w:rPr>
              <w:t>1</w:t>
            </w: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16</w:t>
            </w:r>
          </w:p>
        </w:tc>
        <w:tc>
          <w:tcPr>
            <w:tcW w:w="709" w:type="dxa"/>
            <w:gridSpan w:val="2"/>
          </w:tcPr>
          <w:p w:rsidR="006C66B2" w:rsidRDefault="006C66B2" w:rsidP="0038422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w:t>
            </w:r>
            <w:r w:rsidR="00384227">
              <w:rPr>
                <w:rFonts w:ascii="Times New Roman" w:hAnsi="Times New Roman" w:cs="Times New Roman"/>
                <w:sz w:val="20"/>
                <w:szCs w:val="20"/>
              </w:rPr>
              <w:t>2</w:t>
            </w:r>
          </w:p>
        </w:tc>
        <w:tc>
          <w:tcPr>
            <w:tcW w:w="1843" w:type="dxa"/>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33485">
              <w:rPr>
                <w:rFonts w:ascii="Times New Roman" w:hAnsi="Times New Roman" w:cs="Times New Roman"/>
                <w:sz w:val="20"/>
                <w:szCs w:val="20"/>
              </w:rPr>
              <w:t>8</w:t>
            </w:r>
          </w:p>
        </w:tc>
        <w:tc>
          <w:tcPr>
            <w:tcW w:w="3260" w:type="dxa"/>
          </w:tcPr>
          <w:p w:rsidR="006C66B2" w:rsidRPr="00CD73A9" w:rsidRDefault="006C66B2" w:rsidP="00BB695A">
            <w:pPr>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 xml:space="preserve">Выполнение нормативов ОФП, СФП, </w:t>
            </w:r>
            <w:r>
              <w:rPr>
                <w:rFonts w:ascii="Times New Roman" w:hAnsi="Times New Roman" w:cs="Times New Roman"/>
                <w:sz w:val="20"/>
                <w:szCs w:val="20"/>
                <w:lang w:val="en-US"/>
              </w:rPr>
              <w:t>III</w:t>
            </w:r>
            <w:r>
              <w:rPr>
                <w:rFonts w:ascii="Times New Roman" w:hAnsi="Times New Roman" w:cs="Times New Roman"/>
                <w:sz w:val="20"/>
                <w:szCs w:val="20"/>
              </w:rPr>
              <w:t xml:space="preserve"> и </w:t>
            </w:r>
            <w:r>
              <w:rPr>
                <w:rFonts w:ascii="Times New Roman" w:hAnsi="Times New Roman" w:cs="Times New Roman"/>
                <w:sz w:val="20"/>
                <w:szCs w:val="20"/>
                <w:lang w:val="en-US"/>
              </w:rPr>
              <w:t>II</w:t>
            </w:r>
            <w:r>
              <w:rPr>
                <w:rFonts w:ascii="Times New Roman" w:hAnsi="Times New Roman" w:cs="Times New Roman"/>
                <w:sz w:val="20"/>
                <w:szCs w:val="20"/>
              </w:rPr>
              <w:t>юн.раз.</w:t>
            </w:r>
          </w:p>
        </w:tc>
      </w:tr>
      <w:tr w:rsidR="006C66B2" w:rsidTr="006C66B2">
        <w:trPr>
          <w:trHeight w:val="252"/>
        </w:trPr>
        <w:tc>
          <w:tcPr>
            <w:tcW w:w="8966" w:type="dxa"/>
            <w:gridSpan w:val="10"/>
          </w:tcPr>
          <w:p w:rsidR="006C66B2" w:rsidRDefault="006C66B2" w:rsidP="0073348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33485">
              <w:rPr>
                <w:rFonts w:ascii="Times New Roman" w:hAnsi="Times New Roman" w:cs="Times New Roman"/>
                <w:sz w:val="20"/>
                <w:szCs w:val="20"/>
              </w:rPr>
              <w:t>Т</w:t>
            </w:r>
            <w:r>
              <w:rPr>
                <w:rFonts w:ascii="Times New Roman" w:hAnsi="Times New Roman" w:cs="Times New Roman"/>
                <w:sz w:val="20"/>
                <w:szCs w:val="20"/>
              </w:rPr>
              <w:t>ренировочные группы</w:t>
            </w:r>
          </w:p>
        </w:tc>
      </w:tr>
      <w:tr w:rsidR="006C66B2" w:rsidTr="006C66B2">
        <w:trPr>
          <w:trHeight w:val="460"/>
        </w:trPr>
        <w:tc>
          <w:tcPr>
            <w:tcW w:w="1028"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1-й</w:t>
            </w:r>
          </w:p>
        </w:tc>
        <w:tc>
          <w:tcPr>
            <w:tcW w:w="1417" w:type="dxa"/>
            <w:gridSpan w:val="2"/>
          </w:tcPr>
          <w:p w:rsidR="006C66B2" w:rsidRPr="004D011E" w:rsidRDefault="006C66B2" w:rsidP="00BB695A">
            <w:pPr>
              <w:autoSpaceDE w:val="0"/>
              <w:autoSpaceDN w:val="0"/>
              <w:adjustRightInd w:val="0"/>
              <w:spacing w:after="0" w:line="240" w:lineRule="auto"/>
              <w:rPr>
                <w:rFonts w:ascii="Times New Roman" w:hAnsi="Times New Roman" w:cs="Times New Roman"/>
                <w:sz w:val="20"/>
                <w:szCs w:val="20"/>
              </w:rPr>
            </w:pPr>
            <w:r w:rsidRPr="004D011E">
              <w:rPr>
                <w:rFonts w:ascii="Times New Roman" w:hAnsi="Times New Roman" w:cs="Times New Roman"/>
                <w:sz w:val="20"/>
                <w:szCs w:val="20"/>
              </w:rPr>
              <w:t>12-</w:t>
            </w:r>
            <w:r>
              <w:rPr>
                <w:rFonts w:ascii="Times New Roman" w:hAnsi="Times New Roman" w:cs="Times New Roman"/>
                <w:sz w:val="20"/>
                <w:szCs w:val="20"/>
              </w:rPr>
              <w:t>13</w:t>
            </w: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14</w:t>
            </w: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1843" w:type="dxa"/>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3260" w:type="dxa"/>
          </w:tcPr>
          <w:p w:rsidR="006C66B2" w:rsidRPr="006E6274"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Выполнение нормативов по ОФП, СФП, ТТП, </w:t>
            </w:r>
            <w:r>
              <w:rPr>
                <w:rFonts w:ascii="Times New Roman" w:hAnsi="Times New Roman" w:cs="Times New Roman"/>
                <w:sz w:val="20"/>
                <w:szCs w:val="20"/>
                <w:lang w:val="en-US"/>
              </w:rPr>
              <w:t>II</w:t>
            </w:r>
            <w:r>
              <w:rPr>
                <w:rFonts w:ascii="Times New Roman" w:hAnsi="Times New Roman" w:cs="Times New Roman"/>
                <w:sz w:val="20"/>
                <w:szCs w:val="20"/>
              </w:rPr>
              <w:t xml:space="preserve"> и </w:t>
            </w:r>
            <w:r>
              <w:rPr>
                <w:rFonts w:ascii="Times New Roman" w:hAnsi="Times New Roman" w:cs="Times New Roman"/>
                <w:sz w:val="20"/>
                <w:szCs w:val="20"/>
                <w:lang w:val="en-US"/>
              </w:rPr>
              <w:t>I</w:t>
            </w:r>
            <w:r>
              <w:rPr>
                <w:rFonts w:ascii="Times New Roman" w:hAnsi="Times New Roman" w:cs="Times New Roman"/>
                <w:sz w:val="20"/>
                <w:szCs w:val="20"/>
              </w:rPr>
              <w:t>юн.раз.</w:t>
            </w:r>
          </w:p>
        </w:tc>
      </w:tr>
      <w:tr w:rsidR="006C66B2" w:rsidTr="006C66B2">
        <w:trPr>
          <w:trHeight w:val="460"/>
        </w:trPr>
        <w:tc>
          <w:tcPr>
            <w:tcW w:w="1028"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2-й</w:t>
            </w:r>
          </w:p>
        </w:tc>
        <w:tc>
          <w:tcPr>
            <w:tcW w:w="1417"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13-14</w:t>
            </w:r>
          </w:p>
          <w:p w:rsidR="006C66B2" w:rsidRDefault="006C66B2" w:rsidP="00BB695A">
            <w:pPr>
              <w:autoSpaceDE w:val="0"/>
              <w:autoSpaceDN w:val="0"/>
              <w:adjustRightInd w:val="0"/>
              <w:spacing w:after="0" w:line="240" w:lineRule="auto"/>
              <w:rPr>
                <w:rFonts w:ascii="Times New Roman" w:hAnsi="Times New Roman" w:cs="Times New Roman"/>
                <w:sz w:val="20"/>
                <w:szCs w:val="20"/>
              </w:rPr>
            </w:pP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14</w:t>
            </w: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1843" w:type="dxa"/>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3260" w:type="dxa"/>
          </w:tcPr>
          <w:p w:rsidR="006C66B2" w:rsidRPr="00810901" w:rsidRDefault="006C66B2" w:rsidP="00BB695A">
            <w:pPr>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 xml:space="preserve">Выполнение нормативов по ОФП, СФП, ТТП, </w:t>
            </w:r>
            <w:r>
              <w:rPr>
                <w:rFonts w:ascii="Times New Roman" w:hAnsi="Times New Roman" w:cs="Times New Roman"/>
                <w:sz w:val="20"/>
                <w:szCs w:val="20"/>
                <w:lang w:val="en-US"/>
              </w:rPr>
              <w:t>I</w:t>
            </w:r>
            <w:r>
              <w:rPr>
                <w:rFonts w:ascii="Times New Roman" w:hAnsi="Times New Roman" w:cs="Times New Roman"/>
                <w:sz w:val="20"/>
                <w:szCs w:val="20"/>
              </w:rPr>
              <w:t xml:space="preserve">юн.раз. и </w:t>
            </w:r>
            <w:r>
              <w:rPr>
                <w:rFonts w:ascii="Times New Roman" w:hAnsi="Times New Roman" w:cs="Times New Roman"/>
                <w:sz w:val="20"/>
                <w:szCs w:val="20"/>
                <w:lang w:val="en-US"/>
              </w:rPr>
              <w:t>III</w:t>
            </w:r>
            <w:r>
              <w:rPr>
                <w:rFonts w:ascii="Times New Roman" w:hAnsi="Times New Roman" w:cs="Times New Roman"/>
                <w:sz w:val="20"/>
                <w:szCs w:val="20"/>
              </w:rPr>
              <w:t>раз.</w:t>
            </w:r>
          </w:p>
        </w:tc>
      </w:tr>
      <w:tr w:rsidR="006C66B2" w:rsidTr="006C66B2">
        <w:trPr>
          <w:trHeight w:val="460"/>
        </w:trPr>
        <w:tc>
          <w:tcPr>
            <w:tcW w:w="1028"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3-й</w:t>
            </w:r>
          </w:p>
        </w:tc>
        <w:tc>
          <w:tcPr>
            <w:tcW w:w="1417" w:type="dxa"/>
            <w:gridSpan w:val="2"/>
          </w:tcPr>
          <w:p w:rsidR="006C66B2" w:rsidRPr="004D011E" w:rsidRDefault="006C66B2" w:rsidP="00BB695A">
            <w:pPr>
              <w:autoSpaceDE w:val="0"/>
              <w:autoSpaceDN w:val="0"/>
              <w:adjustRightInd w:val="0"/>
              <w:spacing w:after="0" w:line="240" w:lineRule="auto"/>
              <w:rPr>
                <w:rFonts w:ascii="Times New Roman" w:hAnsi="Times New Roman" w:cs="Times New Roman"/>
                <w:sz w:val="20"/>
                <w:szCs w:val="20"/>
              </w:rPr>
            </w:pPr>
            <w:r w:rsidRPr="004D011E">
              <w:rPr>
                <w:rFonts w:ascii="Times New Roman" w:hAnsi="Times New Roman" w:cs="Times New Roman"/>
                <w:sz w:val="20"/>
                <w:szCs w:val="20"/>
              </w:rPr>
              <w:t>14-1</w:t>
            </w:r>
            <w:r>
              <w:rPr>
                <w:rFonts w:ascii="Times New Roman" w:hAnsi="Times New Roman" w:cs="Times New Roman"/>
                <w:sz w:val="20"/>
                <w:szCs w:val="20"/>
              </w:rPr>
              <w:t>5</w:t>
            </w: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10</w:t>
            </w:r>
          </w:p>
        </w:tc>
        <w:tc>
          <w:tcPr>
            <w:tcW w:w="1843" w:type="dxa"/>
          </w:tcPr>
          <w:p w:rsidR="006C66B2" w:rsidRDefault="005D7BF1"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w:t>
            </w:r>
            <w:r w:rsidR="00733485">
              <w:rPr>
                <w:rFonts w:ascii="Times New Roman" w:hAnsi="Times New Roman" w:cs="Times New Roman"/>
                <w:sz w:val="20"/>
                <w:szCs w:val="20"/>
              </w:rPr>
              <w:t>8</w:t>
            </w:r>
          </w:p>
        </w:tc>
        <w:tc>
          <w:tcPr>
            <w:tcW w:w="3260" w:type="dxa"/>
          </w:tcPr>
          <w:p w:rsidR="006C66B2" w:rsidRPr="006E6274"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Выполнение нормативов по ОФП, СФП, ТТП, </w:t>
            </w:r>
            <w:r>
              <w:rPr>
                <w:rFonts w:ascii="Times New Roman" w:hAnsi="Times New Roman" w:cs="Times New Roman"/>
                <w:sz w:val="20"/>
                <w:szCs w:val="20"/>
                <w:lang w:val="en-US"/>
              </w:rPr>
              <w:t>III</w:t>
            </w:r>
            <w:r>
              <w:rPr>
                <w:rFonts w:ascii="Times New Roman" w:hAnsi="Times New Roman" w:cs="Times New Roman"/>
                <w:sz w:val="20"/>
                <w:szCs w:val="20"/>
              </w:rPr>
              <w:t xml:space="preserve"> и </w:t>
            </w:r>
            <w:r>
              <w:rPr>
                <w:rFonts w:ascii="Times New Roman" w:hAnsi="Times New Roman" w:cs="Times New Roman"/>
                <w:sz w:val="20"/>
                <w:szCs w:val="20"/>
                <w:lang w:val="en-US"/>
              </w:rPr>
              <w:t>II</w:t>
            </w:r>
            <w:r>
              <w:rPr>
                <w:rFonts w:ascii="Times New Roman" w:hAnsi="Times New Roman" w:cs="Times New Roman"/>
                <w:sz w:val="20"/>
                <w:szCs w:val="20"/>
              </w:rPr>
              <w:t>раз.</w:t>
            </w:r>
          </w:p>
        </w:tc>
      </w:tr>
      <w:tr w:rsidR="006C66B2" w:rsidTr="006C66B2">
        <w:trPr>
          <w:trHeight w:val="460"/>
        </w:trPr>
        <w:tc>
          <w:tcPr>
            <w:tcW w:w="1028" w:type="dxa"/>
            <w:gridSpan w:val="2"/>
          </w:tcPr>
          <w:p w:rsidR="006C66B2" w:rsidRDefault="006C66B2" w:rsidP="001017F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4-й</w:t>
            </w:r>
          </w:p>
        </w:tc>
        <w:tc>
          <w:tcPr>
            <w:tcW w:w="1417" w:type="dxa"/>
            <w:gridSpan w:val="2"/>
          </w:tcPr>
          <w:p w:rsidR="006C66B2" w:rsidRPr="004D011E" w:rsidRDefault="006C66B2" w:rsidP="0073348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15-1</w:t>
            </w:r>
            <w:r w:rsidR="00733485">
              <w:rPr>
                <w:rFonts w:ascii="Times New Roman" w:hAnsi="Times New Roman" w:cs="Times New Roman"/>
                <w:sz w:val="20"/>
                <w:szCs w:val="20"/>
              </w:rPr>
              <w:t>6</w:t>
            </w: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709"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10</w:t>
            </w:r>
          </w:p>
        </w:tc>
        <w:tc>
          <w:tcPr>
            <w:tcW w:w="1843" w:type="dxa"/>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33485">
              <w:rPr>
                <w:rFonts w:ascii="Times New Roman" w:hAnsi="Times New Roman" w:cs="Times New Roman"/>
                <w:sz w:val="20"/>
                <w:szCs w:val="20"/>
              </w:rPr>
              <w:t>22</w:t>
            </w:r>
          </w:p>
        </w:tc>
        <w:tc>
          <w:tcPr>
            <w:tcW w:w="3260" w:type="dxa"/>
          </w:tcPr>
          <w:p w:rsidR="006C66B2" w:rsidRDefault="006C66B2" w:rsidP="00BB695A">
            <w:pPr>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 xml:space="preserve">Выполнение нормативов по ОФП, СФП, ТТП, </w:t>
            </w:r>
            <w:r>
              <w:rPr>
                <w:rFonts w:ascii="Times New Roman" w:hAnsi="Times New Roman" w:cs="Times New Roman"/>
                <w:sz w:val="20"/>
                <w:szCs w:val="20"/>
                <w:lang w:val="en-US"/>
              </w:rPr>
              <w:t>II</w:t>
            </w:r>
            <w:r>
              <w:rPr>
                <w:rFonts w:ascii="Times New Roman" w:hAnsi="Times New Roman" w:cs="Times New Roman"/>
                <w:sz w:val="20"/>
                <w:szCs w:val="20"/>
              </w:rPr>
              <w:t xml:space="preserve"> и </w:t>
            </w:r>
            <w:r>
              <w:rPr>
                <w:rFonts w:ascii="Times New Roman" w:hAnsi="Times New Roman" w:cs="Times New Roman"/>
                <w:sz w:val="20"/>
                <w:szCs w:val="20"/>
                <w:lang w:val="en-US"/>
              </w:rPr>
              <w:t>I</w:t>
            </w:r>
            <w:r>
              <w:rPr>
                <w:rFonts w:ascii="Times New Roman" w:hAnsi="Times New Roman" w:cs="Times New Roman"/>
                <w:sz w:val="20"/>
                <w:szCs w:val="20"/>
              </w:rPr>
              <w:t>раз</w:t>
            </w:r>
            <w:r w:rsidR="00733485">
              <w:rPr>
                <w:rFonts w:ascii="Times New Roman" w:hAnsi="Times New Roman" w:cs="Times New Roman"/>
                <w:sz w:val="20"/>
                <w:szCs w:val="20"/>
              </w:rPr>
              <w:t>, КМС</w:t>
            </w:r>
          </w:p>
        </w:tc>
      </w:tr>
      <w:tr w:rsidR="006C66B2" w:rsidTr="006C66B2">
        <w:trPr>
          <w:trHeight w:val="226"/>
        </w:trPr>
        <w:tc>
          <w:tcPr>
            <w:tcW w:w="8966" w:type="dxa"/>
            <w:gridSpan w:val="10"/>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33485">
              <w:rPr>
                <w:rFonts w:ascii="Times New Roman" w:hAnsi="Times New Roman" w:cs="Times New Roman"/>
                <w:sz w:val="20"/>
                <w:szCs w:val="20"/>
              </w:rPr>
              <w:t xml:space="preserve">             Группы </w:t>
            </w:r>
            <w:r>
              <w:rPr>
                <w:rFonts w:ascii="Times New Roman" w:hAnsi="Times New Roman" w:cs="Times New Roman"/>
                <w:sz w:val="20"/>
                <w:szCs w:val="20"/>
              </w:rPr>
              <w:t>совершенствования</w:t>
            </w:r>
            <w:r w:rsidR="00733485">
              <w:rPr>
                <w:rFonts w:ascii="Times New Roman" w:hAnsi="Times New Roman" w:cs="Times New Roman"/>
                <w:sz w:val="20"/>
                <w:szCs w:val="20"/>
              </w:rPr>
              <w:t xml:space="preserve"> спортивного мастерства</w:t>
            </w:r>
          </w:p>
        </w:tc>
      </w:tr>
      <w:tr w:rsidR="006C66B2" w:rsidTr="006C66B2">
        <w:trPr>
          <w:trHeight w:val="446"/>
        </w:trPr>
        <w:tc>
          <w:tcPr>
            <w:tcW w:w="993" w:type="dxa"/>
          </w:tcPr>
          <w:p w:rsidR="006C66B2" w:rsidRDefault="00E6279C"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 1 года</w:t>
            </w:r>
          </w:p>
        </w:tc>
        <w:tc>
          <w:tcPr>
            <w:tcW w:w="1417" w:type="dxa"/>
            <w:gridSpan w:val="2"/>
          </w:tcPr>
          <w:p w:rsidR="006C66B2" w:rsidRPr="004D011E" w:rsidRDefault="006C66B2" w:rsidP="006C66B2">
            <w:pPr>
              <w:autoSpaceDE w:val="0"/>
              <w:autoSpaceDN w:val="0"/>
              <w:adjustRightInd w:val="0"/>
              <w:spacing w:after="0" w:line="240" w:lineRule="auto"/>
              <w:rPr>
                <w:rFonts w:ascii="Times New Roman" w:hAnsi="Times New Roman" w:cs="Times New Roman"/>
                <w:sz w:val="20"/>
                <w:szCs w:val="20"/>
              </w:rPr>
            </w:pPr>
            <w:r w:rsidRPr="004D011E">
              <w:rPr>
                <w:rFonts w:ascii="Times New Roman" w:hAnsi="Times New Roman" w:cs="Times New Roman"/>
                <w:sz w:val="20"/>
                <w:szCs w:val="20"/>
              </w:rPr>
              <w:t>16</w:t>
            </w:r>
          </w:p>
        </w:tc>
        <w:tc>
          <w:tcPr>
            <w:tcW w:w="709" w:type="dxa"/>
            <w:gridSpan w:val="2"/>
          </w:tcPr>
          <w:p w:rsidR="006C66B2" w:rsidRDefault="006C66B2" w:rsidP="00BB695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09" w:type="dxa"/>
            <w:gridSpan w:val="2"/>
          </w:tcPr>
          <w:p w:rsidR="006C66B2" w:rsidRDefault="006C66B2" w:rsidP="00BB695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878" w:type="dxa"/>
            <w:gridSpan w:val="2"/>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24</w:t>
            </w:r>
          </w:p>
        </w:tc>
        <w:tc>
          <w:tcPr>
            <w:tcW w:w="3260" w:type="dxa"/>
            <w:vMerge w:val="restart"/>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lang w:val="en-US"/>
              </w:rPr>
              <w:t>KMC</w:t>
            </w:r>
            <w:r>
              <w:rPr>
                <w:rFonts w:ascii="Times New Roman" w:hAnsi="Times New Roman" w:cs="Times New Roman"/>
                <w:sz w:val="20"/>
                <w:szCs w:val="20"/>
              </w:rPr>
              <w:t xml:space="preserve"> Выполнение</w:t>
            </w:r>
            <w:r>
              <w:rPr>
                <w:rFonts w:ascii="Times New Roman" w:hAnsi="Times New Roman" w:cs="Times New Roman"/>
                <w:sz w:val="20"/>
                <w:szCs w:val="20"/>
              </w:rPr>
              <w:br/>
              <w:t>нормативов по ОФП,</w:t>
            </w:r>
            <w:r>
              <w:rPr>
                <w:rFonts w:ascii="Times New Roman" w:hAnsi="Times New Roman" w:cs="Times New Roman"/>
                <w:sz w:val="20"/>
                <w:szCs w:val="20"/>
              </w:rPr>
              <w:br/>
              <w:t>СФП, ТТП, спортивных</w:t>
            </w:r>
            <w:r>
              <w:rPr>
                <w:rFonts w:ascii="Times New Roman" w:hAnsi="Times New Roman" w:cs="Times New Roman"/>
                <w:sz w:val="20"/>
                <w:szCs w:val="20"/>
              </w:rPr>
              <w:br/>
              <w:t>результатов</w:t>
            </w:r>
          </w:p>
        </w:tc>
      </w:tr>
      <w:tr w:rsidR="006C66B2" w:rsidTr="006C66B2">
        <w:trPr>
          <w:trHeight w:val="474"/>
        </w:trPr>
        <w:tc>
          <w:tcPr>
            <w:tcW w:w="993" w:type="dxa"/>
          </w:tcPr>
          <w:p w:rsidR="006C66B2" w:rsidRDefault="00E6279C" w:rsidP="00BB695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Свыше 1года</w:t>
            </w:r>
          </w:p>
        </w:tc>
        <w:tc>
          <w:tcPr>
            <w:tcW w:w="1417" w:type="dxa"/>
            <w:gridSpan w:val="2"/>
          </w:tcPr>
          <w:p w:rsidR="006C66B2" w:rsidRPr="004D011E" w:rsidRDefault="006C66B2" w:rsidP="00BB695A">
            <w:pPr>
              <w:autoSpaceDE w:val="0"/>
              <w:autoSpaceDN w:val="0"/>
              <w:adjustRightInd w:val="0"/>
              <w:spacing w:after="0" w:line="240" w:lineRule="auto"/>
              <w:rPr>
                <w:rFonts w:ascii="Times New Roman" w:hAnsi="Times New Roman" w:cs="Times New Roman"/>
                <w:sz w:val="20"/>
                <w:szCs w:val="20"/>
              </w:rPr>
            </w:pPr>
            <w:r w:rsidRPr="004D011E">
              <w:rPr>
                <w:rFonts w:ascii="Times New Roman" w:hAnsi="Times New Roman" w:cs="Times New Roman"/>
                <w:sz w:val="20"/>
                <w:szCs w:val="20"/>
              </w:rPr>
              <w:t>17</w:t>
            </w:r>
            <w:r>
              <w:rPr>
                <w:rFonts w:ascii="Times New Roman" w:hAnsi="Times New Roman" w:cs="Times New Roman"/>
                <w:sz w:val="20"/>
                <w:szCs w:val="20"/>
              </w:rPr>
              <w:t>-18</w:t>
            </w:r>
          </w:p>
        </w:tc>
        <w:tc>
          <w:tcPr>
            <w:tcW w:w="709" w:type="dxa"/>
            <w:gridSpan w:val="2"/>
          </w:tcPr>
          <w:p w:rsidR="006C66B2" w:rsidRDefault="006C66B2" w:rsidP="00BB695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gridSpan w:val="2"/>
          </w:tcPr>
          <w:p w:rsidR="006C66B2" w:rsidRDefault="006C66B2" w:rsidP="00BB695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6</w:t>
            </w:r>
          </w:p>
        </w:tc>
        <w:tc>
          <w:tcPr>
            <w:tcW w:w="1878" w:type="dxa"/>
            <w:gridSpan w:val="2"/>
          </w:tcPr>
          <w:p w:rsidR="006C66B2" w:rsidRDefault="006C66B2" w:rsidP="00BB695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28</w:t>
            </w:r>
          </w:p>
        </w:tc>
        <w:tc>
          <w:tcPr>
            <w:tcW w:w="3260" w:type="dxa"/>
            <w:vMerge/>
          </w:tcPr>
          <w:p w:rsidR="006C66B2" w:rsidRDefault="006C66B2" w:rsidP="00BB695A">
            <w:pPr>
              <w:autoSpaceDE w:val="0"/>
              <w:autoSpaceDN w:val="0"/>
              <w:adjustRightInd w:val="0"/>
              <w:spacing w:after="0" w:line="240" w:lineRule="auto"/>
              <w:rPr>
                <w:rFonts w:ascii="Times New Roman" w:hAnsi="Times New Roman" w:cs="Times New Roman"/>
                <w:sz w:val="20"/>
                <w:szCs w:val="20"/>
                <w:lang w:val="en-US"/>
              </w:rPr>
            </w:pPr>
          </w:p>
        </w:tc>
      </w:tr>
    </w:tbl>
    <w:p w:rsidR="006C66B2" w:rsidRDefault="006C66B2" w:rsidP="00931093">
      <w:pPr>
        <w:spacing w:line="240" w:lineRule="auto"/>
        <w:ind w:firstLine="425"/>
        <w:jc w:val="right"/>
        <w:rPr>
          <w:rFonts w:ascii="Times New Roman" w:hAnsi="Times New Roman" w:cs="Times New Roman"/>
          <w:b/>
          <w:sz w:val="24"/>
          <w:szCs w:val="24"/>
        </w:rPr>
      </w:pPr>
    </w:p>
    <w:p w:rsidR="00851524" w:rsidRDefault="00851524" w:rsidP="00931093">
      <w:pPr>
        <w:spacing w:line="240" w:lineRule="auto"/>
        <w:ind w:firstLine="425"/>
        <w:jc w:val="right"/>
        <w:rPr>
          <w:rFonts w:ascii="Times New Roman" w:hAnsi="Times New Roman" w:cs="Times New Roman"/>
          <w:b/>
          <w:sz w:val="24"/>
          <w:szCs w:val="24"/>
        </w:rPr>
      </w:pPr>
    </w:p>
    <w:p w:rsidR="00E6279C" w:rsidRPr="00053F9C" w:rsidRDefault="00E6279C" w:rsidP="00E6279C">
      <w:pPr>
        <w:spacing w:line="240" w:lineRule="auto"/>
        <w:ind w:firstLine="709"/>
        <w:rPr>
          <w:rFonts w:ascii="Times New Roman" w:hAnsi="Times New Roman"/>
          <w:sz w:val="24"/>
          <w:szCs w:val="24"/>
        </w:rPr>
      </w:pPr>
      <w:r w:rsidRPr="00053F9C">
        <w:rPr>
          <w:rStyle w:val="ucoz-forum-post"/>
          <w:rFonts w:ascii="Times New Roman" w:hAnsi="Times New Roman"/>
          <w:sz w:val="24"/>
          <w:szCs w:val="24"/>
        </w:rPr>
        <w:lastRenderedPageBreak/>
        <w:t xml:space="preserve">Максимальный состав </w:t>
      </w:r>
      <w:r>
        <w:rPr>
          <w:rStyle w:val="ucoz-forum-post"/>
          <w:rFonts w:ascii="Times New Roman" w:hAnsi="Times New Roman"/>
          <w:sz w:val="24"/>
          <w:szCs w:val="24"/>
        </w:rPr>
        <w:t xml:space="preserve">групп </w:t>
      </w:r>
      <w:r w:rsidRPr="00053F9C">
        <w:rPr>
          <w:rStyle w:val="ucoz-forum-post"/>
          <w:rFonts w:ascii="Times New Roman" w:hAnsi="Times New Roman"/>
          <w:sz w:val="24"/>
          <w:szCs w:val="24"/>
        </w:rPr>
        <w:t>определяется с учетом соблюдения правил тех</w:t>
      </w:r>
      <w:r w:rsidRPr="00053F9C">
        <w:rPr>
          <w:rStyle w:val="ucoz-forum-post"/>
          <w:rFonts w:ascii="Times New Roman" w:hAnsi="Times New Roman"/>
          <w:sz w:val="24"/>
          <w:szCs w:val="24"/>
        </w:rPr>
        <w:softHyphen/>
        <w:t xml:space="preserve">ники безопасности на </w:t>
      </w:r>
      <w:r>
        <w:rPr>
          <w:rStyle w:val="ucoz-forum-post"/>
          <w:rFonts w:ascii="Times New Roman" w:hAnsi="Times New Roman"/>
          <w:sz w:val="24"/>
          <w:szCs w:val="24"/>
        </w:rPr>
        <w:t>тренировочных</w:t>
      </w:r>
      <w:r w:rsidRPr="00053F9C">
        <w:rPr>
          <w:rStyle w:val="ucoz-forum-post"/>
          <w:rFonts w:ascii="Times New Roman" w:hAnsi="Times New Roman"/>
          <w:sz w:val="24"/>
          <w:szCs w:val="24"/>
        </w:rPr>
        <w:t xml:space="preserve"> занятиях. Недельный режим тренировочной работы является максималь</w:t>
      </w:r>
      <w:r w:rsidRPr="00053F9C">
        <w:rPr>
          <w:rStyle w:val="ucoz-forum-post"/>
          <w:rFonts w:ascii="Times New Roman" w:hAnsi="Times New Roman"/>
          <w:sz w:val="24"/>
          <w:szCs w:val="24"/>
        </w:rPr>
        <w:softHyphen/>
        <w:t>ным и установлен в зависимости от периода и задач подготовки. Обще го</w:t>
      </w:r>
      <w:r w:rsidRPr="00053F9C">
        <w:rPr>
          <w:rStyle w:val="ucoz-forum-post"/>
          <w:rFonts w:ascii="Times New Roman" w:hAnsi="Times New Roman"/>
          <w:sz w:val="24"/>
          <w:szCs w:val="24"/>
        </w:rPr>
        <w:softHyphen/>
        <w:t>довой объем тренировочной работы, предусмотренный</w:t>
      </w:r>
      <w:r>
        <w:rPr>
          <w:rStyle w:val="ucoz-forum-post"/>
          <w:rFonts w:ascii="Times New Roman" w:hAnsi="Times New Roman"/>
          <w:sz w:val="24"/>
          <w:szCs w:val="24"/>
        </w:rPr>
        <w:t xml:space="preserve"> указанными режимами начиная с </w:t>
      </w:r>
      <w:r w:rsidRPr="00053F9C">
        <w:rPr>
          <w:rStyle w:val="ucoz-forum-post"/>
          <w:rFonts w:ascii="Times New Roman" w:hAnsi="Times New Roman"/>
          <w:sz w:val="24"/>
          <w:szCs w:val="24"/>
        </w:rPr>
        <w:t xml:space="preserve">тренировочного этапа подготовки, может быть сокращен не более чем на 25%. </w:t>
      </w:r>
      <w:r w:rsidRPr="00053F9C">
        <w:rPr>
          <w:rFonts w:ascii="Times New Roman" w:hAnsi="Times New Roman"/>
          <w:sz w:val="24"/>
          <w:szCs w:val="24"/>
        </w:rPr>
        <w:br/>
      </w:r>
      <w:r w:rsidRPr="00053F9C">
        <w:rPr>
          <w:rStyle w:val="ucoz-forum-post"/>
          <w:rFonts w:ascii="Times New Roman" w:hAnsi="Times New Roman"/>
          <w:sz w:val="24"/>
          <w:szCs w:val="24"/>
        </w:rPr>
        <w:t xml:space="preserve">           В зависимости от периода подготовки (переходный, подготовитель</w:t>
      </w:r>
      <w:r w:rsidRPr="00053F9C">
        <w:rPr>
          <w:rStyle w:val="ucoz-forum-post"/>
          <w:rFonts w:ascii="Times New Roman" w:hAnsi="Times New Roman"/>
          <w:sz w:val="24"/>
          <w:szCs w:val="24"/>
        </w:rPr>
        <w:softHyphen/>
        <w:t xml:space="preserve">ный, соревновательный), начиная с </w:t>
      </w:r>
      <w:r>
        <w:rPr>
          <w:rStyle w:val="ucoz-forum-post"/>
          <w:rFonts w:ascii="Times New Roman" w:hAnsi="Times New Roman"/>
          <w:sz w:val="24"/>
          <w:szCs w:val="24"/>
        </w:rPr>
        <w:t>т</w:t>
      </w:r>
      <w:r w:rsidRPr="00053F9C">
        <w:rPr>
          <w:rStyle w:val="ucoz-forum-post"/>
          <w:rFonts w:ascii="Times New Roman" w:hAnsi="Times New Roman"/>
          <w:sz w:val="24"/>
          <w:szCs w:val="24"/>
        </w:rPr>
        <w:t>ренировочных групп третье</w:t>
      </w:r>
      <w:r w:rsidRPr="00053F9C">
        <w:rPr>
          <w:rStyle w:val="ucoz-forum-post"/>
          <w:rFonts w:ascii="Times New Roman" w:hAnsi="Times New Roman"/>
          <w:sz w:val="24"/>
          <w:szCs w:val="24"/>
        </w:rPr>
        <w:softHyphen/>
        <w:t>го года обучения, недельная тренировочная нагрузка может уве</w:t>
      </w:r>
      <w:r w:rsidRPr="00053F9C">
        <w:rPr>
          <w:rStyle w:val="ucoz-forum-post"/>
          <w:rFonts w:ascii="Times New Roman" w:hAnsi="Times New Roman"/>
          <w:sz w:val="24"/>
          <w:szCs w:val="24"/>
        </w:rPr>
        <w:softHyphen/>
        <w:t xml:space="preserve">личиваться или уменьшаться в пределах обще годового учебного плана, определенного данной учебной группе. Так, во время каникул и в период пребывания в лагерях, вовремя </w:t>
      </w:r>
      <w:r>
        <w:rPr>
          <w:rStyle w:val="ucoz-forum-post"/>
          <w:rFonts w:ascii="Times New Roman" w:hAnsi="Times New Roman"/>
          <w:sz w:val="24"/>
          <w:szCs w:val="24"/>
        </w:rPr>
        <w:t>тренировочных</w:t>
      </w:r>
      <w:r w:rsidRPr="00053F9C">
        <w:rPr>
          <w:rStyle w:val="ucoz-forum-post"/>
          <w:rFonts w:ascii="Times New Roman" w:hAnsi="Times New Roman"/>
          <w:sz w:val="24"/>
          <w:szCs w:val="24"/>
        </w:rPr>
        <w:t xml:space="preserve"> сборов учебная нагрузка увеличивается с таким расчетом, чтобы общий объем годового учебного плана каждой группы был выпол</w:t>
      </w:r>
      <w:r w:rsidRPr="00053F9C">
        <w:rPr>
          <w:rStyle w:val="ucoz-forum-post"/>
          <w:rFonts w:ascii="Times New Roman" w:hAnsi="Times New Roman"/>
          <w:sz w:val="24"/>
          <w:szCs w:val="24"/>
        </w:rPr>
        <w:softHyphen/>
        <w:t>нен полностью.</w:t>
      </w:r>
    </w:p>
    <w:p w:rsidR="00586521" w:rsidRDefault="00586521" w:rsidP="00586521">
      <w:pPr>
        <w:spacing w:line="20" w:lineRule="atLeast"/>
        <w:ind w:firstLine="567"/>
        <w:jc w:val="center"/>
        <w:rPr>
          <w:rFonts w:ascii="Times New Roman" w:hAnsi="Times New Roman"/>
          <w:b/>
          <w:sz w:val="24"/>
          <w:szCs w:val="24"/>
        </w:rPr>
      </w:pPr>
      <w:r w:rsidRPr="00950374">
        <w:rPr>
          <w:rFonts w:ascii="Times New Roman" w:hAnsi="Times New Roman"/>
          <w:b/>
          <w:sz w:val="24"/>
          <w:szCs w:val="24"/>
        </w:rPr>
        <w:t>2. УЧЕБНЫЙ ПЛАН</w:t>
      </w:r>
    </w:p>
    <w:p w:rsidR="00586521" w:rsidRDefault="00586521" w:rsidP="00586521">
      <w:pPr>
        <w:spacing w:line="20" w:lineRule="atLeast"/>
        <w:ind w:firstLine="567"/>
        <w:jc w:val="both"/>
        <w:rPr>
          <w:rFonts w:ascii="Times New Roman" w:hAnsi="Times New Roman"/>
          <w:sz w:val="24"/>
          <w:szCs w:val="24"/>
        </w:rPr>
      </w:pPr>
      <w:r w:rsidRPr="005B655C">
        <w:rPr>
          <w:rFonts w:ascii="Times New Roman" w:hAnsi="Times New Roman"/>
          <w:sz w:val="24"/>
          <w:szCs w:val="24"/>
        </w:rPr>
        <w:t xml:space="preserve">Учебный план – это основной документ, в котором распределены по этапам и годам обучения средства многолетней подготовки юных </w:t>
      </w:r>
      <w:r w:rsidR="00933170">
        <w:rPr>
          <w:rFonts w:ascii="Times New Roman" w:hAnsi="Times New Roman"/>
          <w:sz w:val="24"/>
          <w:szCs w:val="24"/>
        </w:rPr>
        <w:t>борц</w:t>
      </w:r>
      <w:r>
        <w:rPr>
          <w:rFonts w:ascii="Times New Roman" w:hAnsi="Times New Roman"/>
          <w:sz w:val="24"/>
          <w:szCs w:val="24"/>
        </w:rPr>
        <w:t>ов</w:t>
      </w:r>
      <w:r w:rsidRPr="005B655C">
        <w:rPr>
          <w:rFonts w:ascii="Times New Roman" w:hAnsi="Times New Roman"/>
          <w:sz w:val="24"/>
          <w:szCs w:val="24"/>
        </w:rPr>
        <w:t>. При составлении многолетнего учебного плана необходимо основываться на при</w:t>
      </w:r>
      <w:r>
        <w:rPr>
          <w:rFonts w:ascii="Times New Roman" w:hAnsi="Times New Roman"/>
          <w:sz w:val="24"/>
          <w:szCs w:val="24"/>
        </w:rPr>
        <w:t>нципах планирования подготовки борцов</w:t>
      </w:r>
      <w:r w:rsidRPr="005B655C">
        <w:rPr>
          <w:rFonts w:ascii="Times New Roman" w:hAnsi="Times New Roman"/>
          <w:sz w:val="24"/>
          <w:szCs w:val="24"/>
        </w:rPr>
        <w:t>, специфич</w:t>
      </w:r>
      <w:r>
        <w:rPr>
          <w:rFonts w:ascii="Times New Roman" w:hAnsi="Times New Roman"/>
          <w:sz w:val="24"/>
          <w:szCs w:val="24"/>
        </w:rPr>
        <w:t>еских особенностях борьбы</w:t>
      </w:r>
      <w:r w:rsidRPr="005B655C">
        <w:rPr>
          <w:rFonts w:ascii="Times New Roman" w:hAnsi="Times New Roman"/>
          <w:sz w:val="24"/>
          <w:szCs w:val="24"/>
        </w:rPr>
        <w:t xml:space="preserve">, задачах этапов, необходимости достижения на каждом из них модельных значений тактико-технической и физической подготовленности. </w:t>
      </w:r>
      <w:r w:rsidRPr="003A7C59">
        <w:rPr>
          <w:rFonts w:ascii="Times New Roman" w:hAnsi="Times New Roman"/>
          <w:sz w:val="24"/>
          <w:szCs w:val="24"/>
        </w:rPr>
        <w:t xml:space="preserve">Типовой проект такого плана </w:t>
      </w:r>
      <w:r w:rsidRPr="00D55522">
        <w:rPr>
          <w:rFonts w:ascii="Times New Roman" w:hAnsi="Times New Roman"/>
          <w:sz w:val="24"/>
          <w:szCs w:val="24"/>
        </w:rPr>
        <w:t>приведен в табл.3.</w:t>
      </w:r>
    </w:p>
    <w:p w:rsidR="00931093" w:rsidRPr="00931093" w:rsidRDefault="00931093" w:rsidP="00931093">
      <w:pPr>
        <w:spacing w:line="240" w:lineRule="auto"/>
        <w:ind w:firstLine="425"/>
        <w:jc w:val="right"/>
        <w:rPr>
          <w:rFonts w:ascii="Times New Roman" w:hAnsi="Times New Roman" w:cs="Times New Roman"/>
          <w:b/>
          <w:sz w:val="24"/>
          <w:szCs w:val="24"/>
        </w:rPr>
      </w:pPr>
      <w:r w:rsidRPr="00931093">
        <w:rPr>
          <w:rFonts w:ascii="Times New Roman" w:hAnsi="Times New Roman" w:cs="Times New Roman"/>
          <w:b/>
          <w:sz w:val="24"/>
          <w:szCs w:val="24"/>
        </w:rPr>
        <w:t>Таблица 2</w:t>
      </w:r>
    </w:p>
    <w:p w:rsidR="00931093" w:rsidRPr="00931093" w:rsidRDefault="00931093" w:rsidP="00931093">
      <w:pPr>
        <w:spacing w:after="0" w:line="240" w:lineRule="auto"/>
        <w:jc w:val="center"/>
        <w:rPr>
          <w:rStyle w:val="56"/>
          <w:sz w:val="24"/>
          <w:szCs w:val="24"/>
        </w:rPr>
      </w:pPr>
      <w:r w:rsidRPr="00931093">
        <w:rPr>
          <w:rStyle w:val="56"/>
          <w:b/>
          <w:sz w:val="24"/>
          <w:szCs w:val="24"/>
        </w:rPr>
        <w:t xml:space="preserve">Соотношение средств физической </w:t>
      </w:r>
      <w:r>
        <w:rPr>
          <w:rStyle w:val="56"/>
          <w:b/>
          <w:sz w:val="24"/>
          <w:szCs w:val="24"/>
        </w:rPr>
        <w:t xml:space="preserve">и технико-тактической </w:t>
      </w:r>
      <w:r w:rsidRPr="00931093">
        <w:rPr>
          <w:rStyle w:val="56"/>
          <w:b/>
          <w:sz w:val="24"/>
          <w:szCs w:val="24"/>
        </w:rPr>
        <w:t>подготовки по годам обучения (%)</w:t>
      </w:r>
    </w:p>
    <w:p w:rsidR="00931093" w:rsidRPr="007B3957" w:rsidRDefault="00931093" w:rsidP="00931093">
      <w:pPr>
        <w:spacing w:after="0" w:line="240" w:lineRule="auto"/>
        <w:jc w:val="center"/>
        <w:rPr>
          <w:rStyle w:val="56"/>
          <w:sz w:val="16"/>
          <w:szCs w:val="16"/>
        </w:rPr>
      </w:pPr>
    </w:p>
    <w:tbl>
      <w:tblPr>
        <w:tblStyle w:val="af"/>
        <w:tblW w:w="9923" w:type="dxa"/>
        <w:tblInd w:w="-5" w:type="dxa"/>
        <w:tblLayout w:type="fixed"/>
        <w:tblLook w:val="04A0" w:firstRow="1" w:lastRow="0" w:firstColumn="1" w:lastColumn="0" w:noHBand="0" w:noVBand="1"/>
      </w:tblPr>
      <w:tblGrid>
        <w:gridCol w:w="3186"/>
        <w:gridCol w:w="783"/>
        <w:gridCol w:w="1134"/>
        <w:gridCol w:w="1135"/>
        <w:gridCol w:w="1276"/>
        <w:gridCol w:w="1133"/>
        <w:gridCol w:w="1276"/>
      </w:tblGrid>
      <w:tr w:rsidR="00E1260D" w:rsidRPr="00E1260D" w:rsidTr="00805EEB">
        <w:tc>
          <w:tcPr>
            <w:tcW w:w="3186" w:type="dxa"/>
            <w:vMerge w:val="restart"/>
            <w:vAlign w:val="center"/>
          </w:tcPr>
          <w:p w:rsidR="00E1260D" w:rsidRPr="00E1260D" w:rsidRDefault="00E1260D" w:rsidP="00805EEB">
            <w:pPr>
              <w:jc w:val="center"/>
              <w:rPr>
                <w:rFonts w:ascii="Times New Roman" w:hAnsi="Times New Roman"/>
                <w:b/>
                <w:sz w:val="20"/>
                <w:szCs w:val="20"/>
              </w:rPr>
            </w:pPr>
            <w:r w:rsidRPr="00E1260D">
              <w:rPr>
                <w:rFonts w:ascii="Times New Roman" w:hAnsi="Times New Roman"/>
                <w:b/>
                <w:sz w:val="20"/>
                <w:szCs w:val="20"/>
              </w:rPr>
              <w:t>Разделы подготовки</w:t>
            </w:r>
          </w:p>
        </w:tc>
        <w:tc>
          <w:tcPr>
            <w:tcW w:w="6737" w:type="dxa"/>
            <w:gridSpan w:val="6"/>
            <w:vAlign w:val="center"/>
          </w:tcPr>
          <w:p w:rsidR="00E1260D" w:rsidRPr="00E1260D" w:rsidRDefault="00E1260D" w:rsidP="00805EEB">
            <w:pPr>
              <w:jc w:val="center"/>
              <w:rPr>
                <w:rFonts w:ascii="Times New Roman" w:hAnsi="Times New Roman"/>
                <w:b/>
                <w:sz w:val="20"/>
                <w:szCs w:val="20"/>
              </w:rPr>
            </w:pPr>
            <w:r w:rsidRPr="00E1260D">
              <w:rPr>
                <w:rFonts w:ascii="Times New Roman" w:hAnsi="Times New Roman"/>
                <w:b/>
                <w:sz w:val="20"/>
                <w:szCs w:val="20"/>
              </w:rPr>
              <w:t>Этапы и годы спортивной подготовки</w:t>
            </w:r>
          </w:p>
        </w:tc>
      </w:tr>
      <w:tr w:rsidR="00E1260D" w:rsidRPr="00E1260D" w:rsidTr="00805EEB">
        <w:tc>
          <w:tcPr>
            <w:tcW w:w="3186" w:type="dxa"/>
            <w:vMerge/>
            <w:vAlign w:val="center"/>
          </w:tcPr>
          <w:p w:rsidR="00E1260D" w:rsidRPr="00E1260D" w:rsidRDefault="00E1260D" w:rsidP="00805EEB">
            <w:pPr>
              <w:jc w:val="center"/>
              <w:rPr>
                <w:rFonts w:ascii="Times New Roman" w:hAnsi="Times New Roman"/>
                <w:b/>
                <w:sz w:val="20"/>
                <w:szCs w:val="20"/>
              </w:rPr>
            </w:pPr>
          </w:p>
        </w:tc>
        <w:tc>
          <w:tcPr>
            <w:tcW w:w="1917" w:type="dxa"/>
            <w:gridSpan w:val="2"/>
            <w:vAlign w:val="center"/>
          </w:tcPr>
          <w:p w:rsidR="00E1260D" w:rsidRPr="00E1260D" w:rsidRDefault="00E1260D" w:rsidP="00805EEB">
            <w:pPr>
              <w:jc w:val="center"/>
              <w:rPr>
                <w:rFonts w:ascii="Times New Roman" w:hAnsi="Times New Roman"/>
                <w:b/>
                <w:sz w:val="20"/>
                <w:szCs w:val="20"/>
              </w:rPr>
            </w:pPr>
            <w:r w:rsidRPr="00E1260D">
              <w:rPr>
                <w:rFonts w:ascii="Times New Roman" w:hAnsi="Times New Roman"/>
                <w:b/>
                <w:sz w:val="20"/>
                <w:szCs w:val="20"/>
              </w:rPr>
              <w:t>Этап начальной подготовки</w:t>
            </w:r>
          </w:p>
        </w:tc>
        <w:tc>
          <w:tcPr>
            <w:tcW w:w="2411" w:type="dxa"/>
            <w:gridSpan w:val="2"/>
            <w:vAlign w:val="center"/>
          </w:tcPr>
          <w:p w:rsidR="00E1260D" w:rsidRPr="00E1260D" w:rsidRDefault="00E1260D" w:rsidP="00805EEB">
            <w:pPr>
              <w:jc w:val="center"/>
              <w:rPr>
                <w:rFonts w:ascii="Times New Roman" w:hAnsi="Times New Roman"/>
                <w:b/>
                <w:sz w:val="20"/>
                <w:szCs w:val="20"/>
              </w:rPr>
            </w:pPr>
            <w:r w:rsidRPr="00E1260D">
              <w:rPr>
                <w:rFonts w:ascii="Times New Roman" w:hAnsi="Times New Roman"/>
                <w:b/>
                <w:sz w:val="20"/>
                <w:szCs w:val="20"/>
              </w:rPr>
              <w:t>Тренировочный этап (период базовой подготовки и спортивной специализации)</w:t>
            </w:r>
          </w:p>
        </w:tc>
        <w:tc>
          <w:tcPr>
            <w:tcW w:w="2409" w:type="dxa"/>
            <w:gridSpan w:val="2"/>
            <w:vAlign w:val="center"/>
          </w:tcPr>
          <w:p w:rsidR="00E1260D" w:rsidRPr="00E1260D" w:rsidRDefault="00E1260D" w:rsidP="00805EEB">
            <w:pPr>
              <w:jc w:val="center"/>
              <w:rPr>
                <w:rFonts w:ascii="Times New Roman" w:hAnsi="Times New Roman"/>
                <w:b/>
                <w:sz w:val="20"/>
                <w:szCs w:val="20"/>
              </w:rPr>
            </w:pPr>
            <w:r w:rsidRPr="00E1260D">
              <w:rPr>
                <w:rFonts w:ascii="Times New Roman" w:hAnsi="Times New Roman"/>
                <w:b/>
                <w:sz w:val="20"/>
                <w:szCs w:val="20"/>
              </w:rPr>
              <w:t xml:space="preserve">Этап совершенствования спортивного мастерства </w:t>
            </w:r>
          </w:p>
        </w:tc>
      </w:tr>
      <w:tr w:rsidR="00E1260D" w:rsidRPr="00E1260D" w:rsidTr="00805EEB">
        <w:tc>
          <w:tcPr>
            <w:tcW w:w="3186" w:type="dxa"/>
            <w:vMerge/>
            <w:vAlign w:val="center"/>
          </w:tcPr>
          <w:p w:rsidR="00E1260D" w:rsidRPr="00E1260D" w:rsidRDefault="00E1260D" w:rsidP="00805EEB">
            <w:pPr>
              <w:rPr>
                <w:rFonts w:ascii="Times New Roman" w:hAnsi="Times New Roman"/>
                <w:sz w:val="20"/>
                <w:szCs w:val="20"/>
              </w:rPr>
            </w:pPr>
          </w:p>
        </w:tc>
        <w:tc>
          <w:tcPr>
            <w:tcW w:w="783" w:type="dxa"/>
            <w:vAlign w:val="center"/>
          </w:tcPr>
          <w:p w:rsidR="00E1260D" w:rsidRPr="00E1260D" w:rsidRDefault="00E1260D" w:rsidP="00805EEB">
            <w:pPr>
              <w:jc w:val="center"/>
              <w:rPr>
                <w:rFonts w:ascii="Times New Roman" w:hAnsi="Times New Roman"/>
                <w:b/>
                <w:sz w:val="20"/>
                <w:szCs w:val="20"/>
              </w:rPr>
            </w:pPr>
            <w:r w:rsidRPr="00E1260D">
              <w:rPr>
                <w:rFonts w:ascii="Times New Roman" w:hAnsi="Times New Roman"/>
                <w:b/>
                <w:sz w:val="20"/>
                <w:szCs w:val="20"/>
              </w:rPr>
              <w:t>До 1года</w:t>
            </w:r>
          </w:p>
        </w:tc>
        <w:tc>
          <w:tcPr>
            <w:tcW w:w="1134" w:type="dxa"/>
            <w:vAlign w:val="center"/>
          </w:tcPr>
          <w:p w:rsidR="00E1260D" w:rsidRPr="00E1260D" w:rsidRDefault="00E1260D" w:rsidP="00805EEB">
            <w:pPr>
              <w:jc w:val="center"/>
              <w:rPr>
                <w:rFonts w:ascii="Times New Roman" w:hAnsi="Times New Roman"/>
                <w:b/>
                <w:sz w:val="20"/>
                <w:szCs w:val="20"/>
              </w:rPr>
            </w:pPr>
            <w:r w:rsidRPr="00E1260D">
              <w:rPr>
                <w:rFonts w:ascii="Times New Roman" w:hAnsi="Times New Roman"/>
                <w:b/>
                <w:sz w:val="20"/>
                <w:szCs w:val="20"/>
              </w:rPr>
              <w:t>Свыше 2-х лет</w:t>
            </w:r>
          </w:p>
        </w:tc>
        <w:tc>
          <w:tcPr>
            <w:tcW w:w="1135" w:type="dxa"/>
            <w:vAlign w:val="center"/>
          </w:tcPr>
          <w:p w:rsidR="00E1260D" w:rsidRPr="00E1260D" w:rsidRDefault="00E1260D" w:rsidP="00805EEB">
            <w:pPr>
              <w:jc w:val="center"/>
              <w:rPr>
                <w:rFonts w:ascii="Times New Roman" w:hAnsi="Times New Roman"/>
                <w:b/>
                <w:sz w:val="20"/>
                <w:szCs w:val="20"/>
              </w:rPr>
            </w:pPr>
            <w:r w:rsidRPr="00E1260D">
              <w:rPr>
                <w:rFonts w:ascii="Times New Roman" w:hAnsi="Times New Roman"/>
                <w:b/>
                <w:sz w:val="20"/>
                <w:szCs w:val="20"/>
              </w:rPr>
              <w:t>До 2-х лет</w:t>
            </w:r>
          </w:p>
        </w:tc>
        <w:tc>
          <w:tcPr>
            <w:tcW w:w="1276" w:type="dxa"/>
            <w:vAlign w:val="center"/>
          </w:tcPr>
          <w:p w:rsidR="00E1260D" w:rsidRPr="00E1260D" w:rsidRDefault="00E1260D" w:rsidP="00805EEB">
            <w:pPr>
              <w:jc w:val="center"/>
              <w:rPr>
                <w:rFonts w:ascii="Times New Roman" w:hAnsi="Times New Roman"/>
                <w:b/>
                <w:sz w:val="20"/>
                <w:szCs w:val="20"/>
              </w:rPr>
            </w:pPr>
            <w:r w:rsidRPr="00E1260D">
              <w:rPr>
                <w:rFonts w:ascii="Times New Roman" w:hAnsi="Times New Roman"/>
                <w:b/>
                <w:sz w:val="20"/>
                <w:szCs w:val="20"/>
              </w:rPr>
              <w:t>Свыше 2-х лет</w:t>
            </w:r>
          </w:p>
        </w:tc>
        <w:tc>
          <w:tcPr>
            <w:tcW w:w="1133" w:type="dxa"/>
            <w:vAlign w:val="center"/>
          </w:tcPr>
          <w:p w:rsidR="00E1260D" w:rsidRPr="00E1260D" w:rsidRDefault="00E1260D" w:rsidP="00805EEB">
            <w:pPr>
              <w:pStyle w:val="Style10"/>
              <w:widowControl/>
              <w:spacing w:line="240" w:lineRule="auto"/>
              <w:ind w:right="-1"/>
              <w:jc w:val="left"/>
              <w:rPr>
                <w:rStyle w:val="FontStyle29"/>
                <w:sz w:val="20"/>
                <w:szCs w:val="20"/>
              </w:rPr>
            </w:pPr>
            <w:r w:rsidRPr="00E1260D">
              <w:rPr>
                <w:rStyle w:val="FontStyle29"/>
                <w:sz w:val="20"/>
                <w:szCs w:val="20"/>
              </w:rPr>
              <w:t>До 1 года</w:t>
            </w:r>
          </w:p>
        </w:tc>
        <w:tc>
          <w:tcPr>
            <w:tcW w:w="1276" w:type="dxa"/>
            <w:vAlign w:val="center"/>
          </w:tcPr>
          <w:p w:rsidR="00E1260D" w:rsidRPr="00E1260D" w:rsidRDefault="00E1260D" w:rsidP="00805EEB">
            <w:pPr>
              <w:pStyle w:val="Style10"/>
              <w:widowControl/>
              <w:spacing w:line="240" w:lineRule="auto"/>
              <w:ind w:right="-1"/>
              <w:jc w:val="center"/>
              <w:rPr>
                <w:rStyle w:val="FontStyle29"/>
                <w:sz w:val="20"/>
                <w:szCs w:val="20"/>
              </w:rPr>
            </w:pPr>
            <w:r w:rsidRPr="00E1260D">
              <w:rPr>
                <w:rStyle w:val="FontStyle29"/>
                <w:sz w:val="20"/>
                <w:szCs w:val="20"/>
              </w:rPr>
              <w:t>Свыше 2-х лет</w:t>
            </w:r>
          </w:p>
        </w:tc>
      </w:tr>
      <w:tr w:rsidR="00E1260D" w:rsidRPr="00E1260D" w:rsidTr="00805EEB">
        <w:tc>
          <w:tcPr>
            <w:tcW w:w="3186" w:type="dxa"/>
            <w:vAlign w:val="center"/>
          </w:tcPr>
          <w:p w:rsidR="00E1260D" w:rsidRPr="00F2111A" w:rsidRDefault="00E1260D" w:rsidP="00805EEB">
            <w:pPr>
              <w:rPr>
                <w:rFonts w:ascii="Times New Roman" w:hAnsi="Times New Roman"/>
                <w:sz w:val="20"/>
                <w:szCs w:val="20"/>
              </w:rPr>
            </w:pPr>
            <w:r w:rsidRPr="00F2111A">
              <w:rPr>
                <w:rFonts w:ascii="Times New Roman" w:hAnsi="Times New Roman"/>
                <w:sz w:val="20"/>
                <w:szCs w:val="20"/>
              </w:rPr>
              <w:t xml:space="preserve">Максимальное количество учебных часов в неделю </w:t>
            </w:r>
          </w:p>
        </w:tc>
        <w:tc>
          <w:tcPr>
            <w:tcW w:w="783" w:type="dxa"/>
            <w:vAlign w:val="center"/>
          </w:tcPr>
          <w:p w:rsidR="00E1260D" w:rsidRPr="00F2111A" w:rsidRDefault="00E1260D" w:rsidP="00805EEB">
            <w:pPr>
              <w:jc w:val="center"/>
              <w:rPr>
                <w:rFonts w:ascii="Times New Roman" w:hAnsi="Times New Roman"/>
                <w:sz w:val="20"/>
                <w:szCs w:val="20"/>
              </w:rPr>
            </w:pPr>
            <w:r w:rsidRPr="00F2111A">
              <w:rPr>
                <w:rFonts w:ascii="Times New Roman" w:hAnsi="Times New Roman"/>
                <w:sz w:val="20"/>
                <w:szCs w:val="20"/>
              </w:rPr>
              <w:t>6</w:t>
            </w:r>
          </w:p>
        </w:tc>
        <w:tc>
          <w:tcPr>
            <w:tcW w:w="1134" w:type="dxa"/>
            <w:vAlign w:val="center"/>
          </w:tcPr>
          <w:p w:rsidR="00E1260D" w:rsidRPr="00F2111A" w:rsidRDefault="00E1260D" w:rsidP="00805EEB">
            <w:pPr>
              <w:jc w:val="center"/>
              <w:rPr>
                <w:rFonts w:ascii="Times New Roman" w:hAnsi="Times New Roman"/>
                <w:sz w:val="20"/>
                <w:szCs w:val="20"/>
              </w:rPr>
            </w:pPr>
            <w:r w:rsidRPr="00F2111A">
              <w:rPr>
                <w:rFonts w:ascii="Times New Roman" w:hAnsi="Times New Roman"/>
                <w:sz w:val="20"/>
                <w:szCs w:val="20"/>
              </w:rPr>
              <w:t>8</w:t>
            </w:r>
          </w:p>
        </w:tc>
        <w:tc>
          <w:tcPr>
            <w:tcW w:w="1135" w:type="dxa"/>
            <w:vAlign w:val="center"/>
          </w:tcPr>
          <w:p w:rsidR="00E1260D" w:rsidRPr="00F2111A" w:rsidRDefault="00E1260D" w:rsidP="00805EEB">
            <w:pPr>
              <w:jc w:val="center"/>
              <w:rPr>
                <w:rFonts w:ascii="Times New Roman" w:hAnsi="Times New Roman"/>
                <w:sz w:val="20"/>
                <w:szCs w:val="20"/>
              </w:rPr>
            </w:pPr>
            <w:r w:rsidRPr="00F2111A">
              <w:rPr>
                <w:rFonts w:ascii="Times New Roman" w:hAnsi="Times New Roman"/>
                <w:sz w:val="20"/>
                <w:szCs w:val="20"/>
              </w:rPr>
              <w:t>12</w:t>
            </w:r>
          </w:p>
        </w:tc>
        <w:tc>
          <w:tcPr>
            <w:tcW w:w="1276" w:type="dxa"/>
            <w:vAlign w:val="center"/>
          </w:tcPr>
          <w:p w:rsidR="00E1260D" w:rsidRPr="00F2111A" w:rsidRDefault="00E1260D" w:rsidP="00805EEB">
            <w:pPr>
              <w:jc w:val="center"/>
              <w:rPr>
                <w:rFonts w:ascii="Times New Roman" w:hAnsi="Times New Roman"/>
                <w:sz w:val="20"/>
                <w:szCs w:val="20"/>
              </w:rPr>
            </w:pPr>
            <w:r w:rsidRPr="00F2111A">
              <w:rPr>
                <w:rFonts w:ascii="Times New Roman" w:hAnsi="Times New Roman"/>
                <w:sz w:val="20"/>
                <w:szCs w:val="20"/>
              </w:rPr>
              <w:t>18</w:t>
            </w:r>
          </w:p>
        </w:tc>
        <w:tc>
          <w:tcPr>
            <w:tcW w:w="1133" w:type="dxa"/>
            <w:vAlign w:val="center"/>
          </w:tcPr>
          <w:p w:rsidR="00E1260D" w:rsidRPr="00F2111A" w:rsidRDefault="00E1260D" w:rsidP="00805EEB">
            <w:pPr>
              <w:jc w:val="center"/>
              <w:rPr>
                <w:rFonts w:ascii="Times New Roman" w:hAnsi="Times New Roman"/>
                <w:sz w:val="20"/>
                <w:szCs w:val="20"/>
              </w:rPr>
            </w:pPr>
            <w:r w:rsidRPr="00F2111A">
              <w:rPr>
                <w:rFonts w:ascii="Times New Roman" w:hAnsi="Times New Roman"/>
                <w:sz w:val="20"/>
                <w:szCs w:val="20"/>
              </w:rPr>
              <w:t>24</w:t>
            </w:r>
          </w:p>
        </w:tc>
        <w:tc>
          <w:tcPr>
            <w:tcW w:w="1276" w:type="dxa"/>
            <w:vAlign w:val="center"/>
          </w:tcPr>
          <w:p w:rsidR="00E1260D" w:rsidRPr="00F2111A" w:rsidRDefault="00E1260D" w:rsidP="00805EEB">
            <w:pPr>
              <w:jc w:val="center"/>
              <w:rPr>
                <w:rFonts w:ascii="Times New Roman" w:hAnsi="Times New Roman"/>
                <w:sz w:val="20"/>
                <w:szCs w:val="20"/>
              </w:rPr>
            </w:pPr>
            <w:r w:rsidRPr="00F2111A">
              <w:rPr>
                <w:rFonts w:ascii="Times New Roman" w:hAnsi="Times New Roman"/>
                <w:sz w:val="20"/>
                <w:szCs w:val="20"/>
              </w:rPr>
              <w:t>28</w:t>
            </w:r>
          </w:p>
        </w:tc>
      </w:tr>
      <w:tr w:rsidR="00E1260D" w:rsidRPr="00E1260D" w:rsidTr="009A1F7D">
        <w:tc>
          <w:tcPr>
            <w:tcW w:w="3186" w:type="dxa"/>
            <w:vAlign w:val="center"/>
          </w:tcPr>
          <w:p w:rsidR="00E1260D" w:rsidRPr="00FB2A6F" w:rsidRDefault="00E1260D" w:rsidP="00805EEB">
            <w:pPr>
              <w:rPr>
                <w:rFonts w:ascii="Times New Roman" w:hAnsi="Times New Roman"/>
                <w:sz w:val="20"/>
                <w:szCs w:val="20"/>
              </w:rPr>
            </w:pPr>
            <w:r w:rsidRPr="00FB2A6F">
              <w:rPr>
                <w:rFonts w:ascii="Times New Roman" w:hAnsi="Times New Roman"/>
                <w:sz w:val="20"/>
                <w:szCs w:val="20"/>
              </w:rPr>
              <w:t>Теория и методика физической культуры и спорта (%)</w:t>
            </w:r>
          </w:p>
        </w:tc>
        <w:tc>
          <w:tcPr>
            <w:tcW w:w="783" w:type="dxa"/>
            <w:vAlign w:val="center"/>
          </w:tcPr>
          <w:p w:rsidR="00E1260D" w:rsidRPr="00FB2A6F" w:rsidRDefault="0035767D" w:rsidP="0035767D">
            <w:pPr>
              <w:jc w:val="center"/>
              <w:rPr>
                <w:rFonts w:ascii="Times New Roman" w:hAnsi="Times New Roman"/>
                <w:sz w:val="20"/>
                <w:szCs w:val="20"/>
              </w:rPr>
            </w:pPr>
            <w:r w:rsidRPr="00FB2A6F">
              <w:rPr>
                <w:rFonts w:ascii="Times New Roman" w:hAnsi="Times New Roman"/>
                <w:sz w:val="20"/>
                <w:szCs w:val="20"/>
              </w:rPr>
              <w:t>3</w:t>
            </w:r>
          </w:p>
        </w:tc>
        <w:tc>
          <w:tcPr>
            <w:tcW w:w="1134" w:type="dxa"/>
            <w:vAlign w:val="center"/>
          </w:tcPr>
          <w:p w:rsidR="00E1260D" w:rsidRPr="00FB2A6F" w:rsidRDefault="00E1260D" w:rsidP="00805EEB">
            <w:pPr>
              <w:jc w:val="center"/>
              <w:rPr>
                <w:rFonts w:ascii="Times New Roman" w:hAnsi="Times New Roman"/>
                <w:sz w:val="20"/>
                <w:szCs w:val="20"/>
              </w:rPr>
            </w:pPr>
            <w:r w:rsidRPr="00FB2A6F">
              <w:rPr>
                <w:rFonts w:ascii="Times New Roman" w:hAnsi="Times New Roman"/>
                <w:sz w:val="20"/>
                <w:szCs w:val="20"/>
              </w:rPr>
              <w:t>3</w:t>
            </w:r>
            <w:r w:rsidR="00FB2A6F" w:rsidRPr="00FB2A6F">
              <w:rPr>
                <w:rFonts w:ascii="Times New Roman" w:hAnsi="Times New Roman"/>
                <w:sz w:val="20"/>
                <w:szCs w:val="20"/>
              </w:rPr>
              <w:t>,5</w:t>
            </w:r>
          </w:p>
        </w:tc>
        <w:tc>
          <w:tcPr>
            <w:tcW w:w="1135" w:type="dxa"/>
            <w:shd w:val="clear" w:color="auto" w:fill="auto"/>
            <w:vAlign w:val="center"/>
          </w:tcPr>
          <w:p w:rsidR="00E1260D" w:rsidRPr="009A1F7D" w:rsidRDefault="009A1F7D" w:rsidP="00805EEB">
            <w:pPr>
              <w:jc w:val="center"/>
              <w:rPr>
                <w:rFonts w:ascii="Times New Roman" w:hAnsi="Times New Roman"/>
                <w:sz w:val="20"/>
                <w:szCs w:val="20"/>
              </w:rPr>
            </w:pPr>
            <w:r w:rsidRPr="009A1F7D">
              <w:rPr>
                <w:rFonts w:ascii="Times New Roman" w:hAnsi="Times New Roman"/>
                <w:sz w:val="20"/>
                <w:szCs w:val="20"/>
              </w:rPr>
              <w:t>3</w:t>
            </w:r>
          </w:p>
        </w:tc>
        <w:tc>
          <w:tcPr>
            <w:tcW w:w="1276" w:type="dxa"/>
            <w:vAlign w:val="center"/>
          </w:tcPr>
          <w:p w:rsidR="00E1260D" w:rsidRPr="009A1F7D" w:rsidRDefault="00E1260D" w:rsidP="00805EEB">
            <w:pPr>
              <w:jc w:val="center"/>
              <w:rPr>
                <w:rFonts w:ascii="Times New Roman" w:hAnsi="Times New Roman"/>
                <w:sz w:val="20"/>
                <w:szCs w:val="20"/>
              </w:rPr>
            </w:pPr>
            <w:r w:rsidRPr="009A1F7D">
              <w:rPr>
                <w:rFonts w:ascii="Times New Roman" w:hAnsi="Times New Roman"/>
                <w:sz w:val="20"/>
                <w:szCs w:val="20"/>
              </w:rPr>
              <w:t>2</w:t>
            </w:r>
          </w:p>
        </w:tc>
        <w:tc>
          <w:tcPr>
            <w:tcW w:w="1133" w:type="dxa"/>
            <w:vAlign w:val="center"/>
          </w:tcPr>
          <w:p w:rsidR="00091B86" w:rsidRPr="00091B86" w:rsidRDefault="00091B86" w:rsidP="00091B86">
            <w:pPr>
              <w:jc w:val="center"/>
              <w:rPr>
                <w:rFonts w:ascii="Times New Roman" w:hAnsi="Times New Roman"/>
                <w:sz w:val="20"/>
                <w:szCs w:val="20"/>
              </w:rPr>
            </w:pPr>
            <w:r w:rsidRPr="00091B86">
              <w:rPr>
                <w:rFonts w:ascii="Times New Roman" w:hAnsi="Times New Roman"/>
                <w:sz w:val="20"/>
                <w:szCs w:val="20"/>
              </w:rPr>
              <w:t>2</w:t>
            </w:r>
          </w:p>
        </w:tc>
        <w:tc>
          <w:tcPr>
            <w:tcW w:w="1276" w:type="dxa"/>
            <w:vAlign w:val="center"/>
          </w:tcPr>
          <w:p w:rsidR="00E1260D" w:rsidRPr="00BF2D1C" w:rsidRDefault="00BF2D1C" w:rsidP="00805EEB">
            <w:pPr>
              <w:jc w:val="center"/>
              <w:rPr>
                <w:rFonts w:ascii="Times New Roman" w:hAnsi="Times New Roman"/>
                <w:sz w:val="20"/>
                <w:szCs w:val="20"/>
              </w:rPr>
            </w:pPr>
            <w:r w:rsidRPr="00BF2D1C">
              <w:rPr>
                <w:rFonts w:ascii="Times New Roman" w:hAnsi="Times New Roman"/>
                <w:sz w:val="20"/>
                <w:szCs w:val="20"/>
              </w:rPr>
              <w:t>2</w:t>
            </w:r>
          </w:p>
        </w:tc>
      </w:tr>
      <w:tr w:rsidR="00E1260D" w:rsidRPr="00E1260D" w:rsidTr="009A1F7D">
        <w:tc>
          <w:tcPr>
            <w:tcW w:w="3186" w:type="dxa"/>
            <w:vAlign w:val="center"/>
          </w:tcPr>
          <w:p w:rsidR="00E1260D" w:rsidRPr="00FB2A6F" w:rsidRDefault="00E1260D" w:rsidP="00805EEB">
            <w:pPr>
              <w:rPr>
                <w:rFonts w:ascii="Times New Roman" w:hAnsi="Times New Roman"/>
                <w:sz w:val="20"/>
                <w:szCs w:val="20"/>
              </w:rPr>
            </w:pPr>
            <w:r w:rsidRPr="00FB2A6F">
              <w:rPr>
                <w:rFonts w:ascii="Times New Roman" w:hAnsi="Times New Roman"/>
                <w:sz w:val="20"/>
                <w:szCs w:val="20"/>
              </w:rPr>
              <w:t>Общая физическая и специальная подготовка (%)</w:t>
            </w:r>
          </w:p>
        </w:tc>
        <w:tc>
          <w:tcPr>
            <w:tcW w:w="783" w:type="dxa"/>
            <w:vAlign w:val="center"/>
          </w:tcPr>
          <w:p w:rsidR="00E1260D" w:rsidRPr="00FB2A6F" w:rsidRDefault="00FB2A6F" w:rsidP="00805EEB">
            <w:pPr>
              <w:spacing w:line="360" w:lineRule="auto"/>
              <w:jc w:val="center"/>
              <w:rPr>
                <w:rFonts w:ascii="Times New Roman" w:hAnsi="Times New Roman"/>
                <w:sz w:val="20"/>
                <w:szCs w:val="20"/>
              </w:rPr>
            </w:pPr>
            <w:r w:rsidRPr="00FB2A6F">
              <w:rPr>
                <w:rFonts w:ascii="Times New Roman" w:hAnsi="Times New Roman"/>
                <w:sz w:val="20"/>
                <w:szCs w:val="20"/>
              </w:rPr>
              <w:t>45</w:t>
            </w:r>
          </w:p>
        </w:tc>
        <w:tc>
          <w:tcPr>
            <w:tcW w:w="1134" w:type="dxa"/>
            <w:vAlign w:val="center"/>
          </w:tcPr>
          <w:p w:rsidR="00E1260D" w:rsidRPr="00FB2A6F" w:rsidRDefault="00FB2A6F" w:rsidP="00805EEB">
            <w:pPr>
              <w:spacing w:line="360" w:lineRule="auto"/>
              <w:jc w:val="center"/>
              <w:rPr>
                <w:rFonts w:ascii="Times New Roman" w:hAnsi="Times New Roman"/>
                <w:sz w:val="20"/>
                <w:szCs w:val="20"/>
              </w:rPr>
            </w:pPr>
            <w:r w:rsidRPr="00FB2A6F">
              <w:rPr>
                <w:rFonts w:ascii="Times New Roman" w:hAnsi="Times New Roman"/>
                <w:sz w:val="20"/>
                <w:szCs w:val="20"/>
              </w:rPr>
              <w:t>40</w:t>
            </w:r>
          </w:p>
        </w:tc>
        <w:tc>
          <w:tcPr>
            <w:tcW w:w="1135" w:type="dxa"/>
            <w:shd w:val="clear" w:color="auto" w:fill="auto"/>
            <w:vAlign w:val="center"/>
          </w:tcPr>
          <w:p w:rsidR="00E1260D" w:rsidRPr="009A1F7D" w:rsidRDefault="009A1F7D" w:rsidP="00805EEB">
            <w:pPr>
              <w:spacing w:line="360" w:lineRule="auto"/>
              <w:jc w:val="center"/>
              <w:rPr>
                <w:rFonts w:ascii="Times New Roman" w:hAnsi="Times New Roman"/>
                <w:sz w:val="20"/>
                <w:szCs w:val="20"/>
              </w:rPr>
            </w:pPr>
            <w:r w:rsidRPr="009A1F7D">
              <w:rPr>
                <w:rFonts w:ascii="Times New Roman" w:hAnsi="Times New Roman"/>
                <w:sz w:val="20"/>
                <w:szCs w:val="20"/>
              </w:rPr>
              <w:t>31</w:t>
            </w:r>
          </w:p>
        </w:tc>
        <w:tc>
          <w:tcPr>
            <w:tcW w:w="1276" w:type="dxa"/>
            <w:vAlign w:val="center"/>
          </w:tcPr>
          <w:p w:rsidR="00E1260D" w:rsidRPr="009A1F7D" w:rsidRDefault="009A1F7D" w:rsidP="009A1F7D">
            <w:pPr>
              <w:spacing w:line="360" w:lineRule="auto"/>
              <w:jc w:val="center"/>
              <w:rPr>
                <w:rFonts w:ascii="Times New Roman" w:hAnsi="Times New Roman"/>
                <w:sz w:val="20"/>
                <w:szCs w:val="20"/>
              </w:rPr>
            </w:pPr>
            <w:r w:rsidRPr="009A1F7D">
              <w:rPr>
                <w:rFonts w:ascii="Times New Roman" w:hAnsi="Times New Roman"/>
                <w:sz w:val="20"/>
                <w:szCs w:val="20"/>
              </w:rPr>
              <w:t>26</w:t>
            </w:r>
          </w:p>
        </w:tc>
        <w:tc>
          <w:tcPr>
            <w:tcW w:w="1133" w:type="dxa"/>
            <w:vAlign w:val="center"/>
          </w:tcPr>
          <w:p w:rsidR="00E1260D" w:rsidRPr="00091B86" w:rsidRDefault="00091B86" w:rsidP="00805EEB">
            <w:pPr>
              <w:jc w:val="center"/>
              <w:rPr>
                <w:rFonts w:ascii="Times New Roman" w:hAnsi="Times New Roman"/>
                <w:sz w:val="20"/>
                <w:szCs w:val="20"/>
              </w:rPr>
            </w:pPr>
            <w:r w:rsidRPr="00091B86">
              <w:rPr>
                <w:rFonts w:ascii="Times New Roman" w:hAnsi="Times New Roman"/>
                <w:sz w:val="20"/>
                <w:szCs w:val="20"/>
              </w:rPr>
              <w:t>17</w:t>
            </w:r>
          </w:p>
        </w:tc>
        <w:tc>
          <w:tcPr>
            <w:tcW w:w="1276" w:type="dxa"/>
            <w:vAlign w:val="center"/>
          </w:tcPr>
          <w:p w:rsidR="00E1260D" w:rsidRPr="00BF2D1C" w:rsidRDefault="00BF2D1C" w:rsidP="00805EEB">
            <w:pPr>
              <w:spacing w:line="360" w:lineRule="auto"/>
              <w:jc w:val="center"/>
              <w:rPr>
                <w:rFonts w:ascii="Times New Roman" w:hAnsi="Times New Roman"/>
                <w:sz w:val="20"/>
                <w:szCs w:val="20"/>
              </w:rPr>
            </w:pPr>
            <w:r w:rsidRPr="00BF2D1C">
              <w:rPr>
                <w:rFonts w:ascii="Times New Roman" w:hAnsi="Times New Roman"/>
                <w:sz w:val="20"/>
                <w:szCs w:val="20"/>
              </w:rPr>
              <w:t>15</w:t>
            </w:r>
          </w:p>
        </w:tc>
      </w:tr>
      <w:tr w:rsidR="00E1260D" w:rsidRPr="00E1260D" w:rsidTr="009A1F7D">
        <w:tc>
          <w:tcPr>
            <w:tcW w:w="3186" w:type="dxa"/>
            <w:vAlign w:val="center"/>
          </w:tcPr>
          <w:p w:rsidR="00E1260D" w:rsidRPr="00FB2A6F" w:rsidRDefault="00E1260D" w:rsidP="00805EEB">
            <w:pPr>
              <w:rPr>
                <w:rFonts w:ascii="Times New Roman" w:hAnsi="Times New Roman"/>
                <w:sz w:val="20"/>
                <w:szCs w:val="20"/>
              </w:rPr>
            </w:pPr>
            <w:r w:rsidRPr="00FB2A6F">
              <w:rPr>
                <w:rFonts w:ascii="Times New Roman" w:hAnsi="Times New Roman"/>
                <w:sz w:val="20"/>
                <w:szCs w:val="20"/>
              </w:rPr>
              <w:t>Избранный вид спорта (%)</w:t>
            </w:r>
          </w:p>
        </w:tc>
        <w:tc>
          <w:tcPr>
            <w:tcW w:w="783" w:type="dxa"/>
            <w:vAlign w:val="center"/>
          </w:tcPr>
          <w:p w:rsidR="00E1260D" w:rsidRPr="00FB2A6F" w:rsidRDefault="00FB2A6F" w:rsidP="00805EEB">
            <w:pPr>
              <w:jc w:val="center"/>
              <w:rPr>
                <w:rFonts w:ascii="Times New Roman" w:hAnsi="Times New Roman"/>
                <w:sz w:val="20"/>
                <w:szCs w:val="20"/>
              </w:rPr>
            </w:pPr>
            <w:r w:rsidRPr="00FB2A6F">
              <w:rPr>
                <w:rFonts w:ascii="Times New Roman" w:hAnsi="Times New Roman"/>
                <w:sz w:val="20"/>
                <w:szCs w:val="20"/>
              </w:rPr>
              <w:t>40</w:t>
            </w:r>
          </w:p>
        </w:tc>
        <w:tc>
          <w:tcPr>
            <w:tcW w:w="1134" w:type="dxa"/>
            <w:vAlign w:val="center"/>
          </w:tcPr>
          <w:p w:rsidR="00E1260D" w:rsidRPr="00FB2A6F" w:rsidRDefault="00FB2A6F" w:rsidP="00805EEB">
            <w:pPr>
              <w:jc w:val="center"/>
              <w:rPr>
                <w:rFonts w:ascii="Times New Roman" w:hAnsi="Times New Roman"/>
                <w:sz w:val="20"/>
                <w:szCs w:val="20"/>
              </w:rPr>
            </w:pPr>
            <w:r w:rsidRPr="00FB2A6F">
              <w:rPr>
                <w:rFonts w:ascii="Times New Roman" w:hAnsi="Times New Roman"/>
                <w:sz w:val="20"/>
                <w:szCs w:val="20"/>
              </w:rPr>
              <w:t>45</w:t>
            </w:r>
          </w:p>
        </w:tc>
        <w:tc>
          <w:tcPr>
            <w:tcW w:w="1135" w:type="dxa"/>
            <w:shd w:val="clear" w:color="auto" w:fill="auto"/>
            <w:vAlign w:val="center"/>
          </w:tcPr>
          <w:p w:rsidR="00E1260D" w:rsidRPr="009A1F7D" w:rsidRDefault="009A1F7D" w:rsidP="00805EEB">
            <w:pPr>
              <w:jc w:val="center"/>
              <w:rPr>
                <w:rFonts w:ascii="Times New Roman" w:hAnsi="Times New Roman"/>
                <w:sz w:val="20"/>
                <w:szCs w:val="20"/>
              </w:rPr>
            </w:pPr>
            <w:r w:rsidRPr="009A1F7D">
              <w:rPr>
                <w:rFonts w:ascii="Times New Roman" w:hAnsi="Times New Roman"/>
                <w:sz w:val="20"/>
                <w:szCs w:val="20"/>
              </w:rPr>
              <w:t>50</w:t>
            </w:r>
          </w:p>
        </w:tc>
        <w:tc>
          <w:tcPr>
            <w:tcW w:w="1276" w:type="dxa"/>
            <w:vAlign w:val="center"/>
          </w:tcPr>
          <w:p w:rsidR="00E1260D" w:rsidRPr="009A1F7D" w:rsidRDefault="009A1F7D" w:rsidP="00805EEB">
            <w:pPr>
              <w:jc w:val="center"/>
              <w:rPr>
                <w:rFonts w:ascii="Times New Roman" w:hAnsi="Times New Roman"/>
                <w:sz w:val="20"/>
                <w:szCs w:val="20"/>
              </w:rPr>
            </w:pPr>
            <w:r w:rsidRPr="009A1F7D">
              <w:rPr>
                <w:rFonts w:ascii="Times New Roman" w:hAnsi="Times New Roman"/>
                <w:sz w:val="20"/>
                <w:szCs w:val="20"/>
              </w:rPr>
              <w:t>55</w:t>
            </w:r>
          </w:p>
        </w:tc>
        <w:tc>
          <w:tcPr>
            <w:tcW w:w="1133" w:type="dxa"/>
            <w:vAlign w:val="center"/>
          </w:tcPr>
          <w:p w:rsidR="00E1260D" w:rsidRPr="00091B86" w:rsidRDefault="00091B86" w:rsidP="00805EEB">
            <w:pPr>
              <w:jc w:val="center"/>
              <w:rPr>
                <w:rFonts w:ascii="Times New Roman" w:hAnsi="Times New Roman"/>
                <w:sz w:val="20"/>
                <w:szCs w:val="20"/>
              </w:rPr>
            </w:pPr>
            <w:r w:rsidRPr="00091B86">
              <w:rPr>
                <w:rFonts w:ascii="Times New Roman" w:hAnsi="Times New Roman"/>
                <w:sz w:val="20"/>
                <w:szCs w:val="20"/>
              </w:rPr>
              <w:t>6</w:t>
            </w:r>
            <w:r w:rsidR="00E1260D" w:rsidRPr="00091B86">
              <w:rPr>
                <w:rFonts w:ascii="Times New Roman" w:hAnsi="Times New Roman"/>
                <w:sz w:val="20"/>
                <w:szCs w:val="20"/>
              </w:rPr>
              <w:t>5</w:t>
            </w:r>
          </w:p>
        </w:tc>
        <w:tc>
          <w:tcPr>
            <w:tcW w:w="1276" w:type="dxa"/>
            <w:vAlign w:val="center"/>
          </w:tcPr>
          <w:p w:rsidR="00E1260D" w:rsidRPr="00BF2D1C" w:rsidRDefault="00E1260D" w:rsidP="00805EEB">
            <w:pPr>
              <w:jc w:val="center"/>
              <w:rPr>
                <w:rFonts w:ascii="Times New Roman" w:hAnsi="Times New Roman"/>
                <w:sz w:val="20"/>
                <w:szCs w:val="20"/>
              </w:rPr>
            </w:pPr>
            <w:r w:rsidRPr="00BF2D1C">
              <w:rPr>
                <w:rFonts w:ascii="Times New Roman" w:hAnsi="Times New Roman"/>
                <w:sz w:val="20"/>
                <w:szCs w:val="20"/>
              </w:rPr>
              <w:t>73</w:t>
            </w:r>
          </w:p>
        </w:tc>
      </w:tr>
      <w:tr w:rsidR="00E1260D" w:rsidRPr="00E1260D" w:rsidTr="009A1F7D">
        <w:tc>
          <w:tcPr>
            <w:tcW w:w="3186" w:type="dxa"/>
            <w:vAlign w:val="center"/>
          </w:tcPr>
          <w:p w:rsidR="00E1260D" w:rsidRPr="00FB2A6F" w:rsidRDefault="00E1260D" w:rsidP="00805EEB">
            <w:pPr>
              <w:rPr>
                <w:rFonts w:ascii="Times New Roman" w:hAnsi="Times New Roman"/>
                <w:sz w:val="20"/>
                <w:szCs w:val="20"/>
              </w:rPr>
            </w:pPr>
            <w:r w:rsidRPr="00FB2A6F">
              <w:rPr>
                <w:rFonts w:ascii="Times New Roman" w:hAnsi="Times New Roman"/>
                <w:sz w:val="20"/>
                <w:szCs w:val="20"/>
              </w:rPr>
              <w:t>Участие в соревнованиях, тренерская и судейская практика (%)</w:t>
            </w:r>
          </w:p>
        </w:tc>
        <w:tc>
          <w:tcPr>
            <w:tcW w:w="783" w:type="dxa"/>
            <w:vAlign w:val="center"/>
          </w:tcPr>
          <w:p w:rsidR="00E1260D" w:rsidRPr="00FB2A6F" w:rsidRDefault="0035767D" w:rsidP="00805EEB">
            <w:pPr>
              <w:spacing w:line="360" w:lineRule="auto"/>
              <w:jc w:val="center"/>
              <w:rPr>
                <w:rFonts w:ascii="Times New Roman" w:hAnsi="Times New Roman"/>
                <w:sz w:val="20"/>
                <w:szCs w:val="20"/>
              </w:rPr>
            </w:pPr>
            <w:r w:rsidRPr="00FB2A6F">
              <w:rPr>
                <w:rFonts w:ascii="Times New Roman" w:hAnsi="Times New Roman"/>
                <w:sz w:val="20"/>
                <w:szCs w:val="20"/>
              </w:rPr>
              <w:t>2</w:t>
            </w:r>
          </w:p>
        </w:tc>
        <w:tc>
          <w:tcPr>
            <w:tcW w:w="1134" w:type="dxa"/>
            <w:vAlign w:val="center"/>
          </w:tcPr>
          <w:p w:rsidR="00E1260D" w:rsidRPr="00FB2A6F" w:rsidRDefault="00E1260D" w:rsidP="00805EEB">
            <w:pPr>
              <w:jc w:val="center"/>
              <w:rPr>
                <w:rFonts w:ascii="Times New Roman" w:hAnsi="Times New Roman"/>
                <w:sz w:val="20"/>
                <w:szCs w:val="20"/>
              </w:rPr>
            </w:pPr>
            <w:r w:rsidRPr="00FB2A6F">
              <w:rPr>
                <w:rFonts w:ascii="Times New Roman" w:hAnsi="Times New Roman"/>
                <w:sz w:val="20"/>
                <w:szCs w:val="20"/>
              </w:rPr>
              <w:t>3</w:t>
            </w:r>
          </w:p>
        </w:tc>
        <w:tc>
          <w:tcPr>
            <w:tcW w:w="1135" w:type="dxa"/>
            <w:shd w:val="clear" w:color="auto" w:fill="auto"/>
            <w:vAlign w:val="center"/>
          </w:tcPr>
          <w:p w:rsidR="00E1260D" w:rsidRPr="009A1F7D" w:rsidRDefault="00E1260D" w:rsidP="00805EEB">
            <w:pPr>
              <w:jc w:val="center"/>
              <w:rPr>
                <w:rFonts w:ascii="Times New Roman" w:hAnsi="Times New Roman"/>
                <w:sz w:val="20"/>
                <w:szCs w:val="20"/>
              </w:rPr>
            </w:pPr>
            <w:r w:rsidRPr="009A1F7D">
              <w:rPr>
                <w:rFonts w:ascii="Times New Roman" w:hAnsi="Times New Roman"/>
                <w:sz w:val="20"/>
                <w:szCs w:val="20"/>
              </w:rPr>
              <w:t>4</w:t>
            </w:r>
          </w:p>
        </w:tc>
        <w:tc>
          <w:tcPr>
            <w:tcW w:w="1276" w:type="dxa"/>
            <w:vAlign w:val="center"/>
          </w:tcPr>
          <w:p w:rsidR="00E1260D" w:rsidRPr="009A1F7D" w:rsidRDefault="009A1F7D" w:rsidP="00805EEB">
            <w:pPr>
              <w:jc w:val="center"/>
              <w:rPr>
                <w:rFonts w:ascii="Times New Roman" w:hAnsi="Times New Roman"/>
                <w:sz w:val="20"/>
                <w:szCs w:val="20"/>
              </w:rPr>
            </w:pPr>
            <w:r w:rsidRPr="009A1F7D">
              <w:rPr>
                <w:rFonts w:ascii="Times New Roman" w:hAnsi="Times New Roman"/>
                <w:sz w:val="20"/>
                <w:szCs w:val="20"/>
              </w:rPr>
              <w:t>7</w:t>
            </w:r>
          </w:p>
        </w:tc>
        <w:tc>
          <w:tcPr>
            <w:tcW w:w="1133" w:type="dxa"/>
            <w:vAlign w:val="center"/>
          </w:tcPr>
          <w:p w:rsidR="00E1260D" w:rsidRPr="00091B86" w:rsidRDefault="00091B86" w:rsidP="00805EEB">
            <w:pPr>
              <w:jc w:val="center"/>
              <w:rPr>
                <w:rFonts w:ascii="Times New Roman" w:hAnsi="Times New Roman"/>
                <w:sz w:val="20"/>
                <w:szCs w:val="20"/>
              </w:rPr>
            </w:pPr>
            <w:r w:rsidRPr="00091B86">
              <w:rPr>
                <w:rFonts w:ascii="Times New Roman" w:hAnsi="Times New Roman"/>
                <w:sz w:val="20"/>
                <w:szCs w:val="20"/>
              </w:rPr>
              <w:t>8</w:t>
            </w:r>
          </w:p>
        </w:tc>
        <w:tc>
          <w:tcPr>
            <w:tcW w:w="1276" w:type="dxa"/>
            <w:vAlign w:val="center"/>
          </w:tcPr>
          <w:p w:rsidR="00E1260D" w:rsidRPr="00BF2D1C" w:rsidRDefault="00E1260D" w:rsidP="00805EEB">
            <w:pPr>
              <w:jc w:val="center"/>
              <w:rPr>
                <w:rFonts w:ascii="Times New Roman" w:hAnsi="Times New Roman"/>
                <w:sz w:val="20"/>
                <w:szCs w:val="20"/>
              </w:rPr>
            </w:pPr>
            <w:r w:rsidRPr="00BF2D1C">
              <w:rPr>
                <w:rFonts w:ascii="Times New Roman" w:hAnsi="Times New Roman"/>
                <w:sz w:val="20"/>
                <w:szCs w:val="20"/>
              </w:rPr>
              <w:t>2</w:t>
            </w:r>
          </w:p>
        </w:tc>
      </w:tr>
      <w:tr w:rsidR="00E1260D" w:rsidRPr="00E1260D" w:rsidTr="009A1F7D">
        <w:tc>
          <w:tcPr>
            <w:tcW w:w="3186" w:type="dxa"/>
            <w:vAlign w:val="center"/>
          </w:tcPr>
          <w:p w:rsidR="00E1260D" w:rsidRPr="00FB2A6F" w:rsidRDefault="00E1260D" w:rsidP="00805EEB">
            <w:pPr>
              <w:rPr>
                <w:rFonts w:ascii="Times New Roman" w:hAnsi="Times New Roman"/>
                <w:sz w:val="20"/>
                <w:szCs w:val="20"/>
              </w:rPr>
            </w:pPr>
            <w:r w:rsidRPr="00FB2A6F">
              <w:rPr>
                <w:rFonts w:ascii="Times New Roman" w:hAnsi="Times New Roman"/>
                <w:sz w:val="20"/>
                <w:szCs w:val="20"/>
              </w:rPr>
              <w:t>Приемные и контрольные нормативы, медицинское обследование (%)</w:t>
            </w:r>
          </w:p>
        </w:tc>
        <w:tc>
          <w:tcPr>
            <w:tcW w:w="783" w:type="dxa"/>
            <w:vAlign w:val="center"/>
          </w:tcPr>
          <w:p w:rsidR="00E1260D" w:rsidRPr="00FB2A6F" w:rsidRDefault="00E1260D" w:rsidP="00805EEB">
            <w:pPr>
              <w:jc w:val="center"/>
              <w:rPr>
                <w:rFonts w:ascii="Times New Roman" w:hAnsi="Times New Roman"/>
                <w:sz w:val="20"/>
                <w:szCs w:val="20"/>
              </w:rPr>
            </w:pPr>
            <w:r w:rsidRPr="00FB2A6F">
              <w:rPr>
                <w:rFonts w:ascii="Times New Roman" w:hAnsi="Times New Roman"/>
                <w:sz w:val="20"/>
                <w:szCs w:val="20"/>
              </w:rPr>
              <w:t>5</w:t>
            </w:r>
          </w:p>
        </w:tc>
        <w:tc>
          <w:tcPr>
            <w:tcW w:w="1134" w:type="dxa"/>
            <w:vAlign w:val="center"/>
          </w:tcPr>
          <w:p w:rsidR="00E1260D" w:rsidRPr="00FB2A6F" w:rsidRDefault="00FB2A6F" w:rsidP="00805EEB">
            <w:pPr>
              <w:spacing w:line="360" w:lineRule="auto"/>
              <w:jc w:val="center"/>
              <w:rPr>
                <w:rFonts w:ascii="Times New Roman" w:hAnsi="Times New Roman"/>
                <w:sz w:val="20"/>
                <w:szCs w:val="20"/>
              </w:rPr>
            </w:pPr>
            <w:r w:rsidRPr="00FB2A6F">
              <w:rPr>
                <w:rFonts w:ascii="Times New Roman" w:hAnsi="Times New Roman"/>
                <w:sz w:val="20"/>
                <w:szCs w:val="20"/>
              </w:rPr>
              <w:t>5</w:t>
            </w:r>
          </w:p>
        </w:tc>
        <w:tc>
          <w:tcPr>
            <w:tcW w:w="1135" w:type="dxa"/>
            <w:shd w:val="clear" w:color="auto" w:fill="auto"/>
            <w:vAlign w:val="center"/>
          </w:tcPr>
          <w:p w:rsidR="00E1260D" w:rsidRPr="009A1F7D" w:rsidRDefault="00E1260D" w:rsidP="00805EEB">
            <w:pPr>
              <w:spacing w:line="360" w:lineRule="auto"/>
              <w:jc w:val="center"/>
              <w:rPr>
                <w:rFonts w:ascii="Times New Roman" w:hAnsi="Times New Roman"/>
                <w:sz w:val="20"/>
                <w:szCs w:val="20"/>
              </w:rPr>
            </w:pPr>
            <w:r w:rsidRPr="009A1F7D">
              <w:rPr>
                <w:rFonts w:ascii="Times New Roman" w:hAnsi="Times New Roman"/>
                <w:sz w:val="20"/>
                <w:szCs w:val="20"/>
              </w:rPr>
              <w:t>8</w:t>
            </w:r>
          </w:p>
        </w:tc>
        <w:tc>
          <w:tcPr>
            <w:tcW w:w="1276" w:type="dxa"/>
            <w:vAlign w:val="center"/>
          </w:tcPr>
          <w:p w:rsidR="00E1260D" w:rsidRPr="009A1F7D" w:rsidRDefault="009A1F7D" w:rsidP="00805EEB">
            <w:pPr>
              <w:jc w:val="center"/>
              <w:rPr>
                <w:rFonts w:ascii="Times New Roman" w:hAnsi="Times New Roman"/>
                <w:sz w:val="20"/>
                <w:szCs w:val="20"/>
              </w:rPr>
            </w:pPr>
            <w:r w:rsidRPr="009A1F7D">
              <w:rPr>
                <w:rFonts w:ascii="Times New Roman" w:hAnsi="Times New Roman"/>
                <w:sz w:val="20"/>
                <w:szCs w:val="20"/>
              </w:rPr>
              <w:t>8</w:t>
            </w:r>
          </w:p>
        </w:tc>
        <w:tc>
          <w:tcPr>
            <w:tcW w:w="1133" w:type="dxa"/>
            <w:vAlign w:val="center"/>
          </w:tcPr>
          <w:p w:rsidR="00E1260D" w:rsidRPr="00091B86" w:rsidRDefault="00091B86" w:rsidP="00805EEB">
            <w:pPr>
              <w:jc w:val="center"/>
              <w:rPr>
                <w:rFonts w:ascii="Times New Roman" w:hAnsi="Times New Roman"/>
                <w:sz w:val="20"/>
                <w:szCs w:val="20"/>
              </w:rPr>
            </w:pPr>
            <w:r w:rsidRPr="00091B86">
              <w:rPr>
                <w:rFonts w:ascii="Times New Roman" w:hAnsi="Times New Roman"/>
                <w:sz w:val="20"/>
                <w:szCs w:val="20"/>
              </w:rPr>
              <w:t>6</w:t>
            </w:r>
          </w:p>
        </w:tc>
        <w:tc>
          <w:tcPr>
            <w:tcW w:w="1276" w:type="dxa"/>
            <w:vAlign w:val="center"/>
          </w:tcPr>
          <w:p w:rsidR="00E1260D" w:rsidRPr="00BF2D1C" w:rsidRDefault="00BF2D1C" w:rsidP="00805EEB">
            <w:pPr>
              <w:jc w:val="center"/>
              <w:rPr>
                <w:rFonts w:ascii="Times New Roman" w:hAnsi="Times New Roman"/>
                <w:sz w:val="20"/>
                <w:szCs w:val="20"/>
              </w:rPr>
            </w:pPr>
            <w:r w:rsidRPr="00BF2D1C">
              <w:rPr>
                <w:rFonts w:ascii="Times New Roman" w:hAnsi="Times New Roman"/>
                <w:sz w:val="20"/>
                <w:szCs w:val="20"/>
              </w:rPr>
              <w:t>6</w:t>
            </w:r>
          </w:p>
        </w:tc>
      </w:tr>
      <w:tr w:rsidR="00E1260D" w:rsidRPr="00E1260D" w:rsidTr="009A1F7D">
        <w:tc>
          <w:tcPr>
            <w:tcW w:w="3186" w:type="dxa"/>
            <w:vAlign w:val="center"/>
          </w:tcPr>
          <w:p w:rsidR="00E1260D" w:rsidRPr="00FB2A6F" w:rsidRDefault="00E1260D" w:rsidP="00805EEB">
            <w:pPr>
              <w:rPr>
                <w:rFonts w:ascii="Times New Roman" w:hAnsi="Times New Roman"/>
                <w:sz w:val="20"/>
                <w:szCs w:val="20"/>
              </w:rPr>
            </w:pPr>
            <w:r w:rsidRPr="00FB2A6F">
              <w:rPr>
                <w:rFonts w:ascii="Times New Roman" w:hAnsi="Times New Roman"/>
                <w:sz w:val="20"/>
                <w:szCs w:val="20"/>
              </w:rPr>
              <w:t>Другие виды спорта и подвижные игры (%)</w:t>
            </w:r>
          </w:p>
        </w:tc>
        <w:tc>
          <w:tcPr>
            <w:tcW w:w="783" w:type="dxa"/>
            <w:vAlign w:val="center"/>
          </w:tcPr>
          <w:p w:rsidR="00E1260D" w:rsidRPr="00FB2A6F" w:rsidRDefault="00E1260D" w:rsidP="00805EEB">
            <w:pPr>
              <w:jc w:val="center"/>
              <w:rPr>
                <w:rFonts w:ascii="Times New Roman" w:hAnsi="Times New Roman"/>
                <w:sz w:val="20"/>
                <w:szCs w:val="20"/>
              </w:rPr>
            </w:pPr>
            <w:r w:rsidRPr="00FB2A6F">
              <w:rPr>
                <w:rFonts w:ascii="Times New Roman" w:hAnsi="Times New Roman"/>
                <w:sz w:val="20"/>
                <w:szCs w:val="20"/>
              </w:rPr>
              <w:t>5</w:t>
            </w:r>
          </w:p>
        </w:tc>
        <w:tc>
          <w:tcPr>
            <w:tcW w:w="1134" w:type="dxa"/>
            <w:vAlign w:val="center"/>
          </w:tcPr>
          <w:p w:rsidR="00E1260D" w:rsidRPr="00FB2A6F" w:rsidRDefault="00FB2A6F" w:rsidP="00805EEB">
            <w:pPr>
              <w:jc w:val="center"/>
              <w:rPr>
                <w:rFonts w:ascii="Times New Roman" w:hAnsi="Times New Roman"/>
                <w:sz w:val="20"/>
                <w:szCs w:val="20"/>
              </w:rPr>
            </w:pPr>
            <w:r w:rsidRPr="00FB2A6F">
              <w:rPr>
                <w:rFonts w:ascii="Times New Roman" w:hAnsi="Times New Roman"/>
                <w:sz w:val="20"/>
                <w:szCs w:val="20"/>
              </w:rPr>
              <w:t>3</w:t>
            </w:r>
            <w:r w:rsidR="00E1260D" w:rsidRPr="00FB2A6F">
              <w:rPr>
                <w:rFonts w:ascii="Times New Roman" w:hAnsi="Times New Roman"/>
                <w:sz w:val="20"/>
                <w:szCs w:val="20"/>
              </w:rPr>
              <w:t>,5</w:t>
            </w:r>
          </w:p>
        </w:tc>
        <w:tc>
          <w:tcPr>
            <w:tcW w:w="1135" w:type="dxa"/>
            <w:shd w:val="clear" w:color="auto" w:fill="auto"/>
            <w:vAlign w:val="center"/>
          </w:tcPr>
          <w:p w:rsidR="00E1260D" w:rsidRPr="009A1F7D" w:rsidRDefault="00E1260D" w:rsidP="00805EEB">
            <w:pPr>
              <w:jc w:val="center"/>
              <w:rPr>
                <w:rFonts w:ascii="Times New Roman" w:hAnsi="Times New Roman"/>
                <w:sz w:val="20"/>
                <w:szCs w:val="20"/>
              </w:rPr>
            </w:pPr>
            <w:r w:rsidRPr="009A1F7D">
              <w:rPr>
                <w:rFonts w:ascii="Times New Roman" w:hAnsi="Times New Roman"/>
                <w:sz w:val="20"/>
                <w:szCs w:val="20"/>
              </w:rPr>
              <w:t>4</w:t>
            </w:r>
          </w:p>
        </w:tc>
        <w:tc>
          <w:tcPr>
            <w:tcW w:w="1276" w:type="dxa"/>
            <w:vAlign w:val="center"/>
          </w:tcPr>
          <w:p w:rsidR="00E1260D" w:rsidRPr="009A1F7D" w:rsidRDefault="00E1260D" w:rsidP="00805EEB">
            <w:pPr>
              <w:jc w:val="center"/>
              <w:rPr>
                <w:rFonts w:ascii="Times New Roman" w:hAnsi="Times New Roman"/>
                <w:sz w:val="20"/>
                <w:szCs w:val="20"/>
              </w:rPr>
            </w:pPr>
            <w:r w:rsidRPr="009A1F7D">
              <w:rPr>
                <w:rFonts w:ascii="Times New Roman" w:hAnsi="Times New Roman"/>
                <w:sz w:val="20"/>
                <w:szCs w:val="20"/>
              </w:rPr>
              <w:t>2</w:t>
            </w:r>
          </w:p>
        </w:tc>
        <w:tc>
          <w:tcPr>
            <w:tcW w:w="1133" w:type="dxa"/>
            <w:vAlign w:val="center"/>
          </w:tcPr>
          <w:p w:rsidR="00E1260D" w:rsidRPr="00091B86" w:rsidRDefault="00E1260D" w:rsidP="00805EEB">
            <w:pPr>
              <w:jc w:val="center"/>
              <w:rPr>
                <w:rFonts w:ascii="Times New Roman" w:hAnsi="Times New Roman"/>
                <w:sz w:val="20"/>
                <w:szCs w:val="20"/>
              </w:rPr>
            </w:pPr>
            <w:r w:rsidRPr="00091B86">
              <w:rPr>
                <w:rFonts w:ascii="Times New Roman" w:hAnsi="Times New Roman"/>
                <w:sz w:val="20"/>
                <w:szCs w:val="20"/>
              </w:rPr>
              <w:t>2</w:t>
            </w:r>
          </w:p>
        </w:tc>
        <w:tc>
          <w:tcPr>
            <w:tcW w:w="1276" w:type="dxa"/>
            <w:vAlign w:val="center"/>
          </w:tcPr>
          <w:p w:rsidR="00E1260D" w:rsidRPr="00BF2D1C" w:rsidRDefault="00E1260D" w:rsidP="00805EEB">
            <w:pPr>
              <w:jc w:val="center"/>
              <w:rPr>
                <w:rFonts w:ascii="Times New Roman" w:hAnsi="Times New Roman"/>
                <w:sz w:val="20"/>
                <w:szCs w:val="20"/>
              </w:rPr>
            </w:pPr>
            <w:r w:rsidRPr="00BF2D1C">
              <w:rPr>
                <w:rFonts w:ascii="Times New Roman" w:hAnsi="Times New Roman"/>
                <w:sz w:val="20"/>
                <w:szCs w:val="20"/>
              </w:rPr>
              <w:t>2</w:t>
            </w:r>
          </w:p>
        </w:tc>
      </w:tr>
    </w:tbl>
    <w:p w:rsidR="00E6279C" w:rsidRDefault="00E6279C"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931093" w:rsidRDefault="00E34385" w:rsidP="00931093">
      <w:pPr>
        <w:pStyle w:val="21"/>
        <w:widowControl/>
        <w:ind w:firstLine="709"/>
        <w:jc w:val="left"/>
        <w:rPr>
          <w:bCs/>
          <w:szCs w:val="24"/>
        </w:rPr>
      </w:pPr>
      <w:r w:rsidRPr="00E34385">
        <w:rPr>
          <w:bCs/>
          <w:szCs w:val="24"/>
        </w:rPr>
        <w:lastRenderedPageBreak/>
        <w:t xml:space="preserve">В нормативной части </w:t>
      </w:r>
      <w:r>
        <w:rPr>
          <w:bCs/>
          <w:szCs w:val="24"/>
        </w:rPr>
        <w:t xml:space="preserve">программы хотелось </w:t>
      </w:r>
      <w:r w:rsidR="00C90BF0">
        <w:rPr>
          <w:bCs/>
          <w:szCs w:val="24"/>
        </w:rPr>
        <w:t xml:space="preserve">обратить </w:t>
      </w:r>
      <w:r>
        <w:rPr>
          <w:bCs/>
          <w:szCs w:val="24"/>
        </w:rPr>
        <w:t xml:space="preserve">внимание на распределение учебных </w:t>
      </w:r>
      <w:r w:rsidR="00C90BF0">
        <w:rPr>
          <w:bCs/>
          <w:szCs w:val="24"/>
        </w:rPr>
        <w:t xml:space="preserve">часов в план-графике. </w:t>
      </w:r>
    </w:p>
    <w:p w:rsidR="00C90BF0" w:rsidRPr="00C90BF0" w:rsidRDefault="00C90BF0" w:rsidP="00C90BF0">
      <w:pPr>
        <w:pStyle w:val="21"/>
        <w:widowControl/>
        <w:ind w:firstLine="709"/>
        <w:jc w:val="right"/>
        <w:rPr>
          <w:b/>
          <w:bCs/>
          <w:szCs w:val="24"/>
        </w:rPr>
      </w:pPr>
      <w:r w:rsidRPr="00C90BF0">
        <w:rPr>
          <w:b/>
          <w:bCs/>
          <w:szCs w:val="24"/>
        </w:rPr>
        <w:t>Таблица 3</w:t>
      </w:r>
    </w:p>
    <w:p w:rsidR="00C90BF0" w:rsidRPr="00E34385" w:rsidRDefault="00C90BF0" w:rsidP="00C90BF0">
      <w:pPr>
        <w:pStyle w:val="21"/>
        <w:widowControl/>
        <w:ind w:firstLine="709"/>
        <w:rPr>
          <w:bCs/>
          <w:szCs w:val="24"/>
        </w:rPr>
      </w:pPr>
    </w:p>
    <w:p w:rsidR="00586521" w:rsidRDefault="00586521" w:rsidP="00586521">
      <w:pPr>
        <w:spacing w:line="20" w:lineRule="atLeast"/>
        <w:ind w:firstLine="709"/>
        <w:jc w:val="center"/>
        <w:rPr>
          <w:rFonts w:ascii="Times New Roman" w:hAnsi="Times New Roman"/>
          <w:b/>
          <w:sz w:val="24"/>
          <w:szCs w:val="24"/>
        </w:rPr>
      </w:pPr>
      <w:r w:rsidRPr="006976A4">
        <w:rPr>
          <w:rFonts w:ascii="Times New Roman" w:hAnsi="Times New Roman"/>
          <w:b/>
          <w:sz w:val="24"/>
          <w:szCs w:val="24"/>
        </w:rPr>
        <w:t xml:space="preserve">Примерный учебный план распределения часов в многолетней подготовке </w:t>
      </w:r>
      <w:r>
        <w:rPr>
          <w:rFonts w:ascii="Times New Roman" w:hAnsi="Times New Roman"/>
          <w:b/>
          <w:sz w:val="24"/>
          <w:szCs w:val="24"/>
        </w:rPr>
        <w:t xml:space="preserve">борцов на </w:t>
      </w:r>
      <w:r w:rsidRPr="003507F1">
        <w:rPr>
          <w:rFonts w:ascii="Times New Roman" w:hAnsi="Times New Roman"/>
          <w:b/>
          <w:sz w:val="24"/>
          <w:szCs w:val="24"/>
        </w:rPr>
        <w:t>52 недели</w:t>
      </w:r>
    </w:p>
    <w:tbl>
      <w:tblPr>
        <w:tblStyle w:val="af"/>
        <w:tblW w:w="9358" w:type="dxa"/>
        <w:tblInd w:w="-34" w:type="dxa"/>
        <w:tblLayout w:type="fixed"/>
        <w:tblLook w:val="04A0" w:firstRow="1" w:lastRow="0" w:firstColumn="1" w:lastColumn="0" w:noHBand="0" w:noVBand="1"/>
      </w:tblPr>
      <w:tblGrid>
        <w:gridCol w:w="503"/>
        <w:gridCol w:w="2609"/>
        <w:gridCol w:w="851"/>
        <w:gridCol w:w="996"/>
        <w:gridCol w:w="850"/>
        <w:gridCol w:w="995"/>
        <w:gridCol w:w="1274"/>
        <w:gridCol w:w="1280"/>
      </w:tblGrid>
      <w:tr w:rsidR="00F2111A" w:rsidRPr="00D55522" w:rsidTr="00F2111A">
        <w:tc>
          <w:tcPr>
            <w:tcW w:w="503" w:type="dxa"/>
            <w:vMerge w:val="restart"/>
            <w:vAlign w:val="center"/>
          </w:tcPr>
          <w:p w:rsidR="00F2111A" w:rsidRPr="00704069" w:rsidRDefault="00F2111A" w:rsidP="00D746EE">
            <w:pPr>
              <w:spacing w:line="20" w:lineRule="atLeast"/>
              <w:jc w:val="center"/>
              <w:rPr>
                <w:rFonts w:ascii="Times New Roman" w:hAnsi="Times New Roman"/>
                <w:b/>
                <w:sz w:val="20"/>
                <w:szCs w:val="20"/>
              </w:rPr>
            </w:pPr>
            <w:r w:rsidRPr="00704069">
              <w:rPr>
                <w:rFonts w:ascii="Times New Roman" w:hAnsi="Times New Roman"/>
                <w:b/>
                <w:sz w:val="20"/>
                <w:szCs w:val="20"/>
              </w:rPr>
              <w:t>№ п/п</w:t>
            </w:r>
          </w:p>
        </w:tc>
        <w:tc>
          <w:tcPr>
            <w:tcW w:w="2609" w:type="dxa"/>
            <w:vMerge w:val="restart"/>
            <w:vAlign w:val="center"/>
          </w:tcPr>
          <w:p w:rsidR="00F2111A" w:rsidRPr="00704069" w:rsidRDefault="00F2111A" w:rsidP="00D746EE">
            <w:pPr>
              <w:spacing w:line="20" w:lineRule="atLeast"/>
              <w:jc w:val="center"/>
              <w:rPr>
                <w:rFonts w:ascii="Times New Roman" w:hAnsi="Times New Roman"/>
                <w:b/>
                <w:sz w:val="20"/>
                <w:szCs w:val="20"/>
              </w:rPr>
            </w:pPr>
            <w:r w:rsidRPr="00704069">
              <w:rPr>
                <w:rFonts w:ascii="Times New Roman" w:hAnsi="Times New Roman"/>
                <w:b/>
                <w:sz w:val="20"/>
                <w:szCs w:val="20"/>
              </w:rPr>
              <w:t>Виды подготовки</w:t>
            </w:r>
          </w:p>
        </w:tc>
        <w:tc>
          <w:tcPr>
            <w:tcW w:w="1847" w:type="dxa"/>
            <w:gridSpan w:val="2"/>
            <w:vAlign w:val="center"/>
          </w:tcPr>
          <w:p w:rsidR="00F2111A" w:rsidRPr="00704069" w:rsidRDefault="00F2111A" w:rsidP="00D746EE">
            <w:pPr>
              <w:spacing w:line="20" w:lineRule="atLeast"/>
              <w:jc w:val="center"/>
              <w:rPr>
                <w:rFonts w:ascii="Times New Roman" w:hAnsi="Times New Roman"/>
                <w:b/>
                <w:sz w:val="20"/>
                <w:szCs w:val="20"/>
              </w:rPr>
            </w:pPr>
            <w:r w:rsidRPr="00704069">
              <w:rPr>
                <w:rFonts w:ascii="Times New Roman" w:hAnsi="Times New Roman"/>
                <w:b/>
                <w:sz w:val="20"/>
                <w:szCs w:val="20"/>
              </w:rPr>
              <w:t>Этап начальной подготовки</w:t>
            </w:r>
          </w:p>
        </w:tc>
        <w:tc>
          <w:tcPr>
            <w:tcW w:w="1845" w:type="dxa"/>
            <w:gridSpan w:val="2"/>
            <w:vAlign w:val="center"/>
          </w:tcPr>
          <w:p w:rsidR="00F2111A" w:rsidRPr="00704069" w:rsidRDefault="00F2111A" w:rsidP="00D746EE">
            <w:pPr>
              <w:spacing w:line="20" w:lineRule="atLeast"/>
              <w:jc w:val="center"/>
              <w:rPr>
                <w:rFonts w:ascii="Times New Roman" w:hAnsi="Times New Roman"/>
                <w:b/>
                <w:sz w:val="20"/>
                <w:szCs w:val="20"/>
              </w:rPr>
            </w:pPr>
            <w:r>
              <w:rPr>
                <w:rFonts w:ascii="Times New Roman" w:hAnsi="Times New Roman"/>
                <w:b/>
                <w:sz w:val="20"/>
                <w:szCs w:val="20"/>
              </w:rPr>
              <w:t>Тренировочный этап</w:t>
            </w:r>
          </w:p>
        </w:tc>
        <w:tc>
          <w:tcPr>
            <w:tcW w:w="2554" w:type="dxa"/>
            <w:gridSpan w:val="2"/>
            <w:vAlign w:val="center"/>
          </w:tcPr>
          <w:p w:rsidR="00F2111A" w:rsidRPr="00704069" w:rsidRDefault="00F2111A" w:rsidP="00D746EE">
            <w:pPr>
              <w:spacing w:line="20" w:lineRule="atLeast"/>
              <w:jc w:val="center"/>
              <w:rPr>
                <w:rFonts w:ascii="Times New Roman" w:hAnsi="Times New Roman"/>
                <w:b/>
                <w:sz w:val="20"/>
                <w:szCs w:val="20"/>
              </w:rPr>
            </w:pPr>
            <w:r>
              <w:rPr>
                <w:rFonts w:ascii="Times New Roman" w:hAnsi="Times New Roman"/>
                <w:b/>
                <w:sz w:val="20"/>
                <w:szCs w:val="20"/>
              </w:rPr>
              <w:t>Этап совершенствования спортивного мастерства</w:t>
            </w:r>
          </w:p>
        </w:tc>
      </w:tr>
      <w:tr w:rsidR="00F2111A" w:rsidRPr="00D55522" w:rsidTr="00F2111A">
        <w:tc>
          <w:tcPr>
            <w:tcW w:w="503" w:type="dxa"/>
            <w:vMerge/>
            <w:vAlign w:val="center"/>
          </w:tcPr>
          <w:p w:rsidR="00F2111A" w:rsidRPr="00704069" w:rsidRDefault="00F2111A" w:rsidP="00D746EE">
            <w:pPr>
              <w:spacing w:line="20" w:lineRule="atLeast"/>
              <w:jc w:val="center"/>
              <w:rPr>
                <w:rFonts w:ascii="Times New Roman" w:hAnsi="Times New Roman"/>
                <w:b/>
                <w:sz w:val="20"/>
                <w:szCs w:val="20"/>
              </w:rPr>
            </w:pPr>
          </w:p>
        </w:tc>
        <w:tc>
          <w:tcPr>
            <w:tcW w:w="2609" w:type="dxa"/>
            <w:vMerge/>
            <w:vAlign w:val="center"/>
          </w:tcPr>
          <w:p w:rsidR="00F2111A" w:rsidRPr="00704069" w:rsidRDefault="00F2111A" w:rsidP="00D746EE">
            <w:pPr>
              <w:spacing w:line="20" w:lineRule="atLeast"/>
              <w:jc w:val="center"/>
              <w:rPr>
                <w:rFonts w:ascii="Times New Roman" w:hAnsi="Times New Roman"/>
                <w:b/>
                <w:sz w:val="20"/>
                <w:szCs w:val="20"/>
              </w:rPr>
            </w:pPr>
          </w:p>
        </w:tc>
        <w:tc>
          <w:tcPr>
            <w:tcW w:w="851" w:type="dxa"/>
            <w:vAlign w:val="center"/>
          </w:tcPr>
          <w:p w:rsidR="00F2111A" w:rsidRPr="00704069" w:rsidRDefault="00F2111A" w:rsidP="00D746EE">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Pr="00704069">
              <w:rPr>
                <w:rFonts w:ascii="Times New Roman" w:hAnsi="Times New Roman"/>
                <w:b/>
                <w:sz w:val="20"/>
                <w:szCs w:val="20"/>
              </w:rPr>
              <w:t>1год</w:t>
            </w:r>
            <w:r>
              <w:rPr>
                <w:rFonts w:ascii="Times New Roman" w:hAnsi="Times New Roman"/>
                <w:b/>
                <w:sz w:val="20"/>
                <w:szCs w:val="20"/>
              </w:rPr>
              <w:t>а</w:t>
            </w:r>
          </w:p>
        </w:tc>
        <w:tc>
          <w:tcPr>
            <w:tcW w:w="996" w:type="dxa"/>
            <w:vAlign w:val="center"/>
          </w:tcPr>
          <w:p w:rsidR="00F2111A" w:rsidRPr="00A303E0" w:rsidRDefault="00F2111A" w:rsidP="00D746EE">
            <w:pPr>
              <w:spacing w:line="20" w:lineRule="atLeast"/>
              <w:jc w:val="center"/>
              <w:rPr>
                <w:rFonts w:ascii="Times New Roman" w:hAnsi="Times New Roman"/>
                <w:b/>
                <w:sz w:val="20"/>
                <w:szCs w:val="20"/>
              </w:rPr>
            </w:pPr>
            <w:r w:rsidRPr="00A303E0">
              <w:rPr>
                <w:rFonts w:ascii="Times New Roman" w:hAnsi="Times New Roman"/>
                <w:b/>
                <w:sz w:val="20"/>
                <w:szCs w:val="20"/>
              </w:rPr>
              <w:t>Свыше 2х лет</w:t>
            </w:r>
          </w:p>
        </w:tc>
        <w:tc>
          <w:tcPr>
            <w:tcW w:w="850" w:type="dxa"/>
            <w:vAlign w:val="center"/>
          </w:tcPr>
          <w:p w:rsidR="00F2111A" w:rsidRPr="00704069" w:rsidRDefault="00F2111A" w:rsidP="00D746EE">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Pr="00704069">
              <w:rPr>
                <w:rFonts w:ascii="Times New Roman" w:hAnsi="Times New Roman"/>
                <w:b/>
                <w:sz w:val="20"/>
                <w:szCs w:val="20"/>
              </w:rPr>
              <w:t>2</w:t>
            </w:r>
            <w:r>
              <w:rPr>
                <w:rFonts w:ascii="Times New Roman" w:hAnsi="Times New Roman"/>
                <w:b/>
                <w:sz w:val="20"/>
                <w:szCs w:val="20"/>
              </w:rPr>
              <w:t>-х лет</w:t>
            </w:r>
          </w:p>
        </w:tc>
        <w:tc>
          <w:tcPr>
            <w:tcW w:w="995" w:type="dxa"/>
            <w:vAlign w:val="center"/>
          </w:tcPr>
          <w:p w:rsidR="00F2111A" w:rsidRPr="00704069" w:rsidRDefault="00F2111A" w:rsidP="00D746EE">
            <w:pPr>
              <w:spacing w:line="20" w:lineRule="atLeast"/>
              <w:jc w:val="center"/>
              <w:rPr>
                <w:rFonts w:ascii="Times New Roman" w:hAnsi="Times New Roman"/>
                <w:b/>
                <w:sz w:val="20"/>
                <w:szCs w:val="20"/>
              </w:rPr>
            </w:pPr>
            <w:r>
              <w:rPr>
                <w:rFonts w:ascii="Times New Roman" w:hAnsi="Times New Roman"/>
                <w:b/>
                <w:sz w:val="20"/>
                <w:szCs w:val="20"/>
              </w:rPr>
              <w:t>Свыше 2х лет</w:t>
            </w:r>
          </w:p>
        </w:tc>
        <w:tc>
          <w:tcPr>
            <w:tcW w:w="1274" w:type="dxa"/>
            <w:vAlign w:val="center"/>
          </w:tcPr>
          <w:p w:rsidR="00F2111A" w:rsidRPr="00934C5C" w:rsidRDefault="00F2111A" w:rsidP="00D746EE">
            <w:pPr>
              <w:pStyle w:val="Style10"/>
              <w:widowControl/>
              <w:spacing w:line="240" w:lineRule="auto"/>
              <w:ind w:right="-1"/>
              <w:jc w:val="left"/>
              <w:rPr>
                <w:rStyle w:val="FontStyle29"/>
                <w:sz w:val="20"/>
                <w:szCs w:val="20"/>
              </w:rPr>
            </w:pPr>
            <w:r w:rsidRPr="00934C5C">
              <w:rPr>
                <w:rStyle w:val="FontStyle29"/>
                <w:sz w:val="20"/>
                <w:szCs w:val="20"/>
              </w:rPr>
              <w:t>До 1 года</w:t>
            </w:r>
          </w:p>
        </w:tc>
        <w:tc>
          <w:tcPr>
            <w:tcW w:w="1280" w:type="dxa"/>
            <w:vAlign w:val="center"/>
          </w:tcPr>
          <w:p w:rsidR="00F2111A" w:rsidRPr="00934C5C" w:rsidRDefault="00F2111A" w:rsidP="00D746EE">
            <w:pPr>
              <w:pStyle w:val="Style10"/>
              <w:widowControl/>
              <w:spacing w:line="240" w:lineRule="auto"/>
              <w:ind w:right="-1"/>
              <w:jc w:val="center"/>
              <w:rPr>
                <w:rStyle w:val="FontStyle29"/>
                <w:sz w:val="20"/>
                <w:szCs w:val="20"/>
              </w:rPr>
            </w:pPr>
            <w:r>
              <w:rPr>
                <w:rStyle w:val="FontStyle29"/>
                <w:sz w:val="20"/>
                <w:szCs w:val="20"/>
              </w:rPr>
              <w:t>Свыше 2лет</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b/>
                <w:sz w:val="20"/>
                <w:szCs w:val="20"/>
              </w:rPr>
            </w:pPr>
            <w:r w:rsidRPr="00704069">
              <w:rPr>
                <w:rFonts w:ascii="Times New Roman" w:hAnsi="Times New Roman"/>
                <w:b/>
                <w:sz w:val="20"/>
                <w:szCs w:val="20"/>
              </w:rPr>
              <w:t>1</w:t>
            </w:r>
          </w:p>
        </w:tc>
        <w:tc>
          <w:tcPr>
            <w:tcW w:w="2609" w:type="dxa"/>
          </w:tcPr>
          <w:p w:rsidR="00F2111A" w:rsidRPr="00704069" w:rsidRDefault="00F2111A" w:rsidP="00D746EE">
            <w:pPr>
              <w:spacing w:line="20" w:lineRule="atLeast"/>
              <w:rPr>
                <w:rFonts w:ascii="Times New Roman" w:hAnsi="Times New Roman"/>
                <w:b/>
                <w:sz w:val="20"/>
                <w:szCs w:val="20"/>
              </w:rPr>
            </w:pPr>
            <w:r w:rsidRPr="00704069">
              <w:rPr>
                <w:rFonts w:ascii="Times New Roman" w:hAnsi="Times New Roman"/>
                <w:b/>
                <w:sz w:val="20"/>
                <w:szCs w:val="20"/>
              </w:rPr>
              <w:t>Теория и методика физической культуры и спорта</w:t>
            </w:r>
          </w:p>
        </w:tc>
        <w:tc>
          <w:tcPr>
            <w:tcW w:w="851" w:type="dxa"/>
            <w:vAlign w:val="center"/>
          </w:tcPr>
          <w:p w:rsidR="00F2111A" w:rsidRPr="00704069" w:rsidRDefault="00C612C6" w:rsidP="00D746EE">
            <w:pPr>
              <w:spacing w:line="20" w:lineRule="atLeast"/>
              <w:jc w:val="center"/>
              <w:rPr>
                <w:rFonts w:ascii="Times New Roman" w:hAnsi="Times New Roman"/>
                <w:sz w:val="20"/>
                <w:szCs w:val="20"/>
              </w:rPr>
            </w:pPr>
            <w:r>
              <w:rPr>
                <w:rFonts w:ascii="Times New Roman" w:hAnsi="Times New Roman"/>
                <w:sz w:val="20"/>
                <w:szCs w:val="20"/>
              </w:rPr>
              <w:t>9</w:t>
            </w:r>
          </w:p>
        </w:tc>
        <w:tc>
          <w:tcPr>
            <w:tcW w:w="996" w:type="dxa"/>
            <w:vAlign w:val="center"/>
          </w:tcPr>
          <w:p w:rsidR="00F2111A" w:rsidRPr="00A303E0" w:rsidRDefault="00F2111A" w:rsidP="00D746EE">
            <w:pPr>
              <w:spacing w:line="20" w:lineRule="atLeast"/>
              <w:jc w:val="center"/>
              <w:rPr>
                <w:rFonts w:ascii="Times New Roman" w:hAnsi="Times New Roman"/>
                <w:sz w:val="20"/>
                <w:szCs w:val="20"/>
              </w:rPr>
            </w:pPr>
            <w:r w:rsidRPr="00A303E0">
              <w:rPr>
                <w:rFonts w:ascii="Times New Roman" w:hAnsi="Times New Roman"/>
                <w:sz w:val="20"/>
                <w:szCs w:val="20"/>
              </w:rPr>
              <w:t>13</w:t>
            </w:r>
          </w:p>
        </w:tc>
        <w:tc>
          <w:tcPr>
            <w:tcW w:w="850" w:type="dxa"/>
            <w:vAlign w:val="center"/>
          </w:tcPr>
          <w:p w:rsidR="00F2111A" w:rsidRPr="00D55522" w:rsidRDefault="00375A07" w:rsidP="00375A07">
            <w:pPr>
              <w:spacing w:line="20" w:lineRule="atLeast"/>
              <w:jc w:val="center"/>
              <w:rPr>
                <w:rFonts w:ascii="Times New Roman" w:hAnsi="Times New Roman"/>
                <w:sz w:val="20"/>
                <w:szCs w:val="20"/>
                <w:highlight w:val="yellow"/>
              </w:rPr>
            </w:pPr>
            <w:r>
              <w:rPr>
                <w:rFonts w:ascii="Times New Roman" w:hAnsi="Times New Roman"/>
                <w:sz w:val="20"/>
                <w:szCs w:val="20"/>
              </w:rPr>
              <w:t>16</w:t>
            </w:r>
          </w:p>
        </w:tc>
        <w:tc>
          <w:tcPr>
            <w:tcW w:w="995" w:type="dxa"/>
            <w:vAlign w:val="center"/>
          </w:tcPr>
          <w:p w:rsidR="00F2111A" w:rsidRPr="00672AFD" w:rsidRDefault="00F2111A" w:rsidP="00D746EE">
            <w:pPr>
              <w:spacing w:line="20" w:lineRule="atLeast"/>
              <w:jc w:val="center"/>
              <w:rPr>
                <w:rFonts w:ascii="Times New Roman" w:hAnsi="Times New Roman"/>
                <w:sz w:val="20"/>
                <w:szCs w:val="20"/>
              </w:rPr>
            </w:pPr>
            <w:r w:rsidRPr="00672AFD">
              <w:rPr>
                <w:rFonts w:ascii="Times New Roman" w:hAnsi="Times New Roman"/>
                <w:sz w:val="20"/>
                <w:szCs w:val="20"/>
              </w:rPr>
              <w:t>19</w:t>
            </w:r>
          </w:p>
        </w:tc>
        <w:tc>
          <w:tcPr>
            <w:tcW w:w="1274" w:type="dxa"/>
            <w:vAlign w:val="center"/>
          </w:tcPr>
          <w:p w:rsidR="00F2111A" w:rsidRPr="00810502" w:rsidRDefault="00A01FD0" w:rsidP="00A01FD0">
            <w:pPr>
              <w:spacing w:line="20" w:lineRule="atLeast"/>
              <w:jc w:val="center"/>
              <w:rPr>
                <w:rFonts w:ascii="Times New Roman" w:hAnsi="Times New Roman"/>
                <w:sz w:val="20"/>
                <w:szCs w:val="20"/>
              </w:rPr>
            </w:pPr>
            <w:r>
              <w:rPr>
                <w:rFonts w:ascii="Times New Roman" w:hAnsi="Times New Roman"/>
                <w:sz w:val="20"/>
                <w:szCs w:val="20"/>
              </w:rPr>
              <w:t>22</w:t>
            </w:r>
          </w:p>
        </w:tc>
        <w:tc>
          <w:tcPr>
            <w:tcW w:w="1280" w:type="dxa"/>
            <w:vAlign w:val="center"/>
          </w:tcPr>
          <w:p w:rsidR="00F2111A" w:rsidRPr="007C37B7" w:rsidRDefault="005E61C0" w:rsidP="00D746EE">
            <w:pPr>
              <w:spacing w:line="20" w:lineRule="atLeast"/>
              <w:jc w:val="center"/>
              <w:rPr>
                <w:rFonts w:ascii="Times New Roman" w:hAnsi="Times New Roman"/>
                <w:sz w:val="20"/>
                <w:szCs w:val="20"/>
              </w:rPr>
            </w:pPr>
            <w:r>
              <w:rPr>
                <w:rFonts w:ascii="Times New Roman" w:hAnsi="Times New Roman"/>
                <w:sz w:val="20"/>
                <w:szCs w:val="20"/>
              </w:rPr>
              <w:t>25</w:t>
            </w:r>
          </w:p>
        </w:tc>
      </w:tr>
      <w:tr w:rsidR="00F2111A" w:rsidRPr="00D55522" w:rsidTr="00F2111A">
        <w:tc>
          <w:tcPr>
            <w:tcW w:w="503" w:type="dxa"/>
            <w:vAlign w:val="center"/>
          </w:tcPr>
          <w:p w:rsidR="00F2111A" w:rsidRPr="00704069" w:rsidRDefault="00F2111A" w:rsidP="00D746EE">
            <w:pPr>
              <w:spacing w:line="20" w:lineRule="atLeast"/>
              <w:jc w:val="both"/>
              <w:rPr>
                <w:rFonts w:ascii="Times New Roman" w:hAnsi="Times New Roman"/>
                <w:b/>
                <w:sz w:val="20"/>
                <w:szCs w:val="20"/>
              </w:rPr>
            </w:pPr>
            <w:r w:rsidRPr="00704069">
              <w:rPr>
                <w:rFonts w:ascii="Times New Roman" w:hAnsi="Times New Roman"/>
                <w:b/>
                <w:sz w:val="20"/>
                <w:szCs w:val="20"/>
              </w:rPr>
              <w:t>2</w:t>
            </w:r>
          </w:p>
        </w:tc>
        <w:tc>
          <w:tcPr>
            <w:tcW w:w="2609" w:type="dxa"/>
          </w:tcPr>
          <w:p w:rsidR="00F2111A" w:rsidRPr="00704069" w:rsidRDefault="00F2111A" w:rsidP="00D746EE">
            <w:pPr>
              <w:spacing w:line="20" w:lineRule="atLeast"/>
              <w:rPr>
                <w:rFonts w:ascii="Times New Roman" w:hAnsi="Times New Roman"/>
                <w:b/>
                <w:sz w:val="20"/>
                <w:szCs w:val="20"/>
              </w:rPr>
            </w:pPr>
            <w:r w:rsidRPr="00704069">
              <w:rPr>
                <w:rFonts w:ascii="Times New Roman" w:hAnsi="Times New Roman"/>
                <w:b/>
                <w:sz w:val="20"/>
                <w:szCs w:val="20"/>
              </w:rPr>
              <w:t>Общая и специальная физическая подготовка</w:t>
            </w:r>
          </w:p>
        </w:tc>
        <w:tc>
          <w:tcPr>
            <w:tcW w:w="851" w:type="dxa"/>
            <w:vAlign w:val="center"/>
          </w:tcPr>
          <w:p w:rsidR="00F2111A" w:rsidRPr="00704069" w:rsidRDefault="00F2111A" w:rsidP="00C612C6">
            <w:pPr>
              <w:spacing w:line="20" w:lineRule="atLeast"/>
              <w:jc w:val="center"/>
              <w:rPr>
                <w:rFonts w:ascii="Times New Roman" w:hAnsi="Times New Roman"/>
                <w:b/>
                <w:sz w:val="20"/>
                <w:szCs w:val="20"/>
              </w:rPr>
            </w:pPr>
            <w:r w:rsidRPr="00704069">
              <w:rPr>
                <w:rFonts w:ascii="Times New Roman" w:hAnsi="Times New Roman"/>
                <w:b/>
                <w:sz w:val="20"/>
                <w:szCs w:val="20"/>
              </w:rPr>
              <w:t>1</w:t>
            </w:r>
            <w:r w:rsidR="00C612C6">
              <w:rPr>
                <w:rFonts w:ascii="Times New Roman" w:hAnsi="Times New Roman"/>
                <w:b/>
                <w:sz w:val="20"/>
                <w:szCs w:val="20"/>
              </w:rPr>
              <w:t>29</w:t>
            </w:r>
          </w:p>
        </w:tc>
        <w:tc>
          <w:tcPr>
            <w:tcW w:w="996" w:type="dxa"/>
            <w:vAlign w:val="center"/>
          </w:tcPr>
          <w:p w:rsidR="00F2111A" w:rsidRPr="005D4FF8" w:rsidRDefault="00F2111A" w:rsidP="009D785F">
            <w:pPr>
              <w:spacing w:line="20" w:lineRule="atLeast"/>
              <w:jc w:val="center"/>
              <w:rPr>
                <w:rFonts w:ascii="Times New Roman" w:hAnsi="Times New Roman"/>
                <w:b/>
                <w:sz w:val="20"/>
                <w:szCs w:val="20"/>
                <w:highlight w:val="yellow"/>
              </w:rPr>
            </w:pPr>
            <w:r w:rsidRPr="00D4490E">
              <w:rPr>
                <w:rFonts w:ascii="Times New Roman" w:hAnsi="Times New Roman"/>
                <w:b/>
                <w:sz w:val="20"/>
                <w:szCs w:val="20"/>
              </w:rPr>
              <w:t>1</w:t>
            </w:r>
            <w:r w:rsidR="009D785F">
              <w:rPr>
                <w:rFonts w:ascii="Times New Roman" w:hAnsi="Times New Roman"/>
                <w:b/>
                <w:sz w:val="20"/>
                <w:szCs w:val="20"/>
              </w:rPr>
              <w:t>40</w:t>
            </w:r>
          </w:p>
        </w:tc>
        <w:tc>
          <w:tcPr>
            <w:tcW w:w="850" w:type="dxa"/>
            <w:vAlign w:val="center"/>
          </w:tcPr>
          <w:p w:rsidR="00F2111A" w:rsidRPr="00375A07" w:rsidRDefault="00375A07" w:rsidP="00D746EE">
            <w:pPr>
              <w:spacing w:line="20" w:lineRule="atLeast"/>
              <w:jc w:val="center"/>
              <w:rPr>
                <w:rFonts w:ascii="Times New Roman" w:hAnsi="Times New Roman"/>
                <w:b/>
                <w:sz w:val="20"/>
                <w:szCs w:val="20"/>
              </w:rPr>
            </w:pPr>
            <w:r w:rsidRPr="00375A07">
              <w:rPr>
                <w:rFonts w:ascii="Times New Roman" w:hAnsi="Times New Roman"/>
                <w:b/>
                <w:sz w:val="20"/>
                <w:szCs w:val="20"/>
              </w:rPr>
              <w:t>209</w:t>
            </w:r>
          </w:p>
        </w:tc>
        <w:tc>
          <w:tcPr>
            <w:tcW w:w="995" w:type="dxa"/>
            <w:vAlign w:val="center"/>
          </w:tcPr>
          <w:p w:rsidR="00F2111A" w:rsidRPr="005D4FF8" w:rsidRDefault="00375A07" w:rsidP="001D3273">
            <w:pPr>
              <w:spacing w:line="20" w:lineRule="atLeast"/>
              <w:jc w:val="center"/>
              <w:rPr>
                <w:rFonts w:ascii="Times New Roman" w:hAnsi="Times New Roman"/>
                <w:b/>
                <w:sz w:val="20"/>
                <w:szCs w:val="20"/>
                <w:highlight w:val="yellow"/>
              </w:rPr>
            </w:pPr>
            <w:r w:rsidRPr="00375A07">
              <w:rPr>
                <w:rFonts w:ascii="Times New Roman" w:hAnsi="Times New Roman"/>
                <w:b/>
                <w:sz w:val="20"/>
                <w:szCs w:val="20"/>
              </w:rPr>
              <w:t>2</w:t>
            </w:r>
            <w:r w:rsidR="001D3273">
              <w:rPr>
                <w:rFonts w:ascii="Times New Roman" w:hAnsi="Times New Roman"/>
                <w:b/>
                <w:sz w:val="20"/>
                <w:szCs w:val="20"/>
              </w:rPr>
              <w:t>14</w:t>
            </w:r>
          </w:p>
        </w:tc>
        <w:tc>
          <w:tcPr>
            <w:tcW w:w="1274" w:type="dxa"/>
            <w:vAlign w:val="center"/>
          </w:tcPr>
          <w:p w:rsidR="00F2111A" w:rsidRPr="005D4FF8" w:rsidRDefault="00A01FD0" w:rsidP="00D746EE">
            <w:pPr>
              <w:spacing w:line="20" w:lineRule="atLeast"/>
              <w:jc w:val="center"/>
              <w:rPr>
                <w:rFonts w:ascii="Times New Roman" w:hAnsi="Times New Roman"/>
                <w:b/>
                <w:sz w:val="20"/>
                <w:szCs w:val="20"/>
                <w:highlight w:val="yellow"/>
              </w:rPr>
            </w:pPr>
            <w:r>
              <w:rPr>
                <w:rFonts w:ascii="Times New Roman" w:hAnsi="Times New Roman"/>
                <w:b/>
                <w:sz w:val="20"/>
                <w:szCs w:val="20"/>
              </w:rPr>
              <w:t>212</w:t>
            </w:r>
          </w:p>
        </w:tc>
        <w:tc>
          <w:tcPr>
            <w:tcW w:w="1280" w:type="dxa"/>
            <w:vAlign w:val="center"/>
          </w:tcPr>
          <w:p w:rsidR="00F2111A" w:rsidRPr="005D4FF8" w:rsidRDefault="005E61C0" w:rsidP="00D746EE">
            <w:pPr>
              <w:spacing w:line="20" w:lineRule="atLeast"/>
              <w:jc w:val="center"/>
              <w:rPr>
                <w:rFonts w:ascii="Times New Roman" w:hAnsi="Times New Roman"/>
                <w:b/>
                <w:sz w:val="20"/>
                <w:szCs w:val="20"/>
                <w:highlight w:val="yellow"/>
              </w:rPr>
            </w:pPr>
            <w:r w:rsidRPr="005E61C0">
              <w:rPr>
                <w:rFonts w:ascii="Times New Roman" w:hAnsi="Times New Roman"/>
                <w:b/>
                <w:sz w:val="20"/>
                <w:szCs w:val="20"/>
              </w:rPr>
              <w:t>220</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sz w:val="20"/>
                <w:szCs w:val="20"/>
              </w:rPr>
            </w:pPr>
            <w:r w:rsidRPr="00704069">
              <w:rPr>
                <w:rFonts w:ascii="Times New Roman" w:hAnsi="Times New Roman"/>
                <w:sz w:val="20"/>
                <w:szCs w:val="20"/>
              </w:rPr>
              <w:t>2.1</w:t>
            </w:r>
          </w:p>
        </w:tc>
        <w:tc>
          <w:tcPr>
            <w:tcW w:w="2609" w:type="dxa"/>
          </w:tcPr>
          <w:p w:rsidR="00F2111A" w:rsidRPr="0046464C" w:rsidRDefault="00F2111A" w:rsidP="00D746EE">
            <w:pPr>
              <w:spacing w:line="20" w:lineRule="atLeast"/>
              <w:rPr>
                <w:rFonts w:ascii="Times New Roman" w:hAnsi="Times New Roman"/>
                <w:sz w:val="20"/>
                <w:szCs w:val="20"/>
              </w:rPr>
            </w:pPr>
            <w:r w:rsidRPr="0046464C">
              <w:rPr>
                <w:rFonts w:ascii="Times New Roman" w:hAnsi="Times New Roman"/>
                <w:sz w:val="20"/>
                <w:szCs w:val="20"/>
              </w:rPr>
              <w:t>Общая физическая подготовка</w:t>
            </w:r>
          </w:p>
        </w:tc>
        <w:tc>
          <w:tcPr>
            <w:tcW w:w="851" w:type="dxa"/>
            <w:vAlign w:val="center"/>
          </w:tcPr>
          <w:p w:rsidR="00F2111A" w:rsidRPr="00C612C6" w:rsidRDefault="00C612C6" w:rsidP="00D746EE">
            <w:pPr>
              <w:spacing w:line="20" w:lineRule="atLeast"/>
              <w:jc w:val="center"/>
              <w:rPr>
                <w:rFonts w:ascii="Times New Roman" w:hAnsi="Times New Roman"/>
                <w:sz w:val="20"/>
                <w:szCs w:val="20"/>
              </w:rPr>
            </w:pPr>
            <w:r w:rsidRPr="00C612C6">
              <w:rPr>
                <w:rFonts w:ascii="Times New Roman" w:hAnsi="Times New Roman"/>
                <w:sz w:val="20"/>
                <w:szCs w:val="20"/>
              </w:rPr>
              <w:t>75</w:t>
            </w:r>
          </w:p>
        </w:tc>
        <w:tc>
          <w:tcPr>
            <w:tcW w:w="996" w:type="dxa"/>
            <w:vAlign w:val="center"/>
          </w:tcPr>
          <w:p w:rsidR="00F2111A" w:rsidRPr="009D785F" w:rsidRDefault="009D785F" w:rsidP="00D746EE">
            <w:pPr>
              <w:spacing w:line="20" w:lineRule="atLeast"/>
              <w:jc w:val="center"/>
              <w:rPr>
                <w:rFonts w:ascii="Times New Roman" w:hAnsi="Times New Roman"/>
                <w:sz w:val="20"/>
                <w:szCs w:val="20"/>
              </w:rPr>
            </w:pPr>
            <w:r w:rsidRPr="009D785F">
              <w:rPr>
                <w:rFonts w:ascii="Times New Roman" w:hAnsi="Times New Roman"/>
                <w:sz w:val="20"/>
                <w:szCs w:val="20"/>
              </w:rPr>
              <w:t>70</w:t>
            </w:r>
          </w:p>
        </w:tc>
        <w:tc>
          <w:tcPr>
            <w:tcW w:w="850" w:type="dxa"/>
            <w:vAlign w:val="center"/>
          </w:tcPr>
          <w:p w:rsidR="00F2111A" w:rsidRPr="00375A07" w:rsidRDefault="00375A07" w:rsidP="00D746EE">
            <w:pPr>
              <w:spacing w:line="20" w:lineRule="atLeast"/>
              <w:jc w:val="center"/>
              <w:rPr>
                <w:rFonts w:ascii="Times New Roman" w:hAnsi="Times New Roman"/>
                <w:sz w:val="20"/>
                <w:szCs w:val="20"/>
              </w:rPr>
            </w:pPr>
            <w:r w:rsidRPr="00375A07">
              <w:rPr>
                <w:rFonts w:ascii="Times New Roman" w:hAnsi="Times New Roman"/>
                <w:sz w:val="20"/>
                <w:szCs w:val="20"/>
              </w:rPr>
              <w:t>95</w:t>
            </w:r>
          </w:p>
        </w:tc>
        <w:tc>
          <w:tcPr>
            <w:tcW w:w="995" w:type="dxa"/>
            <w:vAlign w:val="center"/>
          </w:tcPr>
          <w:p w:rsidR="00F2111A" w:rsidRPr="001D3273" w:rsidRDefault="001D3273" w:rsidP="00D746EE">
            <w:pPr>
              <w:spacing w:line="20" w:lineRule="atLeast"/>
              <w:jc w:val="center"/>
              <w:rPr>
                <w:rFonts w:ascii="Times New Roman" w:hAnsi="Times New Roman"/>
                <w:sz w:val="20"/>
                <w:szCs w:val="20"/>
              </w:rPr>
            </w:pPr>
            <w:r w:rsidRPr="001D3273">
              <w:rPr>
                <w:rFonts w:ascii="Times New Roman" w:hAnsi="Times New Roman"/>
                <w:sz w:val="20"/>
                <w:szCs w:val="20"/>
              </w:rPr>
              <w:t>90</w:t>
            </w:r>
          </w:p>
        </w:tc>
        <w:tc>
          <w:tcPr>
            <w:tcW w:w="1274" w:type="dxa"/>
            <w:vAlign w:val="center"/>
          </w:tcPr>
          <w:p w:rsidR="00F2111A" w:rsidRPr="00A01FD0" w:rsidRDefault="00A01FD0" w:rsidP="00D746EE">
            <w:pPr>
              <w:spacing w:line="20" w:lineRule="atLeast"/>
              <w:jc w:val="center"/>
              <w:rPr>
                <w:rFonts w:ascii="Times New Roman" w:hAnsi="Times New Roman"/>
                <w:sz w:val="20"/>
                <w:szCs w:val="20"/>
              </w:rPr>
            </w:pPr>
            <w:r w:rsidRPr="00A01FD0">
              <w:rPr>
                <w:rFonts w:ascii="Times New Roman" w:hAnsi="Times New Roman"/>
                <w:sz w:val="20"/>
                <w:szCs w:val="20"/>
              </w:rPr>
              <w:t>80</w:t>
            </w:r>
          </w:p>
        </w:tc>
        <w:tc>
          <w:tcPr>
            <w:tcW w:w="1280" w:type="dxa"/>
            <w:vAlign w:val="center"/>
          </w:tcPr>
          <w:p w:rsidR="00F2111A" w:rsidRPr="002D4859" w:rsidRDefault="002D4859" w:rsidP="00D746EE">
            <w:pPr>
              <w:spacing w:line="20" w:lineRule="atLeast"/>
              <w:jc w:val="center"/>
              <w:rPr>
                <w:rFonts w:ascii="Times New Roman" w:hAnsi="Times New Roman"/>
                <w:sz w:val="20"/>
                <w:szCs w:val="20"/>
              </w:rPr>
            </w:pPr>
            <w:r w:rsidRPr="002D4859">
              <w:rPr>
                <w:rFonts w:ascii="Times New Roman" w:hAnsi="Times New Roman"/>
                <w:sz w:val="20"/>
                <w:szCs w:val="20"/>
              </w:rPr>
              <w:t>80</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sz w:val="20"/>
                <w:szCs w:val="20"/>
              </w:rPr>
            </w:pPr>
            <w:r w:rsidRPr="00704069">
              <w:rPr>
                <w:rFonts w:ascii="Times New Roman" w:hAnsi="Times New Roman"/>
                <w:sz w:val="20"/>
                <w:szCs w:val="20"/>
              </w:rPr>
              <w:t>2.2</w:t>
            </w:r>
          </w:p>
        </w:tc>
        <w:tc>
          <w:tcPr>
            <w:tcW w:w="2609" w:type="dxa"/>
          </w:tcPr>
          <w:p w:rsidR="00F2111A" w:rsidRPr="0046464C" w:rsidRDefault="00F2111A" w:rsidP="00D746EE">
            <w:pPr>
              <w:spacing w:line="20" w:lineRule="atLeast"/>
              <w:rPr>
                <w:rFonts w:ascii="Times New Roman" w:hAnsi="Times New Roman"/>
                <w:sz w:val="20"/>
                <w:szCs w:val="20"/>
              </w:rPr>
            </w:pPr>
            <w:r w:rsidRPr="0046464C">
              <w:rPr>
                <w:rFonts w:ascii="Times New Roman" w:hAnsi="Times New Roman"/>
                <w:sz w:val="20"/>
                <w:szCs w:val="20"/>
              </w:rPr>
              <w:t>Специальная физическая подготовка</w:t>
            </w:r>
          </w:p>
        </w:tc>
        <w:tc>
          <w:tcPr>
            <w:tcW w:w="851" w:type="dxa"/>
            <w:vAlign w:val="center"/>
          </w:tcPr>
          <w:p w:rsidR="00F2111A" w:rsidRPr="00C612C6" w:rsidRDefault="00C612C6" w:rsidP="00D746EE">
            <w:pPr>
              <w:spacing w:line="20" w:lineRule="atLeast"/>
              <w:jc w:val="center"/>
              <w:rPr>
                <w:rFonts w:ascii="Times New Roman" w:hAnsi="Times New Roman"/>
                <w:sz w:val="20"/>
                <w:szCs w:val="20"/>
              </w:rPr>
            </w:pPr>
            <w:r w:rsidRPr="00C612C6">
              <w:rPr>
                <w:rFonts w:ascii="Times New Roman" w:hAnsi="Times New Roman"/>
                <w:sz w:val="20"/>
                <w:szCs w:val="20"/>
              </w:rPr>
              <w:t>54</w:t>
            </w:r>
          </w:p>
        </w:tc>
        <w:tc>
          <w:tcPr>
            <w:tcW w:w="996" w:type="dxa"/>
            <w:vAlign w:val="center"/>
          </w:tcPr>
          <w:p w:rsidR="00F2111A" w:rsidRPr="009D785F" w:rsidRDefault="009D785F" w:rsidP="00D746EE">
            <w:pPr>
              <w:spacing w:line="20" w:lineRule="atLeast"/>
              <w:jc w:val="center"/>
              <w:rPr>
                <w:rFonts w:ascii="Times New Roman" w:hAnsi="Times New Roman"/>
                <w:sz w:val="20"/>
                <w:szCs w:val="20"/>
              </w:rPr>
            </w:pPr>
            <w:r w:rsidRPr="009D785F">
              <w:rPr>
                <w:rFonts w:ascii="Times New Roman" w:hAnsi="Times New Roman"/>
                <w:sz w:val="20"/>
                <w:szCs w:val="20"/>
              </w:rPr>
              <w:t>70</w:t>
            </w:r>
          </w:p>
        </w:tc>
        <w:tc>
          <w:tcPr>
            <w:tcW w:w="850" w:type="dxa"/>
            <w:vAlign w:val="center"/>
          </w:tcPr>
          <w:p w:rsidR="00F2111A" w:rsidRPr="00375A07" w:rsidRDefault="00375A07" w:rsidP="00D746EE">
            <w:pPr>
              <w:spacing w:line="20" w:lineRule="atLeast"/>
              <w:jc w:val="center"/>
              <w:rPr>
                <w:rFonts w:ascii="Times New Roman" w:hAnsi="Times New Roman"/>
                <w:sz w:val="20"/>
                <w:szCs w:val="20"/>
              </w:rPr>
            </w:pPr>
            <w:r w:rsidRPr="00375A07">
              <w:rPr>
                <w:rFonts w:ascii="Times New Roman" w:hAnsi="Times New Roman"/>
                <w:sz w:val="20"/>
                <w:szCs w:val="20"/>
              </w:rPr>
              <w:t>114</w:t>
            </w:r>
          </w:p>
        </w:tc>
        <w:tc>
          <w:tcPr>
            <w:tcW w:w="995" w:type="dxa"/>
            <w:vAlign w:val="center"/>
          </w:tcPr>
          <w:p w:rsidR="00F2111A" w:rsidRPr="001D3273" w:rsidRDefault="001D3273" w:rsidP="00D746EE">
            <w:pPr>
              <w:spacing w:line="20" w:lineRule="atLeast"/>
              <w:jc w:val="center"/>
              <w:rPr>
                <w:rFonts w:ascii="Times New Roman" w:hAnsi="Times New Roman"/>
                <w:sz w:val="20"/>
                <w:szCs w:val="20"/>
              </w:rPr>
            </w:pPr>
            <w:r w:rsidRPr="001D3273">
              <w:rPr>
                <w:rFonts w:ascii="Times New Roman" w:hAnsi="Times New Roman"/>
                <w:sz w:val="20"/>
                <w:szCs w:val="20"/>
              </w:rPr>
              <w:t>124</w:t>
            </w:r>
          </w:p>
        </w:tc>
        <w:tc>
          <w:tcPr>
            <w:tcW w:w="1274" w:type="dxa"/>
            <w:vAlign w:val="center"/>
          </w:tcPr>
          <w:p w:rsidR="00F2111A" w:rsidRPr="00A01FD0" w:rsidRDefault="00A01FD0" w:rsidP="00D746EE">
            <w:pPr>
              <w:spacing w:line="20" w:lineRule="atLeast"/>
              <w:jc w:val="center"/>
              <w:rPr>
                <w:rFonts w:ascii="Times New Roman" w:hAnsi="Times New Roman"/>
                <w:sz w:val="20"/>
                <w:szCs w:val="20"/>
              </w:rPr>
            </w:pPr>
            <w:r w:rsidRPr="00A01FD0">
              <w:rPr>
                <w:rFonts w:ascii="Times New Roman" w:hAnsi="Times New Roman"/>
                <w:sz w:val="20"/>
                <w:szCs w:val="20"/>
              </w:rPr>
              <w:t>132</w:t>
            </w:r>
          </w:p>
        </w:tc>
        <w:tc>
          <w:tcPr>
            <w:tcW w:w="1280" w:type="dxa"/>
            <w:vAlign w:val="center"/>
          </w:tcPr>
          <w:p w:rsidR="00F2111A" w:rsidRPr="002D4859" w:rsidRDefault="002D4859" w:rsidP="00D746EE">
            <w:pPr>
              <w:spacing w:line="20" w:lineRule="atLeast"/>
              <w:jc w:val="center"/>
              <w:rPr>
                <w:rFonts w:ascii="Times New Roman" w:hAnsi="Times New Roman"/>
                <w:sz w:val="20"/>
                <w:szCs w:val="20"/>
              </w:rPr>
            </w:pPr>
            <w:r w:rsidRPr="002D4859">
              <w:rPr>
                <w:rFonts w:ascii="Times New Roman" w:hAnsi="Times New Roman"/>
                <w:sz w:val="20"/>
                <w:szCs w:val="20"/>
              </w:rPr>
              <w:t>140</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b/>
                <w:sz w:val="20"/>
                <w:szCs w:val="20"/>
              </w:rPr>
            </w:pPr>
            <w:r w:rsidRPr="00704069">
              <w:rPr>
                <w:rFonts w:ascii="Times New Roman" w:hAnsi="Times New Roman"/>
                <w:b/>
                <w:sz w:val="20"/>
                <w:szCs w:val="20"/>
              </w:rPr>
              <w:t>3</w:t>
            </w:r>
          </w:p>
        </w:tc>
        <w:tc>
          <w:tcPr>
            <w:tcW w:w="2609" w:type="dxa"/>
          </w:tcPr>
          <w:p w:rsidR="00F2111A" w:rsidRPr="00704069" w:rsidRDefault="00F2111A" w:rsidP="00D746EE">
            <w:pPr>
              <w:spacing w:line="20" w:lineRule="atLeast"/>
              <w:rPr>
                <w:rFonts w:ascii="Times New Roman" w:hAnsi="Times New Roman"/>
                <w:b/>
                <w:sz w:val="20"/>
                <w:szCs w:val="20"/>
              </w:rPr>
            </w:pPr>
            <w:r w:rsidRPr="00704069">
              <w:rPr>
                <w:rFonts w:ascii="Times New Roman" w:hAnsi="Times New Roman"/>
                <w:b/>
                <w:sz w:val="20"/>
                <w:szCs w:val="20"/>
              </w:rPr>
              <w:t>Избранный вид спорта</w:t>
            </w:r>
          </w:p>
        </w:tc>
        <w:tc>
          <w:tcPr>
            <w:tcW w:w="851" w:type="dxa"/>
            <w:vAlign w:val="center"/>
          </w:tcPr>
          <w:p w:rsidR="00F2111A" w:rsidRPr="00704069" w:rsidRDefault="00C612C6" w:rsidP="00D746EE">
            <w:pPr>
              <w:spacing w:line="20" w:lineRule="atLeast"/>
              <w:jc w:val="center"/>
              <w:rPr>
                <w:rFonts w:ascii="Times New Roman" w:hAnsi="Times New Roman"/>
                <w:b/>
                <w:sz w:val="20"/>
                <w:szCs w:val="20"/>
              </w:rPr>
            </w:pPr>
            <w:r>
              <w:rPr>
                <w:rFonts w:ascii="Times New Roman" w:hAnsi="Times New Roman"/>
                <w:b/>
                <w:sz w:val="20"/>
                <w:szCs w:val="20"/>
              </w:rPr>
              <w:t>110</w:t>
            </w:r>
          </w:p>
        </w:tc>
        <w:tc>
          <w:tcPr>
            <w:tcW w:w="996" w:type="dxa"/>
            <w:vAlign w:val="center"/>
          </w:tcPr>
          <w:p w:rsidR="00F2111A" w:rsidRPr="005D4FF8" w:rsidRDefault="00F2111A" w:rsidP="00D4490E">
            <w:pPr>
              <w:spacing w:line="20" w:lineRule="atLeast"/>
              <w:jc w:val="center"/>
              <w:rPr>
                <w:rFonts w:ascii="Times New Roman" w:hAnsi="Times New Roman"/>
                <w:b/>
                <w:sz w:val="20"/>
                <w:szCs w:val="20"/>
                <w:highlight w:val="yellow"/>
              </w:rPr>
            </w:pPr>
            <w:r w:rsidRPr="00D4490E">
              <w:rPr>
                <w:rFonts w:ascii="Times New Roman" w:hAnsi="Times New Roman"/>
                <w:b/>
                <w:sz w:val="20"/>
                <w:szCs w:val="20"/>
              </w:rPr>
              <w:t>1</w:t>
            </w:r>
            <w:r w:rsidR="009D785F">
              <w:rPr>
                <w:rFonts w:ascii="Times New Roman" w:hAnsi="Times New Roman"/>
                <w:b/>
                <w:sz w:val="20"/>
                <w:szCs w:val="20"/>
              </w:rPr>
              <w:t>6</w:t>
            </w:r>
            <w:r w:rsidR="00D4490E" w:rsidRPr="00D4490E">
              <w:rPr>
                <w:rFonts w:ascii="Times New Roman" w:hAnsi="Times New Roman"/>
                <w:b/>
                <w:sz w:val="20"/>
                <w:szCs w:val="20"/>
              </w:rPr>
              <w:t>7</w:t>
            </w:r>
          </w:p>
        </w:tc>
        <w:tc>
          <w:tcPr>
            <w:tcW w:w="850" w:type="dxa"/>
            <w:vAlign w:val="center"/>
          </w:tcPr>
          <w:p w:rsidR="00F2111A" w:rsidRPr="00375A07" w:rsidRDefault="00375A07" w:rsidP="00375A07">
            <w:pPr>
              <w:spacing w:line="20" w:lineRule="atLeast"/>
              <w:jc w:val="center"/>
              <w:rPr>
                <w:rFonts w:ascii="Times New Roman" w:hAnsi="Times New Roman"/>
                <w:b/>
                <w:sz w:val="20"/>
                <w:szCs w:val="20"/>
              </w:rPr>
            </w:pPr>
            <w:r w:rsidRPr="00375A07">
              <w:rPr>
                <w:rFonts w:ascii="Times New Roman" w:hAnsi="Times New Roman"/>
                <w:b/>
                <w:sz w:val="20"/>
                <w:szCs w:val="20"/>
              </w:rPr>
              <w:t>255</w:t>
            </w:r>
          </w:p>
        </w:tc>
        <w:tc>
          <w:tcPr>
            <w:tcW w:w="995" w:type="dxa"/>
            <w:vAlign w:val="center"/>
          </w:tcPr>
          <w:p w:rsidR="00F2111A" w:rsidRPr="005D4FF8" w:rsidRDefault="001D3273" w:rsidP="00D746EE">
            <w:pPr>
              <w:spacing w:line="20" w:lineRule="atLeast"/>
              <w:jc w:val="center"/>
              <w:rPr>
                <w:rFonts w:ascii="Times New Roman" w:hAnsi="Times New Roman"/>
                <w:b/>
                <w:sz w:val="20"/>
                <w:szCs w:val="20"/>
                <w:highlight w:val="yellow"/>
              </w:rPr>
            </w:pPr>
            <w:r>
              <w:rPr>
                <w:rFonts w:ascii="Times New Roman" w:hAnsi="Times New Roman"/>
                <w:b/>
                <w:sz w:val="20"/>
                <w:szCs w:val="20"/>
              </w:rPr>
              <w:t>485</w:t>
            </w:r>
          </w:p>
        </w:tc>
        <w:tc>
          <w:tcPr>
            <w:tcW w:w="1274" w:type="dxa"/>
            <w:vAlign w:val="center"/>
          </w:tcPr>
          <w:p w:rsidR="00F2111A" w:rsidRPr="005D4FF8" w:rsidRDefault="00A01FD0" w:rsidP="00D746EE">
            <w:pPr>
              <w:spacing w:line="20" w:lineRule="atLeast"/>
              <w:jc w:val="center"/>
              <w:rPr>
                <w:rFonts w:ascii="Times New Roman" w:hAnsi="Times New Roman"/>
                <w:b/>
                <w:sz w:val="20"/>
                <w:szCs w:val="20"/>
                <w:highlight w:val="yellow"/>
              </w:rPr>
            </w:pPr>
            <w:r>
              <w:rPr>
                <w:rFonts w:ascii="Times New Roman" w:hAnsi="Times New Roman"/>
                <w:b/>
                <w:sz w:val="20"/>
                <w:szCs w:val="20"/>
              </w:rPr>
              <w:t>759</w:t>
            </w:r>
          </w:p>
        </w:tc>
        <w:tc>
          <w:tcPr>
            <w:tcW w:w="1280" w:type="dxa"/>
            <w:vAlign w:val="center"/>
          </w:tcPr>
          <w:p w:rsidR="00F2111A" w:rsidRPr="005D4FF8" w:rsidRDefault="00F2111A" w:rsidP="002D4859">
            <w:pPr>
              <w:spacing w:line="20" w:lineRule="atLeast"/>
              <w:jc w:val="center"/>
              <w:rPr>
                <w:rFonts w:ascii="Times New Roman" w:hAnsi="Times New Roman"/>
                <w:b/>
                <w:sz w:val="20"/>
                <w:szCs w:val="20"/>
                <w:highlight w:val="yellow"/>
              </w:rPr>
            </w:pPr>
            <w:r w:rsidRPr="005E61C0">
              <w:rPr>
                <w:rFonts w:ascii="Times New Roman" w:hAnsi="Times New Roman"/>
                <w:b/>
                <w:sz w:val="20"/>
                <w:szCs w:val="20"/>
              </w:rPr>
              <w:t>9</w:t>
            </w:r>
            <w:r w:rsidR="002D4859">
              <w:rPr>
                <w:rFonts w:ascii="Times New Roman" w:hAnsi="Times New Roman"/>
                <w:b/>
                <w:sz w:val="20"/>
                <w:szCs w:val="20"/>
              </w:rPr>
              <w:t>01</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sz w:val="20"/>
                <w:szCs w:val="20"/>
              </w:rPr>
            </w:pPr>
            <w:r w:rsidRPr="00704069">
              <w:rPr>
                <w:rFonts w:ascii="Times New Roman" w:hAnsi="Times New Roman"/>
                <w:sz w:val="20"/>
                <w:szCs w:val="20"/>
              </w:rPr>
              <w:t>3.1</w:t>
            </w:r>
          </w:p>
        </w:tc>
        <w:tc>
          <w:tcPr>
            <w:tcW w:w="2609" w:type="dxa"/>
          </w:tcPr>
          <w:p w:rsidR="00F2111A" w:rsidRPr="00C030B5" w:rsidRDefault="00F2111A" w:rsidP="00D746EE">
            <w:pPr>
              <w:spacing w:line="20" w:lineRule="atLeast"/>
              <w:rPr>
                <w:rFonts w:ascii="Times New Roman" w:hAnsi="Times New Roman"/>
                <w:sz w:val="20"/>
                <w:szCs w:val="20"/>
              </w:rPr>
            </w:pPr>
            <w:r w:rsidRPr="00C030B5">
              <w:rPr>
                <w:rFonts w:ascii="Times New Roman" w:hAnsi="Times New Roman"/>
                <w:sz w:val="20"/>
                <w:szCs w:val="20"/>
              </w:rPr>
              <w:t>Техническая подготовка</w:t>
            </w:r>
          </w:p>
        </w:tc>
        <w:tc>
          <w:tcPr>
            <w:tcW w:w="851" w:type="dxa"/>
            <w:vAlign w:val="center"/>
          </w:tcPr>
          <w:p w:rsidR="00F2111A" w:rsidRPr="00C612C6" w:rsidRDefault="00C612C6" w:rsidP="00D746EE">
            <w:pPr>
              <w:spacing w:line="20" w:lineRule="atLeast"/>
              <w:jc w:val="center"/>
              <w:rPr>
                <w:rFonts w:ascii="Times New Roman" w:hAnsi="Times New Roman"/>
                <w:sz w:val="20"/>
                <w:szCs w:val="20"/>
              </w:rPr>
            </w:pPr>
            <w:r w:rsidRPr="00C612C6">
              <w:rPr>
                <w:rFonts w:ascii="Times New Roman" w:hAnsi="Times New Roman"/>
                <w:sz w:val="20"/>
                <w:szCs w:val="20"/>
              </w:rPr>
              <w:t>70</w:t>
            </w:r>
          </w:p>
        </w:tc>
        <w:tc>
          <w:tcPr>
            <w:tcW w:w="996" w:type="dxa"/>
            <w:vAlign w:val="center"/>
          </w:tcPr>
          <w:p w:rsidR="00F2111A" w:rsidRPr="009D785F" w:rsidRDefault="00F2111A" w:rsidP="00D746EE">
            <w:pPr>
              <w:spacing w:line="20" w:lineRule="atLeast"/>
              <w:jc w:val="center"/>
              <w:rPr>
                <w:rFonts w:ascii="Times New Roman" w:hAnsi="Times New Roman"/>
                <w:sz w:val="20"/>
                <w:szCs w:val="20"/>
              </w:rPr>
            </w:pPr>
            <w:r w:rsidRPr="009D785F">
              <w:rPr>
                <w:rFonts w:ascii="Times New Roman" w:hAnsi="Times New Roman"/>
                <w:sz w:val="20"/>
                <w:szCs w:val="20"/>
              </w:rPr>
              <w:t>100</w:t>
            </w:r>
          </w:p>
        </w:tc>
        <w:tc>
          <w:tcPr>
            <w:tcW w:w="850" w:type="dxa"/>
            <w:vAlign w:val="center"/>
          </w:tcPr>
          <w:p w:rsidR="00F2111A" w:rsidRPr="00375A07" w:rsidRDefault="00375A07" w:rsidP="00D746EE">
            <w:pPr>
              <w:spacing w:line="20" w:lineRule="atLeast"/>
              <w:jc w:val="center"/>
              <w:rPr>
                <w:rFonts w:ascii="Times New Roman" w:hAnsi="Times New Roman"/>
                <w:sz w:val="20"/>
                <w:szCs w:val="20"/>
              </w:rPr>
            </w:pPr>
            <w:r w:rsidRPr="00375A07">
              <w:rPr>
                <w:rFonts w:ascii="Times New Roman" w:hAnsi="Times New Roman"/>
                <w:sz w:val="20"/>
                <w:szCs w:val="20"/>
              </w:rPr>
              <w:t>125</w:t>
            </w:r>
          </w:p>
        </w:tc>
        <w:tc>
          <w:tcPr>
            <w:tcW w:w="995" w:type="dxa"/>
            <w:vAlign w:val="center"/>
          </w:tcPr>
          <w:p w:rsidR="00F2111A" w:rsidRPr="001D3273" w:rsidRDefault="001D3273" w:rsidP="00D746EE">
            <w:pPr>
              <w:spacing w:line="20" w:lineRule="atLeast"/>
              <w:jc w:val="center"/>
              <w:rPr>
                <w:rFonts w:ascii="Times New Roman" w:hAnsi="Times New Roman"/>
                <w:sz w:val="20"/>
                <w:szCs w:val="20"/>
              </w:rPr>
            </w:pPr>
            <w:r w:rsidRPr="001D3273">
              <w:rPr>
                <w:rFonts w:ascii="Times New Roman" w:hAnsi="Times New Roman"/>
                <w:sz w:val="20"/>
                <w:szCs w:val="20"/>
              </w:rPr>
              <w:t>257</w:t>
            </w:r>
          </w:p>
        </w:tc>
        <w:tc>
          <w:tcPr>
            <w:tcW w:w="1274" w:type="dxa"/>
            <w:vAlign w:val="center"/>
          </w:tcPr>
          <w:p w:rsidR="00F2111A" w:rsidRPr="00A01FD0" w:rsidRDefault="00A01FD0" w:rsidP="00D746EE">
            <w:pPr>
              <w:spacing w:line="20" w:lineRule="atLeast"/>
              <w:jc w:val="center"/>
              <w:rPr>
                <w:rFonts w:ascii="Times New Roman" w:hAnsi="Times New Roman"/>
                <w:sz w:val="20"/>
                <w:szCs w:val="20"/>
              </w:rPr>
            </w:pPr>
            <w:r w:rsidRPr="00A01FD0">
              <w:rPr>
                <w:rFonts w:ascii="Times New Roman" w:hAnsi="Times New Roman"/>
                <w:sz w:val="20"/>
                <w:szCs w:val="20"/>
              </w:rPr>
              <w:t>3</w:t>
            </w:r>
            <w:r w:rsidR="00F2111A" w:rsidRPr="00A01FD0">
              <w:rPr>
                <w:rFonts w:ascii="Times New Roman" w:hAnsi="Times New Roman"/>
                <w:sz w:val="20"/>
                <w:szCs w:val="20"/>
              </w:rPr>
              <w:t>65</w:t>
            </w:r>
          </w:p>
        </w:tc>
        <w:tc>
          <w:tcPr>
            <w:tcW w:w="1280" w:type="dxa"/>
            <w:vAlign w:val="center"/>
          </w:tcPr>
          <w:p w:rsidR="00F2111A" w:rsidRPr="002D4859" w:rsidRDefault="0032329E" w:rsidP="002D4859">
            <w:pPr>
              <w:spacing w:line="20" w:lineRule="atLeast"/>
              <w:jc w:val="center"/>
              <w:rPr>
                <w:rFonts w:ascii="Times New Roman" w:hAnsi="Times New Roman"/>
                <w:sz w:val="20"/>
                <w:szCs w:val="20"/>
              </w:rPr>
            </w:pPr>
            <w:r>
              <w:rPr>
                <w:rFonts w:ascii="Times New Roman" w:hAnsi="Times New Roman"/>
                <w:sz w:val="20"/>
                <w:szCs w:val="20"/>
              </w:rPr>
              <w:t>460</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sz w:val="20"/>
                <w:szCs w:val="20"/>
              </w:rPr>
            </w:pPr>
            <w:r w:rsidRPr="00704069">
              <w:rPr>
                <w:rFonts w:ascii="Times New Roman" w:hAnsi="Times New Roman"/>
                <w:sz w:val="20"/>
                <w:szCs w:val="20"/>
              </w:rPr>
              <w:t>3.2</w:t>
            </w:r>
          </w:p>
        </w:tc>
        <w:tc>
          <w:tcPr>
            <w:tcW w:w="2609" w:type="dxa"/>
          </w:tcPr>
          <w:p w:rsidR="00F2111A" w:rsidRPr="00C030B5" w:rsidRDefault="00F2111A" w:rsidP="00D746EE">
            <w:pPr>
              <w:spacing w:line="20" w:lineRule="atLeast"/>
              <w:rPr>
                <w:rFonts w:ascii="Times New Roman" w:hAnsi="Times New Roman"/>
                <w:sz w:val="20"/>
                <w:szCs w:val="20"/>
              </w:rPr>
            </w:pPr>
            <w:r w:rsidRPr="00C030B5">
              <w:rPr>
                <w:rFonts w:ascii="Times New Roman" w:hAnsi="Times New Roman"/>
                <w:sz w:val="20"/>
                <w:szCs w:val="20"/>
              </w:rPr>
              <w:t>Тактическая подготовка</w:t>
            </w:r>
          </w:p>
        </w:tc>
        <w:tc>
          <w:tcPr>
            <w:tcW w:w="851" w:type="dxa"/>
            <w:vAlign w:val="center"/>
          </w:tcPr>
          <w:p w:rsidR="00F2111A" w:rsidRPr="00C612C6" w:rsidRDefault="00C612C6" w:rsidP="00D746EE">
            <w:pPr>
              <w:spacing w:line="20" w:lineRule="atLeast"/>
              <w:jc w:val="center"/>
              <w:rPr>
                <w:rFonts w:ascii="Times New Roman" w:hAnsi="Times New Roman"/>
                <w:sz w:val="20"/>
                <w:szCs w:val="20"/>
              </w:rPr>
            </w:pPr>
            <w:r w:rsidRPr="00C612C6">
              <w:rPr>
                <w:rFonts w:ascii="Times New Roman" w:hAnsi="Times New Roman"/>
                <w:sz w:val="20"/>
                <w:szCs w:val="20"/>
              </w:rPr>
              <w:t>30</w:t>
            </w:r>
          </w:p>
        </w:tc>
        <w:tc>
          <w:tcPr>
            <w:tcW w:w="996" w:type="dxa"/>
            <w:vAlign w:val="center"/>
          </w:tcPr>
          <w:p w:rsidR="00F2111A" w:rsidRPr="009D785F" w:rsidRDefault="009D785F" w:rsidP="00D746EE">
            <w:pPr>
              <w:spacing w:line="20" w:lineRule="atLeast"/>
              <w:jc w:val="center"/>
              <w:rPr>
                <w:rFonts w:ascii="Times New Roman" w:hAnsi="Times New Roman"/>
                <w:sz w:val="20"/>
                <w:szCs w:val="20"/>
              </w:rPr>
            </w:pPr>
            <w:r w:rsidRPr="009D785F">
              <w:rPr>
                <w:rFonts w:ascii="Times New Roman" w:hAnsi="Times New Roman"/>
                <w:sz w:val="20"/>
                <w:szCs w:val="20"/>
              </w:rPr>
              <w:t>55</w:t>
            </w:r>
          </w:p>
        </w:tc>
        <w:tc>
          <w:tcPr>
            <w:tcW w:w="850" w:type="dxa"/>
            <w:vAlign w:val="center"/>
          </w:tcPr>
          <w:p w:rsidR="00F2111A" w:rsidRPr="00375A07" w:rsidRDefault="00375A07" w:rsidP="00D746EE">
            <w:pPr>
              <w:spacing w:line="20" w:lineRule="atLeast"/>
              <w:jc w:val="center"/>
              <w:rPr>
                <w:rFonts w:ascii="Times New Roman" w:hAnsi="Times New Roman"/>
                <w:sz w:val="20"/>
                <w:szCs w:val="20"/>
              </w:rPr>
            </w:pPr>
            <w:r w:rsidRPr="00375A07">
              <w:rPr>
                <w:rFonts w:ascii="Times New Roman" w:hAnsi="Times New Roman"/>
                <w:sz w:val="20"/>
                <w:szCs w:val="20"/>
              </w:rPr>
              <w:t>117</w:t>
            </w:r>
          </w:p>
        </w:tc>
        <w:tc>
          <w:tcPr>
            <w:tcW w:w="995" w:type="dxa"/>
            <w:vAlign w:val="center"/>
          </w:tcPr>
          <w:p w:rsidR="00F2111A" w:rsidRPr="001D3273" w:rsidRDefault="00F2111A" w:rsidP="00D746EE">
            <w:pPr>
              <w:spacing w:line="20" w:lineRule="atLeast"/>
              <w:jc w:val="center"/>
              <w:rPr>
                <w:rFonts w:ascii="Times New Roman" w:hAnsi="Times New Roman"/>
                <w:sz w:val="20"/>
                <w:szCs w:val="20"/>
              </w:rPr>
            </w:pPr>
            <w:r w:rsidRPr="001D3273">
              <w:rPr>
                <w:rFonts w:ascii="Times New Roman" w:hAnsi="Times New Roman"/>
                <w:sz w:val="20"/>
                <w:szCs w:val="20"/>
              </w:rPr>
              <w:t>208</w:t>
            </w:r>
          </w:p>
        </w:tc>
        <w:tc>
          <w:tcPr>
            <w:tcW w:w="1274" w:type="dxa"/>
            <w:vAlign w:val="center"/>
          </w:tcPr>
          <w:p w:rsidR="00F2111A" w:rsidRPr="00A01FD0" w:rsidRDefault="00A01FD0" w:rsidP="00D746EE">
            <w:pPr>
              <w:spacing w:line="20" w:lineRule="atLeast"/>
              <w:jc w:val="center"/>
              <w:rPr>
                <w:rFonts w:ascii="Times New Roman" w:hAnsi="Times New Roman"/>
                <w:sz w:val="20"/>
                <w:szCs w:val="20"/>
              </w:rPr>
            </w:pPr>
            <w:r w:rsidRPr="00A01FD0">
              <w:rPr>
                <w:rFonts w:ascii="Times New Roman" w:hAnsi="Times New Roman"/>
                <w:sz w:val="20"/>
                <w:szCs w:val="20"/>
              </w:rPr>
              <w:t>369</w:t>
            </w:r>
          </w:p>
        </w:tc>
        <w:tc>
          <w:tcPr>
            <w:tcW w:w="1280" w:type="dxa"/>
            <w:vAlign w:val="center"/>
          </w:tcPr>
          <w:p w:rsidR="00F2111A" w:rsidRPr="002D4859" w:rsidRDefault="0032329E" w:rsidP="002D4859">
            <w:pPr>
              <w:spacing w:line="20" w:lineRule="atLeast"/>
              <w:jc w:val="center"/>
              <w:rPr>
                <w:rFonts w:ascii="Times New Roman" w:hAnsi="Times New Roman"/>
                <w:sz w:val="20"/>
                <w:szCs w:val="20"/>
              </w:rPr>
            </w:pPr>
            <w:r>
              <w:rPr>
                <w:rFonts w:ascii="Times New Roman" w:hAnsi="Times New Roman"/>
                <w:sz w:val="20"/>
                <w:szCs w:val="20"/>
              </w:rPr>
              <w:t>410</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sz w:val="20"/>
                <w:szCs w:val="20"/>
              </w:rPr>
            </w:pPr>
            <w:r w:rsidRPr="00704069">
              <w:rPr>
                <w:rFonts w:ascii="Times New Roman" w:hAnsi="Times New Roman"/>
                <w:sz w:val="20"/>
                <w:szCs w:val="20"/>
              </w:rPr>
              <w:t>3.3</w:t>
            </w:r>
          </w:p>
        </w:tc>
        <w:tc>
          <w:tcPr>
            <w:tcW w:w="2609" w:type="dxa"/>
          </w:tcPr>
          <w:p w:rsidR="00F2111A" w:rsidRPr="00C030B5" w:rsidRDefault="00F2111A" w:rsidP="00D746EE">
            <w:pPr>
              <w:spacing w:line="20" w:lineRule="atLeast"/>
              <w:rPr>
                <w:rFonts w:ascii="Times New Roman" w:hAnsi="Times New Roman"/>
                <w:sz w:val="20"/>
                <w:szCs w:val="20"/>
              </w:rPr>
            </w:pPr>
            <w:r w:rsidRPr="00C030B5">
              <w:rPr>
                <w:rFonts w:ascii="Times New Roman" w:hAnsi="Times New Roman"/>
                <w:sz w:val="20"/>
                <w:szCs w:val="20"/>
              </w:rPr>
              <w:t>Психологическая подготовка</w:t>
            </w:r>
          </w:p>
        </w:tc>
        <w:tc>
          <w:tcPr>
            <w:tcW w:w="851" w:type="dxa"/>
            <w:vAlign w:val="center"/>
          </w:tcPr>
          <w:p w:rsidR="00F2111A" w:rsidRPr="00C612C6" w:rsidRDefault="00F2111A" w:rsidP="00D746EE">
            <w:pPr>
              <w:spacing w:line="20" w:lineRule="atLeast"/>
              <w:jc w:val="center"/>
              <w:rPr>
                <w:rFonts w:ascii="Times New Roman" w:hAnsi="Times New Roman"/>
                <w:sz w:val="20"/>
                <w:szCs w:val="20"/>
              </w:rPr>
            </w:pPr>
            <w:r w:rsidRPr="00C612C6">
              <w:rPr>
                <w:rFonts w:ascii="Times New Roman" w:hAnsi="Times New Roman"/>
                <w:sz w:val="20"/>
                <w:szCs w:val="20"/>
              </w:rPr>
              <w:t>10</w:t>
            </w:r>
          </w:p>
        </w:tc>
        <w:tc>
          <w:tcPr>
            <w:tcW w:w="996" w:type="dxa"/>
            <w:vAlign w:val="center"/>
          </w:tcPr>
          <w:p w:rsidR="00F2111A" w:rsidRPr="009D785F" w:rsidRDefault="009D785F" w:rsidP="00D746EE">
            <w:pPr>
              <w:spacing w:line="20" w:lineRule="atLeast"/>
              <w:jc w:val="center"/>
              <w:rPr>
                <w:rFonts w:ascii="Times New Roman" w:hAnsi="Times New Roman"/>
                <w:sz w:val="20"/>
                <w:szCs w:val="20"/>
              </w:rPr>
            </w:pPr>
            <w:r w:rsidRPr="009D785F">
              <w:rPr>
                <w:rFonts w:ascii="Times New Roman" w:hAnsi="Times New Roman"/>
                <w:sz w:val="20"/>
                <w:szCs w:val="20"/>
              </w:rPr>
              <w:t>12</w:t>
            </w:r>
          </w:p>
        </w:tc>
        <w:tc>
          <w:tcPr>
            <w:tcW w:w="850" w:type="dxa"/>
            <w:vAlign w:val="center"/>
          </w:tcPr>
          <w:p w:rsidR="00F2111A" w:rsidRPr="00375A07" w:rsidRDefault="00F2111A" w:rsidP="00D746EE">
            <w:pPr>
              <w:spacing w:line="20" w:lineRule="atLeast"/>
              <w:jc w:val="center"/>
              <w:rPr>
                <w:rFonts w:ascii="Times New Roman" w:hAnsi="Times New Roman"/>
                <w:sz w:val="20"/>
                <w:szCs w:val="20"/>
              </w:rPr>
            </w:pPr>
            <w:r w:rsidRPr="00375A07">
              <w:rPr>
                <w:rFonts w:ascii="Times New Roman" w:hAnsi="Times New Roman"/>
                <w:sz w:val="20"/>
                <w:szCs w:val="20"/>
              </w:rPr>
              <w:t>13</w:t>
            </w:r>
          </w:p>
        </w:tc>
        <w:tc>
          <w:tcPr>
            <w:tcW w:w="995" w:type="dxa"/>
            <w:vAlign w:val="center"/>
          </w:tcPr>
          <w:p w:rsidR="00F2111A" w:rsidRPr="001D3273" w:rsidRDefault="00F2111A" w:rsidP="00D746EE">
            <w:pPr>
              <w:spacing w:line="20" w:lineRule="atLeast"/>
              <w:jc w:val="center"/>
              <w:rPr>
                <w:rFonts w:ascii="Times New Roman" w:hAnsi="Times New Roman"/>
                <w:sz w:val="20"/>
                <w:szCs w:val="20"/>
              </w:rPr>
            </w:pPr>
            <w:r w:rsidRPr="001D3273">
              <w:rPr>
                <w:rFonts w:ascii="Times New Roman" w:hAnsi="Times New Roman"/>
                <w:sz w:val="20"/>
                <w:szCs w:val="20"/>
              </w:rPr>
              <w:t>20</w:t>
            </w:r>
          </w:p>
        </w:tc>
        <w:tc>
          <w:tcPr>
            <w:tcW w:w="1274" w:type="dxa"/>
            <w:vAlign w:val="center"/>
          </w:tcPr>
          <w:p w:rsidR="00F2111A" w:rsidRPr="00A01FD0" w:rsidRDefault="00F2111A" w:rsidP="00D746EE">
            <w:pPr>
              <w:spacing w:line="20" w:lineRule="atLeast"/>
              <w:jc w:val="center"/>
              <w:rPr>
                <w:rFonts w:ascii="Times New Roman" w:hAnsi="Times New Roman"/>
                <w:sz w:val="20"/>
                <w:szCs w:val="20"/>
              </w:rPr>
            </w:pPr>
            <w:r w:rsidRPr="00A01FD0">
              <w:rPr>
                <w:rFonts w:ascii="Times New Roman" w:hAnsi="Times New Roman"/>
                <w:sz w:val="20"/>
                <w:szCs w:val="20"/>
              </w:rPr>
              <w:t>25</w:t>
            </w:r>
          </w:p>
        </w:tc>
        <w:tc>
          <w:tcPr>
            <w:tcW w:w="1280" w:type="dxa"/>
            <w:vAlign w:val="center"/>
          </w:tcPr>
          <w:p w:rsidR="00F2111A" w:rsidRPr="002D4859" w:rsidRDefault="00F2111A" w:rsidP="00D746EE">
            <w:pPr>
              <w:spacing w:line="20" w:lineRule="atLeast"/>
              <w:jc w:val="center"/>
              <w:rPr>
                <w:rFonts w:ascii="Times New Roman" w:hAnsi="Times New Roman"/>
                <w:sz w:val="20"/>
                <w:szCs w:val="20"/>
              </w:rPr>
            </w:pPr>
            <w:r w:rsidRPr="002D4859">
              <w:rPr>
                <w:rFonts w:ascii="Times New Roman" w:hAnsi="Times New Roman"/>
                <w:sz w:val="20"/>
                <w:szCs w:val="20"/>
              </w:rPr>
              <w:t>31</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b/>
                <w:sz w:val="20"/>
                <w:szCs w:val="20"/>
              </w:rPr>
            </w:pPr>
            <w:r w:rsidRPr="00704069">
              <w:rPr>
                <w:rFonts w:ascii="Times New Roman" w:hAnsi="Times New Roman"/>
                <w:b/>
                <w:sz w:val="20"/>
                <w:szCs w:val="20"/>
              </w:rPr>
              <w:t>4</w:t>
            </w:r>
          </w:p>
        </w:tc>
        <w:tc>
          <w:tcPr>
            <w:tcW w:w="2609" w:type="dxa"/>
          </w:tcPr>
          <w:p w:rsidR="00F2111A" w:rsidRPr="00704069" w:rsidRDefault="00F2111A" w:rsidP="00D746EE">
            <w:pPr>
              <w:spacing w:line="20" w:lineRule="atLeast"/>
              <w:rPr>
                <w:rFonts w:ascii="Times New Roman" w:hAnsi="Times New Roman"/>
                <w:sz w:val="20"/>
                <w:szCs w:val="20"/>
              </w:rPr>
            </w:pPr>
            <w:r w:rsidRPr="00704069">
              <w:rPr>
                <w:rFonts w:ascii="Times New Roman" w:hAnsi="Times New Roman"/>
                <w:sz w:val="20"/>
                <w:szCs w:val="20"/>
              </w:rPr>
              <w:t>Медицинское обследование</w:t>
            </w:r>
          </w:p>
        </w:tc>
        <w:tc>
          <w:tcPr>
            <w:tcW w:w="851" w:type="dxa"/>
            <w:vAlign w:val="center"/>
          </w:tcPr>
          <w:p w:rsidR="00F2111A" w:rsidRPr="00704069" w:rsidRDefault="00C612C6" w:rsidP="00D746EE">
            <w:pPr>
              <w:spacing w:line="20" w:lineRule="atLeast"/>
              <w:jc w:val="center"/>
              <w:rPr>
                <w:rFonts w:ascii="Times New Roman" w:hAnsi="Times New Roman"/>
                <w:sz w:val="20"/>
                <w:szCs w:val="20"/>
              </w:rPr>
            </w:pPr>
            <w:r>
              <w:rPr>
                <w:rFonts w:ascii="Times New Roman" w:hAnsi="Times New Roman"/>
                <w:sz w:val="20"/>
                <w:szCs w:val="20"/>
              </w:rPr>
              <w:t>6</w:t>
            </w:r>
          </w:p>
        </w:tc>
        <w:tc>
          <w:tcPr>
            <w:tcW w:w="996" w:type="dxa"/>
            <w:vAlign w:val="center"/>
          </w:tcPr>
          <w:p w:rsidR="00F2111A" w:rsidRPr="00D4490E" w:rsidRDefault="009D785F" w:rsidP="00D746EE">
            <w:pPr>
              <w:spacing w:line="20" w:lineRule="atLeast"/>
              <w:jc w:val="center"/>
              <w:rPr>
                <w:rFonts w:ascii="Times New Roman" w:hAnsi="Times New Roman"/>
                <w:sz w:val="20"/>
                <w:szCs w:val="20"/>
              </w:rPr>
            </w:pPr>
            <w:r>
              <w:rPr>
                <w:rFonts w:ascii="Times New Roman" w:hAnsi="Times New Roman"/>
                <w:sz w:val="20"/>
                <w:szCs w:val="20"/>
              </w:rPr>
              <w:t>8</w:t>
            </w:r>
          </w:p>
        </w:tc>
        <w:tc>
          <w:tcPr>
            <w:tcW w:w="850" w:type="dxa"/>
            <w:vAlign w:val="center"/>
          </w:tcPr>
          <w:p w:rsidR="00F2111A" w:rsidRPr="00375A07" w:rsidRDefault="00375A07" w:rsidP="00D746EE">
            <w:pPr>
              <w:spacing w:line="20" w:lineRule="atLeast"/>
              <w:jc w:val="center"/>
              <w:rPr>
                <w:rFonts w:ascii="Times New Roman" w:hAnsi="Times New Roman"/>
                <w:sz w:val="20"/>
                <w:szCs w:val="20"/>
              </w:rPr>
            </w:pPr>
            <w:r>
              <w:rPr>
                <w:rFonts w:ascii="Times New Roman" w:hAnsi="Times New Roman"/>
                <w:sz w:val="20"/>
                <w:szCs w:val="20"/>
              </w:rPr>
              <w:t>17</w:t>
            </w:r>
          </w:p>
        </w:tc>
        <w:tc>
          <w:tcPr>
            <w:tcW w:w="995" w:type="dxa"/>
            <w:vAlign w:val="center"/>
          </w:tcPr>
          <w:p w:rsidR="00F2111A" w:rsidRPr="00375A07" w:rsidRDefault="001D3273" w:rsidP="00D746EE">
            <w:pPr>
              <w:spacing w:line="20" w:lineRule="atLeast"/>
              <w:jc w:val="center"/>
              <w:rPr>
                <w:rFonts w:ascii="Times New Roman" w:hAnsi="Times New Roman"/>
                <w:sz w:val="20"/>
                <w:szCs w:val="20"/>
              </w:rPr>
            </w:pPr>
            <w:r>
              <w:rPr>
                <w:rFonts w:ascii="Times New Roman" w:hAnsi="Times New Roman"/>
                <w:sz w:val="20"/>
                <w:szCs w:val="20"/>
              </w:rPr>
              <w:t>22</w:t>
            </w:r>
          </w:p>
        </w:tc>
        <w:tc>
          <w:tcPr>
            <w:tcW w:w="1274" w:type="dxa"/>
            <w:vAlign w:val="center"/>
          </w:tcPr>
          <w:p w:rsidR="00F2111A" w:rsidRPr="00A01FD0" w:rsidRDefault="00A01FD0" w:rsidP="00D746EE">
            <w:pPr>
              <w:spacing w:line="20" w:lineRule="atLeast"/>
              <w:jc w:val="center"/>
              <w:rPr>
                <w:rFonts w:ascii="Times New Roman" w:hAnsi="Times New Roman"/>
                <w:sz w:val="20"/>
                <w:szCs w:val="20"/>
              </w:rPr>
            </w:pPr>
            <w:r>
              <w:rPr>
                <w:rFonts w:ascii="Times New Roman" w:hAnsi="Times New Roman"/>
                <w:sz w:val="20"/>
                <w:szCs w:val="20"/>
              </w:rPr>
              <w:t>25</w:t>
            </w:r>
          </w:p>
        </w:tc>
        <w:tc>
          <w:tcPr>
            <w:tcW w:w="1280" w:type="dxa"/>
            <w:vAlign w:val="center"/>
          </w:tcPr>
          <w:p w:rsidR="00F2111A" w:rsidRPr="005E61C0" w:rsidRDefault="00F2111A" w:rsidP="00D746EE">
            <w:pPr>
              <w:spacing w:line="20" w:lineRule="atLeast"/>
              <w:jc w:val="center"/>
              <w:rPr>
                <w:rFonts w:ascii="Times New Roman" w:hAnsi="Times New Roman"/>
                <w:sz w:val="20"/>
                <w:szCs w:val="20"/>
              </w:rPr>
            </w:pPr>
            <w:r w:rsidRPr="005E61C0">
              <w:rPr>
                <w:rFonts w:ascii="Times New Roman" w:hAnsi="Times New Roman"/>
                <w:sz w:val="20"/>
                <w:szCs w:val="20"/>
              </w:rPr>
              <w:t>44</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b/>
                <w:sz w:val="20"/>
                <w:szCs w:val="20"/>
              </w:rPr>
            </w:pPr>
            <w:r w:rsidRPr="00704069">
              <w:rPr>
                <w:rFonts w:ascii="Times New Roman" w:hAnsi="Times New Roman"/>
                <w:b/>
                <w:sz w:val="20"/>
                <w:szCs w:val="20"/>
              </w:rPr>
              <w:t>5</w:t>
            </w:r>
          </w:p>
        </w:tc>
        <w:tc>
          <w:tcPr>
            <w:tcW w:w="2609" w:type="dxa"/>
          </w:tcPr>
          <w:p w:rsidR="00F2111A" w:rsidRPr="00704069" w:rsidRDefault="00F2111A" w:rsidP="00D746EE">
            <w:pPr>
              <w:spacing w:line="20" w:lineRule="atLeast"/>
              <w:rPr>
                <w:rFonts w:ascii="Times New Roman" w:hAnsi="Times New Roman"/>
                <w:sz w:val="20"/>
                <w:szCs w:val="20"/>
              </w:rPr>
            </w:pPr>
            <w:r w:rsidRPr="00704069">
              <w:rPr>
                <w:rFonts w:ascii="Times New Roman" w:hAnsi="Times New Roman"/>
                <w:sz w:val="20"/>
                <w:szCs w:val="20"/>
              </w:rPr>
              <w:t>Инструкторская и судейская практика</w:t>
            </w:r>
            <w:r>
              <w:rPr>
                <w:rFonts w:ascii="Times New Roman" w:hAnsi="Times New Roman"/>
                <w:sz w:val="20"/>
                <w:szCs w:val="20"/>
              </w:rPr>
              <w:t>, соревнования</w:t>
            </w:r>
          </w:p>
        </w:tc>
        <w:tc>
          <w:tcPr>
            <w:tcW w:w="851" w:type="dxa"/>
            <w:vAlign w:val="center"/>
          </w:tcPr>
          <w:p w:rsidR="00F2111A" w:rsidRPr="00704069" w:rsidRDefault="00F2111A" w:rsidP="00D746EE">
            <w:pPr>
              <w:spacing w:line="20" w:lineRule="atLeast"/>
              <w:jc w:val="center"/>
              <w:rPr>
                <w:rFonts w:ascii="Times New Roman" w:hAnsi="Times New Roman"/>
                <w:sz w:val="20"/>
                <w:szCs w:val="20"/>
              </w:rPr>
            </w:pPr>
            <w:r w:rsidRPr="00704069">
              <w:rPr>
                <w:rFonts w:ascii="Times New Roman" w:hAnsi="Times New Roman"/>
                <w:sz w:val="20"/>
                <w:szCs w:val="20"/>
              </w:rPr>
              <w:t>6</w:t>
            </w:r>
          </w:p>
        </w:tc>
        <w:tc>
          <w:tcPr>
            <w:tcW w:w="996" w:type="dxa"/>
            <w:vAlign w:val="center"/>
          </w:tcPr>
          <w:p w:rsidR="00F2111A" w:rsidRPr="00D4490E" w:rsidRDefault="009D785F" w:rsidP="009D785F">
            <w:pPr>
              <w:spacing w:line="20" w:lineRule="atLeast"/>
              <w:jc w:val="center"/>
              <w:rPr>
                <w:rFonts w:ascii="Times New Roman" w:hAnsi="Times New Roman"/>
                <w:sz w:val="20"/>
                <w:szCs w:val="20"/>
              </w:rPr>
            </w:pPr>
            <w:r>
              <w:rPr>
                <w:rFonts w:ascii="Times New Roman" w:hAnsi="Times New Roman"/>
                <w:sz w:val="20"/>
                <w:szCs w:val="20"/>
              </w:rPr>
              <w:t>10</w:t>
            </w:r>
          </w:p>
        </w:tc>
        <w:tc>
          <w:tcPr>
            <w:tcW w:w="850" w:type="dxa"/>
            <w:vAlign w:val="center"/>
          </w:tcPr>
          <w:p w:rsidR="00F2111A" w:rsidRPr="00375A07" w:rsidRDefault="00375A07" w:rsidP="00D746EE">
            <w:pPr>
              <w:spacing w:line="20" w:lineRule="atLeast"/>
              <w:jc w:val="center"/>
              <w:rPr>
                <w:rFonts w:ascii="Times New Roman" w:hAnsi="Times New Roman"/>
                <w:sz w:val="20"/>
                <w:szCs w:val="20"/>
              </w:rPr>
            </w:pPr>
            <w:r>
              <w:rPr>
                <w:rFonts w:ascii="Times New Roman" w:hAnsi="Times New Roman"/>
                <w:sz w:val="20"/>
                <w:szCs w:val="20"/>
              </w:rPr>
              <w:t>15</w:t>
            </w:r>
          </w:p>
        </w:tc>
        <w:tc>
          <w:tcPr>
            <w:tcW w:w="995" w:type="dxa"/>
            <w:vAlign w:val="center"/>
          </w:tcPr>
          <w:p w:rsidR="00F2111A" w:rsidRPr="00375A07" w:rsidRDefault="001D3273" w:rsidP="00D746EE">
            <w:pPr>
              <w:spacing w:line="20" w:lineRule="atLeast"/>
              <w:jc w:val="center"/>
              <w:rPr>
                <w:rFonts w:ascii="Times New Roman" w:hAnsi="Times New Roman"/>
                <w:sz w:val="20"/>
                <w:szCs w:val="20"/>
              </w:rPr>
            </w:pPr>
            <w:r>
              <w:rPr>
                <w:rFonts w:ascii="Times New Roman" w:hAnsi="Times New Roman"/>
                <w:sz w:val="20"/>
                <w:szCs w:val="20"/>
              </w:rPr>
              <w:t>35</w:t>
            </w:r>
          </w:p>
        </w:tc>
        <w:tc>
          <w:tcPr>
            <w:tcW w:w="1274" w:type="dxa"/>
            <w:vAlign w:val="center"/>
          </w:tcPr>
          <w:p w:rsidR="00F2111A" w:rsidRPr="00A01FD0" w:rsidRDefault="00A01FD0" w:rsidP="00D746EE">
            <w:pPr>
              <w:spacing w:line="20" w:lineRule="atLeast"/>
              <w:jc w:val="center"/>
              <w:rPr>
                <w:rFonts w:ascii="Times New Roman" w:hAnsi="Times New Roman"/>
                <w:sz w:val="20"/>
                <w:szCs w:val="20"/>
              </w:rPr>
            </w:pPr>
            <w:r>
              <w:rPr>
                <w:rFonts w:ascii="Times New Roman" w:hAnsi="Times New Roman"/>
                <w:sz w:val="20"/>
                <w:szCs w:val="20"/>
              </w:rPr>
              <w:t>38</w:t>
            </w:r>
          </w:p>
        </w:tc>
        <w:tc>
          <w:tcPr>
            <w:tcW w:w="1280" w:type="dxa"/>
            <w:vAlign w:val="center"/>
          </w:tcPr>
          <w:p w:rsidR="00F2111A" w:rsidRPr="005E61C0" w:rsidRDefault="00F2111A" w:rsidP="00D746EE">
            <w:pPr>
              <w:spacing w:line="20" w:lineRule="atLeast"/>
              <w:jc w:val="center"/>
              <w:rPr>
                <w:rFonts w:ascii="Times New Roman" w:hAnsi="Times New Roman"/>
                <w:sz w:val="20"/>
                <w:szCs w:val="20"/>
              </w:rPr>
            </w:pPr>
            <w:r w:rsidRPr="005E61C0">
              <w:rPr>
                <w:rFonts w:ascii="Times New Roman" w:hAnsi="Times New Roman"/>
                <w:sz w:val="20"/>
                <w:szCs w:val="20"/>
              </w:rPr>
              <w:t>29</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b/>
                <w:sz w:val="20"/>
                <w:szCs w:val="20"/>
              </w:rPr>
            </w:pPr>
            <w:r w:rsidRPr="00704069">
              <w:rPr>
                <w:rFonts w:ascii="Times New Roman" w:hAnsi="Times New Roman"/>
                <w:b/>
                <w:sz w:val="20"/>
                <w:szCs w:val="20"/>
              </w:rPr>
              <w:t>6</w:t>
            </w:r>
          </w:p>
        </w:tc>
        <w:tc>
          <w:tcPr>
            <w:tcW w:w="2609" w:type="dxa"/>
          </w:tcPr>
          <w:p w:rsidR="00F2111A" w:rsidRPr="00704069" w:rsidRDefault="00F2111A" w:rsidP="00D746EE">
            <w:pPr>
              <w:spacing w:line="20" w:lineRule="atLeast"/>
              <w:rPr>
                <w:rFonts w:ascii="Times New Roman" w:hAnsi="Times New Roman"/>
                <w:b/>
                <w:sz w:val="20"/>
                <w:szCs w:val="20"/>
              </w:rPr>
            </w:pPr>
            <w:r w:rsidRPr="00704069">
              <w:rPr>
                <w:rFonts w:ascii="Times New Roman" w:hAnsi="Times New Roman"/>
                <w:b/>
                <w:sz w:val="20"/>
                <w:szCs w:val="20"/>
              </w:rPr>
              <w:t>Система контроля и зачетные требования</w:t>
            </w:r>
          </w:p>
        </w:tc>
        <w:tc>
          <w:tcPr>
            <w:tcW w:w="851" w:type="dxa"/>
            <w:vAlign w:val="center"/>
          </w:tcPr>
          <w:p w:rsidR="00F2111A" w:rsidRPr="00704069" w:rsidRDefault="00C612C6" w:rsidP="00D746EE">
            <w:pPr>
              <w:spacing w:line="20" w:lineRule="atLeast"/>
              <w:jc w:val="center"/>
              <w:rPr>
                <w:rFonts w:ascii="Times New Roman" w:hAnsi="Times New Roman"/>
                <w:sz w:val="20"/>
                <w:szCs w:val="20"/>
              </w:rPr>
            </w:pPr>
            <w:r>
              <w:rPr>
                <w:rFonts w:ascii="Times New Roman" w:hAnsi="Times New Roman"/>
                <w:sz w:val="20"/>
                <w:szCs w:val="20"/>
              </w:rPr>
              <w:t>6</w:t>
            </w:r>
          </w:p>
        </w:tc>
        <w:tc>
          <w:tcPr>
            <w:tcW w:w="996" w:type="dxa"/>
            <w:vAlign w:val="center"/>
          </w:tcPr>
          <w:p w:rsidR="00F2111A" w:rsidRPr="00D4490E" w:rsidRDefault="009D785F" w:rsidP="009D785F">
            <w:pPr>
              <w:spacing w:line="20" w:lineRule="atLeast"/>
              <w:jc w:val="center"/>
              <w:rPr>
                <w:rFonts w:ascii="Times New Roman" w:hAnsi="Times New Roman"/>
                <w:sz w:val="20"/>
                <w:szCs w:val="20"/>
              </w:rPr>
            </w:pPr>
            <w:r>
              <w:rPr>
                <w:rFonts w:ascii="Times New Roman" w:hAnsi="Times New Roman"/>
                <w:sz w:val="20"/>
                <w:szCs w:val="20"/>
              </w:rPr>
              <w:t>10</w:t>
            </w:r>
          </w:p>
        </w:tc>
        <w:tc>
          <w:tcPr>
            <w:tcW w:w="850" w:type="dxa"/>
            <w:vAlign w:val="center"/>
          </w:tcPr>
          <w:p w:rsidR="00F2111A" w:rsidRPr="00375A07" w:rsidRDefault="00F2111A" w:rsidP="00D746EE">
            <w:pPr>
              <w:spacing w:line="20" w:lineRule="atLeast"/>
              <w:jc w:val="center"/>
              <w:rPr>
                <w:rFonts w:ascii="Times New Roman" w:hAnsi="Times New Roman"/>
                <w:sz w:val="20"/>
                <w:szCs w:val="20"/>
              </w:rPr>
            </w:pPr>
            <w:r w:rsidRPr="00375A07">
              <w:rPr>
                <w:rFonts w:ascii="Times New Roman" w:hAnsi="Times New Roman"/>
                <w:sz w:val="20"/>
                <w:szCs w:val="20"/>
              </w:rPr>
              <w:t>25</w:t>
            </w:r>
          </w:p>
        </w:tc>
        <w:tc>
          <w:tcPr>
            <w:tcW w:w="995" w:type="dxa"/>
            <w:vAlign w:val="center"/>
          </w:tcPr>
          <w:p w:rsidR="00F2111A" w:rsidRPr="00375A07" w:rsidRDefault="001D3273" w:rsidP="001D3273">
            <w:pPr>
              <w:spacing w:line="20" w:lineRule="atLeast"/>
              <w:jc w:val="center"/>
              <w:rPr>
                <w:rFonts w:ascii="Times New Roman" w:hAnsi="Times New Roman"/>
                <w:sz w:val="20"/>
                <w:szCs w:val="20"/>
              </w:rPr>
            </w:pPr>
            <w:r>
              <w:rPr>
                <w:rFonts w:ascii="Times New Roman" w:hAnsi="Times New Roman"/>
                <w:sz w:val="20"/>
                <w:szCs w:val="20"/>
              </w:rPr>
              <w:t>35</w:t>
            </w:r>
          </w:p>
        </w:tc>
        <w:tc>
          <w:tcPr>
            <w:tcW w:w="1274" w:type="dxa"/>
            <w:vAlign w:val="center"/>
          </w:tcPr>
          <w:p w:rsidR="00F2111A" w:rsidRPr="00A01FD0" w:rsidRDefault="00A01FD0" w:rsidP="00D746EE">
            <w:pPr>
              <w:spacing w:line="20" w:lineRule="atLeast"/>
              <w:jc w:val="center"/>
              <w:rPr>
                <w:rFonts w:ascii="Times New Roman" w:hAnsi="Times New Roman"/>
                <w:sz w:val="20"/>
                <w:szCs w:val="20"/>
              </w:rPr>
            </w:pPr>
            <w:r>
              <w:rPr>
                <w:rFonts w:ascii="Times New Roman" w:hAnsi="Times New Roman"/>
                <w:sz w:val="20"/>
                <w:szCs w:val="20"/>
              </w:rPr>
              <w:t>30</w:t>
            </w:r>
          </w:p>
        </w:tc>
        <w:tc>
          <w:tcPr>
            <w:tcW w:w="1280" w:type="dxa"/>
            <w:vAlign w:val="center"/>
          </w:tcPr>
          <w:p w:rsidR="00F2111A" w:rsidRPr="005E61C0" w:rsidRDefault="002D4859" w:rsidP="00D746EE">
            <w:pPr>
              <w:spacing w:line="20" w:lineRule="atLeast"/>
              <w:jc w:val="center"/>
              <w:rPr>
                <w:rFonts w:ascii="Times New Roman" w:hAnsi="Times New Roman"/>
                <w:sz w:val="20"/>
                <w:szCs w:val="20"/>
              </w:rPr>
            </w:pPr>
            <w:r>
              <w:rPr>
                <w:rFonts w:ascii="Times New Roman" w:hAnsi="Times New Roman"/>
                <w:sz w:val="20"/>
                <w:szCs w:val="20"/>
              </w:rPr>
              <w:t>40</w:t>
            </w:r>
          </w:p>
        </w:tc>
      </w:tr>
      <w:tr w:rsidR="00F2111A" w:rsidRPr="00D55522" w:rsidTr="00F2111A">
        <w:tc>
          <w:tcPr>
            <w:tcW w:w="503" w:type="dxa"/>
          </w:tcPr>
          <w:p w:rsidR="00F2111A" w:rsidRPr="00704069" w:rsidRDefault="00F2111A" w:rsidP="00D746EE">
            <w:pPr>
              <w:spacing w:line="20" w:lineRule="atLeast"/>
              <w:jc w:val="both"/>
              <w:rPr>
                <w:rFonts w:ascii="Times New Roman" w:hAnsi="Times New Roman"/>
                <w:b/>
                <w:sz w:val="20"/>
                <w:szCs w:val="20"/>
              </w:rPr>
            </w:pPr>
            <w:r w:rsidRPr="00704069">
              <w:rPr>
                <w:rFonts w:ascii="Times New Roman" w:hAnsi="Times New Roman"/>
                <w:b/>
                <w:sz w:val="20"/>
                <w:szCs w:val="20"/>
              </w:rPr>
              <w:t>7</w:t>
            </w:r>
          </w:p>
        </w:tc>
        <w:tc>
          <w:tcPr>
            <w:tcW w:w="2609" w:type="dxa"/>
          </w:tcPr>
          <w:p w:rsidR="00F2111A" w:rsidRPr="00704069" w:rsidRDefault="00F2111A" w:rsidP="00D746EE">
            <w:pPr>
              <w:spacing w:line="20" w:lineRule="atLeast"/>
              <w:rPr>
                <w:rFonts w:ascii="Times New Roman" w:hAnsi="Times New Roman"/>
                <w:b/>
                <w:sz w:val="20"/>
                <w:szCs w:val="20"/>
              </w:rPr>
            </w:pPr>
            <w:r w:rsidRPr="00704069">
              <w:rPr>
                <w:rFonts w:ascii="Times New Roman" w:hAnsi="Times New Roman"/>
                <w:b/>
                <w:sz w:val="20"/>
                <w:szCs w:val="20"/>
              </w:rPr>
              <w:t>Другие виды спорта и подвижные игры</w:t>
            </w:r>
          </w:p>
        </w:tc>
        <w:tc>
          <w:tcPr>
            <w:tcW w:w="851" w:type="dxa"/>
            <w:vAlign w:val="center"/>
          </w:tcPr>
          <w:p w:rsidR="00F2111A" w:rsidRPr="00704069" w:rsidRDefault="00C612C6" w:rsidP="00D746EE">
            <w:pPr>
              <w:spacing w:line="20" w:lineRule="atLeast"/>
              <w:jc w:val="center"/>
              <w:rPr>
                <w:rFonts w:ascii="Times New Roman" w:hAnsi="Times New Roman"/>
                <w:sz w:val="20"/>
                <w:szCs w:val="20"/>
              </w:rPr>
            </w:pPr>
            <w:r>
              <w:rPr>
                <w:rFonts w:ascii="Times New Roman" w:hAnsi="Times New Roman"/>
                <w:sz w:val="20"/>
                <w:szCs w:val="20"/>
              </w:rPr>
              <w:t>10</w:t>
            </w:r>
          </w:p>
        </w:tc>
        <w:tc>
          <w:tcPr>
            <w:tcW w:w="996" w:type="dxa"/>
            <w:vAlign w:val="center"/>
          </w:tcPr>
          <w:p w:rsidR="00F2111A" w:rsidRPr="00D4490E" w:rsidRDefault="009D785F" w:rsidP="00D746EE">
            <w:pPr>
              <w:spacing w:line="20" w:lineRule="atLeast"/>
              <w:jc w:val="center"/>
              <w:rPr>
                <w:rFonts w:ascii="Times New Roman" w:hAnsi="Times New Roman"/>
                <w:sz w:val="20"/>
                <w:szCs w:val="20"/>
              </w:rPr>
            </w:pPr>
            <w:r>
              <w:rPr>
                <w:rFonts w:ascii="Times New Roman" w:hAnsi="Times New Roman"/>
                <w:sz w:val="20"/>
                <w:szCs w:val="20"/>
              </w:rPr>
              <w:t>14</w:t>
            </w:r>
          </w:p>
        </w:tc>
        <w:tc>
          <w:tcPr>
            <w:tcW w:w="850" w:type="dxa"/>
            <w:vAlign w:val="center"/>
          </w:tcPr>
          <w:p w:rsidR="00F2111A" w:rsidRPr="00375A07" w:rsidRDefault="00375A07" w:rsidP="00D746EE">
            <w:pPr>
              <w:spacing w:line="20" w:lineRule="atLeast"/>
              <w:jc w:val="center"/>
              <w:rPr>
                <w:rFonts w:ascii="Times New Roman" w:hAnsi="Times New Roman"/>
                <w:sz w:val="20"/>
                <w:szCs w:val="20"/>
              </w:rPr>
            </w:pPr>
            <w:r>
              <w:rPr>
                <w:rFonts w:ascii="Times New Roman" w:hAnsi="Times New Roman"/>
                <w:sz w:val="20"/>
                <w:szCs w:val="20"/>
              </w:rPr>
              <w:t>1</w:t>
            </w:r>
            <w:r w:rsidR="00F2111A" w:rsidRPr="00375A07">
              <w:rPr>
                <w:rFonts w:ascii="Times New Roman" w:hAnsi="Times New Roman"/>
                <w:sz w:val="20"/>
                <w:szCs w:val="20"/>
              </w:rPr>
              <w:t>5</w:t>
            </w:r>
          </w:p>
        </w:tc>
        <w:tc>
          <w:tcPr>
            <w:tcW w:w="995" w:type="dxa"/>
            <w:vAlign w:val="center"/>
          </w:tcPr>
          <w:p w:rsidR="00F2111A" w:rsidRPr="00375A07" w:rsidRDefault="00F2111A" w:rsidP="00D746EE">
            <w:pPr>
              <w:spacing w:line="20" w:lineRule="atLeast"/>
              <w:jc w:val="center"/>
              <w:rPr>
                <w:rFonts w:ascii="Times New Roman" w:hAnsi="Times New Roman"/>
                <w:sz w:val="20"/>
                <w:szCs w:val="20"/>
              </w:rPr>
            </w:pPr>
            <w:r w:rsidRPr="00375A07">
              <w:rPr>
                <w:rFonts w:ascii="Times New Roman" w:hAnsi="Times New Roman"/>
                <w:sz w:val="20"/>
                <w:szCs w:val="20"/>
              </w:rPr>
              <w:t>18</w:t>
            </w:r>
          </w:p>
        </w:tc>
        <w:tc>
          <w:tcPr>
            <w:tcW w:w="1274" w:type="dxa"/>
            <w:vAlign w:val="center"/>
          </w:tcPr>
          <w:p w:rsidR="00F2111A" w:rsidRPr="00A01FD0" w:rsidRDefault="00A01FD0" w:rsidP="00D746EE">
            <w:pPr>
              <w:spacing w:line="20" w:lineRule="atLeast"/>
              <w:jc w:val="center"/>
              <w:rPr>
                <w:rFonts w:ascii="Times New Roman" w:hAnsi="Times New Roman"/>
                <w:sz w:val="20"/>
                <w:szCs w:val="20"/>
              </w:rPr>
            </w:pPr>
            <w:r>
              <w:rPr>
                <w:rFonts w:ascii="Times New Roman" w:hAnsi="Times New Roman"/>
                <w:sz w:val="20"/>
                <w:szCs w:val="20"/>
              </w:rPr>
              <w:t>18</w:t>
            </w:r>
          </w:p>
        </w:tc>
        <w:tc>
          <w:tcPr>
            <w:tcW w:w="1280" w:type="dxa"/>
            <w:vAlign w:val="center"/>
          </w:tcPr>
          <w:p w:rsidR="00F2111A" w:rsidRPr="005E61C0" w:rsidRDefault="00F2111A" w:rsidP="00D746EE">
            <w:pPr>
              <w:spacing w:line="20" w:lineRule="atLeast"/>
              <w:jc w:val="center"/>
              <w:rPr>
                <w:rFonts w:ascii="Times New Roman" w:hAnsi="Times New Roman"/>
                <w:sz w:val="20"/>
                <w:szCs w:val="20"/>
              </w:rPr>
            </w:pPr>
            <w:r w:rsidRPr="005E61C0">
              <w:rPr>
                <w:rFonts w:ascii="Times New Roman" w:hAnsi="Times New Roman"/>
                <w:sz w:val="20"/>
                <w:szCs w:val="20"/>
              </w:rPr>
              <w:t>29</w:t>
            </w:r>
          </w:p>
        </w:tc>
      </w:tr>
      <w:tr w:rsidR="00F2111A" w:rsidRPr="00D55522" w:rsidTr="00F2111A">
        <w:tc>
          <w:tcPr>
            <w:tcW w:w="3112" w:type="dxa"/>
            <w:gridSpan w:val="2"/>
          </w:tcPr>
          <w:p w:rsidR="00F2111A" w:rsidRPr="00704069" w:rsidRDefault="00F2111A" w:rsidP="00D746EE">
            <w:pPr>
              <w:spacing w:line="20" w:lineRule="atLeast"/>
              <w:rPr>
                <w:rFonts w:ascii="Times New Roman" w:hAnsi="Times New Roman"/>
                <w:b/>
                <w:sz w:val="20"/>
                <w:szCs w:val="20"/>
              </w:rPr>
            </w:pPr>
            <w:r w:rsidRPr="00704069">
              <w:rPr>
                <w:rFonts w:ascii="Times New Roman" w:hAnsi="Times New Roman"/>
                <w:b/>
                <w:sz w:val="20"/>
                <w:szCs w:val="20"/>
              </w:rPr>
              <w:t>Итого (46недель)</w:t>
            </w:r>
          </w:p>
        </w:tc>
        <w:tc>
          <w:tcPr>
            <w:tcW w:w="851" w:type="dxa"/>
            <w:vAlign w:val="center"/>
          </w:tcPr>
          <w:p w:rsidR="00F2111A" w:rsidRPr="00704069" w:rsidRDefault="00F2111A" w:rsidP="00D746EE">
            <w:pPr>
              <w:spacing w:line="20" w:lineRule="atLeast"/>
              <w:jc w:val="center"/>
              <w:rPr>
                <w:rFonts w:ascii="Times New Roman" w:hAnsi="Times New Roman"/>
                <w:b/>
                <w:sz w:val="20"/>
                <w:szCs w:val="20"/>
              </w:rPr>
            </w:pPr>
            <w:r w:rsidRPr="00704069">
              <w:rPr>
                <w:rFonts w:ascii="Times New Roman" w:hAnsi="Times New Roman"/>
                <w:b/>
                <w:sz w:val="20"/>
                <w:szCs w:val="20"/>
              </w:rPr>
              <w:t>276</w:t>
            </w:r>
          </w:p>
        </w:tc>
        <w:tc>
          <w:tcPr>
            <w:tcW w:w="996"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362</w:t>
            </w:r>
          </w:p>
        </w:tc>
        <w:tc>
          <w:tcPr>
            <w:tcW w:w="850"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552</w:t>
            </w:r>
          </w:p>
        </w:tc>
        <w:tc>
          <w:tcPr>
            <w:tcW w:w="995"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828</w:t>
            </w:r>
          </w:p>
        </w:tc>
        <w:tc>
          <w:tcPr>
            <w:tcW w:w="1274"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1104</w:t>
            </w:r>
          </w:p>
        </w:tc>
        <w:tc>
          <w:tcPr>
            <w:tcW w:w="1280"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1288</w:t>
            </w:r>
          </w:p>
        </w:tc>
      </w:tr>
      <w:tr w:rsidR="00F2111A" w:rsidRPr="00D55522" w:rsidTr="00F2111A">
        <w:tc>
          <w:tcPr>
            <w:tcW w:w="3112" w:type="dxa"/>
            <w:gridSpan w:val="2"/>
          </w:tcPr>
          <w:p w:rsidR="00F2111A" w:rsidRPr="00704069" w:rsidRDefault="00F2111A" w:rsidP="00D746EE">
            <w:pPr>
              <w:spacing w:line="20" w:lineRule="atLeast"/>
              <w:rPr>
                <w:rFonts w:ascii="Times New Roman" w:hAnsi="Times New Roman"/>
                <w:sz w:val="20"/>
                <w:szCs w:val="20"/>
              </w:rPr>
            </w:pPr>
            <w:r w:rsidRPr="00704069">
              <w:rPr>
                <w:rFonts w:ascii="Times New Roman" w:hAnsi="Times New Roman"/>
                <w:sz w:val="20"/>
                <w:szCs w:val="20"/>
              </w:rPr>
              <w:t>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vAlign w:val="center"/>
          </w:tcPr>
          <w:p w:rsidR="00F2111A" w:rsidRPr="00704069" w:rsidRDefault="00F2111A" w:rsidP="00D746EE">
            <w:pPr>
              <w:spacing w:line="20" w:lineRule="atLeast"/>
              <w:jc w:val="center"/>
              <w:rPr>
                <w:rFonts w:ascii="Times New Roman" w:hAnsi="Times New Roman"/>
                <w:sz w:val="20"/>
                <w:szCs w:val="20"/>
              </w:rPr>
            </w:pPr>
            <w:r w:rsidRPr="00704069">
              <w:rPr>
                <w:rFonts w:ascii="Times New Roman" w:hAnsi="Times New Roman"/>
                <w:sz w:val="20"/>
                <w:szCs w:val="20"/>
              </w:rPr>
              <w:t>36</w:t>
            </w:r>
          </w:p>
        </w:tc>
        <w:tc>
          <w:tcPr>
            <w:tcW w:w="996" w:type="dxa"/>
            <w:vAlign w:val="center"/>
          </w:tcPr>
          <w:p w:rsidR="00F2111A" w:rsidRPr="005D4FF8" w:rsidRDefault="00F2111A" w:rsidP="00D746EE">
            <w:pPr>
              <w:spacing w:line="20" w:lineRule="atLeast"/>
              <w:jc w:val="center"/>
              <w:rPr>
                <w:rFonts w:ascii="Times New Roman" w:hAnsi="Times New Roman"/>
                <w:sz w:val="20"/>
                <w:szCs w:val="20"/>
              </w:rPr>
            </w:pPr>
            <w:r w:rsidRPr="005D4FF8">
              <w:rPr>
                <w:rFonts w:ascii="Times New Roman" w:hAnsi="Times New Roman"/>
                <w:sz w:val="20"/>
                <w:szCs w:val="20"/>
              </w:rPr>
              <w:t>54</w:t>
            </w:r>
          </w:p>
        </w:tc>
        <w:tc>
          <w:tcPr>
            <w:tcW w:w="850" w:type="dxa"/>
            <w:vAlign w:val="center"/>
          </w:tcPr>
          <w:p w:rsidR="00F2111A" w:rsidRPr="005D4FF8" w:rsidRDefault="00F2111A" w:rsidP="00D746EE">
            <w:pPr>
              <w:spacing w:line="20" w:lineRule="atLeast"/>
              <w:jc w:val="center"/>
              <w:rPr>
                <w:rFonts w:ascii="Times New Roman" w:hAnsi="Times New Roman"/>
                <w:sz w:val="20"/>
                <w:szCs w:val="20"/>
              </w:rPr>
            </w:pPr>
            <w:r w:rsidRPr="005D4FF8">
              <w:rPr>
                <w:rFonts w:ascii="Times New Roman" w:hAnsi="Times New Roman"/>
                <w:sz w:val="20"/>
                <w:szCs w:val="20"/>
              </w:rPr>
              <w:t>72</w:t>
            </w:r>
          </w:p>
        </w:tc>
        <w:tc>
          <w:tcPr>
            <w:tcW w:w="995" w:type="dxa"/>
            <w:vAlign w:val="center"/>
          </w:tcPr>
          <w:p w:rsidR="00F2111A" w:rsidRPr="005D4FF8" w:rsidRDefault="00F2111A" w:rsidP="00D746EE">
            <w:pPr>
              <w:spacing w:line="20" w:lineRule="atLeast"/>
              <w:jc w:val="center"/>
              <w:rPr>
                <w:rFonts w:ascii="Times New Roman" w:hAnsi="Times New Roman"/>
                <w:sz w:val="20"/>
                <w:szCs w:val="20"/>
              </w:rPr>
            </w:pPr>
            <w:r w:rsidRPr="005D4FF8">
              <w:rPr>
                <w:rFonts w:ascii="Times New Roman" w:hAnsi="Times New Roman"/>
                <w:sz w:val="20"/>
                <w:szCs w:val="20"/>
              </w:rPr>
              <w:t>108</w:t>
            </w:r>
          </w:p>
        </w:tc>
        <w:tc>
          <w:tcPr>
            <w:tcW w:w="1274" w:type="dxa"/>
            <w:vAlign w:val="center"/>
          </w:tcPr>
          <w:p w:rsidR="00F2111A" w:rsidRPr="005D4FF8" w:rsidRDefault="00F2111A" w:rsidP="00D746EE">
            <w:pPr>
              <w:spacing w:line="20" w:lineRule="atLeast"/>
              <w:jc w:val="center"/>
              <w:rPr>
                <w:rFonts w:ascii="Times New Roman" w:hAnsi="Times New Roman"/>
                <w:sz w:val="20"/>
                <w:szCs w:val="20"/>
              </w:rPr>
            </w:pPr>
            <w:r w:rsidRPr="005D4FF8">
              <w:rPr>
                <w:rFonts w:ascii="Times New Roman" w:hAnsi="Times New Roman"/>
                <w:sz w:val="20"/>
                <w:szCs w:val="20"/>
              </w:rPr>
              <w:t>144</w:t>
            </w:r>
          </w:p>
        </w:tc>
        <w:tc>
          <w:tcPr>
            <w:tcW w:w="1280" w:type="dxa"/>
            <w:vAlign w:val="center"/>
          </w:tcPr>
          <w:p w:rsidR="00F2111A" w:rsidRPr="005D4FF8" w:rsidRDefault="00F2111A" w:rsidP="00D746EE">
            <w:pPr>
              <w:spacing w:line="20" w:lineRule="atLeast"/>
              <w:jc w:val="center"/>
              <w:rPr>
                <w:rFonts w:ascii="Times New Roman" w:hAnsi="Times New Roman"/>
                <w:sz w:val="20"/>
                <w:szCs w:val="20"/>
              </w:rPr>
            </w:pPr>
            <w:r w:rsidRPr="005D4FF8">
              <w:rPr>
                <w:rFonts w:ascii="Times New Roman" w:hAnsi="Times New Roman"/>
                <w:sz w:val="20"/>
                <w:szCs w:val="20"/>
              </w:rPr>
              <w:t>168</w:t>
            </w:r>
          </w:p>
        </w:tc>
      </w:tr>
      <w:tr w:rsidR="00F2111A" w:rsidRPr="00BF33B2" w:rsidTr="00F2111A">
        <w:tc>
          <w:tcPr>
            <w:tcW w:w="3112" w:type="dxa"/>
            <w:gridSpan w:val="2"/>
          </w:tcPr>
          <w:p w:rsidR="00F2111A" w:rsidRPr="00704069" w:rsidRDefault="00F2111A" w:rsidP="00D746EE">
            <w:pPr>
              <w:spacing w:line="20" w:lineRule="atLeast"/>
              <w:rPr>
                <w:rFonts w:ascii="Times New Roman" w:hAnsi="Times New Roman"/>
                <w:b/>
                <w:sz w:val="20"/>
                <w:szCs w:val="20"/>
              </w:rPr>
            </w:pPr>
            <w:r w:rsidRPr="00704069">
              <w:rPr>
                <w:rFonts w:ascii="Times New Roman" w:hAnsi="Times New Roman"/>
                <w:b/>
                <w:sz w:val="20"/>
                <w:szCs w:val="20"/>
              </w:rPr>
              <w:t>ВСЕГО (52недели)</w:t>
            </w:r>
          </w:p>
        </w:tc>
        <w:tc>
          <w:tcPr>
            <w:tcW w:w="851" w:type="dxa"/>
            <w:vAlign w:val="center"/>
          </w:tcPr>
          <w:p w:rsidR="00F2111A" w:rsidRPr="00704069" w:rsidRDefault="00F2111A" w:rsidP="00D746EE">
            <w:pPr>
              <w:spacing w:line="20" w:lineRule="atLeast"/>
              <w:jc w:val="center"/>
              <w:rPr>
                <w:rFonts w:ascii="Times New Roman" w:hAnsi="Times New Roman"/>
                <w:b/>
                <w:sz w:val="20"/>
                <w:szCs w:val="20"/>
              </w:rPr>
            </w:pPr>
            <w:r w:rsidRPr="00704069">
              <w:rPr>
                <w:rFonts w:ascii="Times New Roman" w:hAnsi="Times New Roman"/>
                <w:b/>
                <w:sz w:val="20"/>
                <w:szCs w:val="20"/>
              </w:rPr>
              <w:t>312</w:t>
            </w:r>
          </w:p>
        </w:tc>
        <w:tc>
          <w:tcPr>
            <w:tcW w:w="996"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416</w:t>
            </w:r>
          </w:p>
        </w:tc>
        <w:tc>
          <w:tcPr>
            <w:tcW w:w="850"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624</w:t>
            </w:r>
          </w:p>
        </w:tc>
        <w:tc>
          <w:tcPr>
            <w:tcW w:w="995"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936</w:t>
            </w:r>
          </w:p>
        </w:tc>
        <w:tc>
          <w:tcPr>
            <w:tcW w:w="1274"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1248</w:t>
            </w:r>
          </w:p>
        </w:tc>
        <w:tc>
          <w:tcPr>
            <w:tcW w:w="1280" w:type="dxa"/>
            <w:vAlign w:val="center"/>
          </w:tcPr>
          <w:p w:rsidR="00F2111A" w:rsidRPr="005D4FF8" w:rsidRDefault="00F2111A" w:rsidP="00D746EE">
            <w:pPr>
              <w:spacing w:line="20" w:lineRule="atLeast"/>
              <w:jc w:val="center"/>
              <w:rPr>
                <w:rFonts w:ascii="Times New Roman" w:hAnsi="Times New Roman"/>
                <w:b/>
                <w:sz w:val="20"/>
                <w:szCs w:val="20"/>
              </w:rPr>
            </w:pPr>
            <w:r w:rsidRPr="005D4FF8">
              <w:rPr>
                <w:rFonts w:ascii="Times New Roman" w:hAnsi="Times New Roman"/>
                <w:b/>
                <w:sz w:val="20"/>
                <w:szCs w:val="20"/>
              </w:rPr>
              <w:t>1456</w:t>
            </w:r>
          </w:p>
        </w:tc>
      </w:tr>
    </w:tbl>
    <w:p w:rsidR="00931093" w:rsidRDefault="00931093" w:rsidP="00E34385">
      <w:pPr>
        <w:pStyle w:val="21"/>
        <w:widowControl/>
        <w:ind w:firstLine="567"/>
        <w:jc w:val="left"/>
        <w:rPr>
          <w:b/>
          <w:bCs/>
          <w:szCs w:val="24"/>
        </w:rPr>
      </w:pPr>
    </w:p>
    <w:p w:rsidR="00931093" w:rsidRDefault="00931093" w:rsidP="00931093">
      <w:pPr>
        <w:pStyle w:val="21"/>
        <w:widowControl/>
        <w:ind w:firstLine="709"/>
        <w:jc w:val="left"/>
        <w:rPr>
          <w:b/>
          <w:bCs/>
          <w:szCs w:val="24"/>
        </w:rPr>
      </w:pPr>
    </w:p>
    <w:p w:rsidR="00EF0526" w:rsidRDefault="00EF0526" w:rsidP="00931093">
      <w:pPr>
        <w:pStyle w:val="21"/>
        <w:widowControl/>
        <w:ind w:firstLine="709"/>
        <w:jc w:val="left"/>
        <w:rPr>
          <w:b/>
          <w:bCs/>
          <w:szCs w:val="24"/>
        </w:rPr>
      </w:pPr>
    </w:p>
    <w:p w:rsidR="00EF0526" w:rsidRDefault="00EF0526" w:rsidP="00931093">
      <w:pPr>
        <w:pStyle w:val="21"/>
        <w:widowControl/>
        <w:ind w:firstLine="709"/>
        <w:jc w:val="left"/>
        <w:rPr>
          <w:b/>
          <w:bCs/>
          <w:szCs w:val="24"/>
        </w:rPr>
      </w:pPr>
    </w:p>
    <w:p w:rsidR="00EF0526" w:rsidRDefault="00EF0526" w:rsidP="00931093">
      <w:pPr>
        <w:pStyle w:val="21"/>
        <w:widowControl/>
        <w:ind w:firstLine="709"/>
        <w:jc w:val="left"/>
        <w:rPr>
          <w:b/>
          <w:bCs/>
          <w:szCs w:val="24"/>
        </w:rPr>
      </w:pPr>
    </w:p>
    <w:p w:rsidR="00EF0526" w:rsidRDefault="00EF0526" w:rsidP="00931093">
      <w:pPr>
        <w:pStyle w:val="21"/>
        <w:widowControl/>
        <w:ind w:firstLine="709"/>
        <w:jc w:val="lef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EF0526" w:rsidRDefault="00EF0526" w:rsidP="00EF0526">
      <w:pPr>
        <w:pStyle w:val="21"/>
        <w:widowControl/>
        <w:ind w:firstLine="709"/>
        <w:jc w:val="right"/>
        <w:rPr>
          <w:b/>
          <w:bCs/>
          <w:szCs w:val="24"/>
        </w:rPr>
      </w:pPr>
      <w:r>
        <w:rPr>
          <w:b/>
          <w:bCs/>
          <w:szCs w:val="24"/>
        </w:rPr>
        <w:lastRenderedPageBreak/>
        <w:t>Таблица 4</w:t>
      </w:r>
    </w:p>
    <w:p w:rsidR="00931093" w:rsidRPr="005F7D4E" w:rsidRDefault="00931093" w:rsidP="004E6A4E">
      <w:pPr>
        <w:pStyle w:val="21"/>
        <w:widowControl/>
        <w:ind w:firstLine="709"/>
        <w:jc w:val="center"/>
        <w:rPr>
          <w:b/>
          <w:bCs/>
          <w:szCs w:val="24"/>
        </w:rPr>
      </w:pPr>
      <w:r w:rsidRPr="005F7D4E">
        <w:rPr>
          <w:b/>
          <w:bCs/>
          <w:szCs w:val="24"/>
        </w:rPr>
        <w:t>Формы подведения итогов реализации программы</w:t>
      </w:r>
    </w:p>
    <w:p w:rsidR="00931093" w:rsidRPr="005F7D4E" w:rsidRDefault="00931093" w:rsidP="004E6A4E">
      <w:pPr>
        <w:pStyle w:val="21"/>
        <w:widowControl/>
        <w:jc w:val="center"/>
        <w:rPr>
          <w:b/>
          <w:szCs w:val="24"/>
        </w:rPr>
      </w:pPr>
      <w:r w:rsidRPr="005F7D4E">
        <w:rPr>
          <w:b/>
          <w:szCs w:val="24"/>
        </w:rPr>
        <w:t>Выполнение контрольно-переводных нормативов по этапам подготовки:</w:t>
      </w:r>
    </w:p>
    <w:p w:rsidR="00931093" w:rsidRPr="005F7D4E" w:rsidRDefault="00931093" w:rsidP="00931093">
      <w:pPr>
        <w:pStyle w:val="21"/>
        <w:widowControl/>
        <w:ind w:left="1778"/>
        <w:rPr>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988"/>
        <w:gridCol w:w="992"/>
        <w:gridCol w:w="1417"/>
        <w:gridCol w:w="2131"/>
        <w:gridCol w:w="2410"/>
      </w:tblGrid>
      <w:tr w:rsidR="00931093" w:rsidRPr="005F7D4E" w:rsidTr="00137C9F">
        <w:trPr>
          <w:cantSplit/>
        </w:trPr>
        <w:tc>
          <w:tcPr>
            <w:tcW w:w="2014" w:type="dxa"/>
            <w:vMerge w:val="restart"/>
          </w:tcPr>
          <w:p w:rsidR="00931093" w:rsidRPr="005F7D4E" w:rsidRDefault="00931093" w:rsidP="00137C9F">
            <w:pPr>
              <w:tabs>
                <w:tab w:val="left" w:pos="3014"/>
              </w:tabs>
              <w:rPr>
                <w:rFonts w:ascii="Times New Roman" w:hAnsi="Times New Roman" w:cs="Times New Roman"/>
                <w:b/>
                <w:sz w:val="20"/>
                <w:szCs w:val="20"/>
              </w:rPr>
            </w:pPr>
          </w:p>
          <w:p w:rsidR="00931093" w:rsidRPr="005F7D4E" w:rsidRDefault="00931093" w:rsidP="00137C9F">
            <w:pPr>
              <w:tabs>
                <w:tab w:val="left" w:pos="3014"/>
              </w:tabs>
              <w:rPr>
                <w:rFonts w:ascii="Times New Roman" w:hAnsi="Times New Roman" w:cs="Times New Roman"/>
                <w:b/>
                <w:sz w:val="20"/>
                <w:szCs w:val="20"/>
              </w:rPr>
            </w:pPr>
          </w:p>
          <w:p w:rsidR="00931093" w:rsidRPr="005F7D4E" w:rsidRDefault="00931093" w:rsidP="00137C9F">
            <w:pPr>
              <w:tabs>
                <w:tab w:val="left" w:pos="3014"/>
              </w:tabs>
              <w:rPr>
                <w:rFonts w:ascii="Times New Roman" w:hAnsi="Times New Roman" w:cs="Times New Roman"/>
                <w:b/>
                <w:sz w:val="20"/>
                <w:szCs w:val="20"/>
              </w:rPr>
            </w:pPr>
            <w:r w:rsidRPr="005F7D4E">
              <w:rPr>
                <w:rFonts w:ascii="Times New Roman" w:hAnsi="Times New Roman" w:cs="Times New Roman"/>
                <w:b/>
                <w:sz w:val="20"/>
                <w:szCs w:val="20"/>
              </w:rPr>
              <w:t>Этап обучения</w:t>
            </w:r>
          </w:p>
        </w:tc>
        <w:tc>
          <w:tcPr>
            <w:tcW w:w="988" w:type="dxa"/>
            <w:vMerge w:val="restart"/>
          </w:tcPr>
          <w:p w:rsidR="00931093" w:rsidRPr="005F7D4E" w:rsidRDefault="00931093" w:rsidP="00137C9F">
            <w:pPr>
              <w:tabs>
                <w:tab w:val="left" w:pos="3014"/>
              </w:tabs>
              <w:rPr>
                <w:rFonts w:ascii="Times New Roman" w:hAnsi="Times New Roman" w:cs="Times New Roman"/>
                <w:b/>
                <w:sz w:val="20"/>
                <w:szCs w:val="20"/>
              </w:rPr>
            </w:pPr>
          </w:p>
          <w:p w:rsidR="00931093" w:rsidRPr="005F7D4E" w:rsidRDefault="00931093" w:rsidP="00137C9F">
            <w:pPr>
              <w:tabs>
                <w:tab w:val="left" w:pos="3014"/>
              </w:tabs>
              <w:rPr>
                <w:rFonts w:ascii="Times New Roman" w:hAnsi="Times New Roman" w:cs="Times New Roman"/>
                <w:b/>
                <w:sz w:val="20"/>
                <w:szCs w:val="20"/>
              </w:rPr>
            </w:pPr>
          </w:p>
          <w:p w:rsidR="00931093" w:rsidRPr="005F7D4E" w:rsidRDefault="00931093" w:rsidP="00137C9F">
            <w:pPr>
              <w:tabs>
                <w:tab w:val="left" w:pos="3014"/>
              </w:tabs>
              <w:rPr>
                <w:rFonts w:ascii="Times New Roman" w:hAnsi="Times New Roman" w:cs="Times New Roman"/>
                <w:b/>
                <w:sz w:val="20"/>
                <w:szCs w:val="20"/>
              </w:rPr>
            </w:pPr>
            <w:r w:rsidRPr="005F7D4E">
              <w:rPr>
                <w:rFonts w:ascii="Times New Roman" w:hAnsi="Times New Roman" w:cs="Times New Roman"/>
                <w:b/>
                <w:sz w:val="20"/>
                <w:szCs w:val="20"/>
              </w:rPr>
              <w:t>Группа</w:t>
            </w:r>
          </w:p>
          <w:p w:rsidR="00931093" w:rsidRPr="005F7D4E" w:rsidRDefault="00931093" w:rsidP="00137C9F">
            <w:pPr>
              <w:tabs>
                <w:tab w:val="left" w:pos="3014"/>
              </w:tabs>
              <w:rPr>
                <w:rFonts w:ascii="Times New Roman" w:hAnsi="Times New Roman" w:cs="Times New Roman"/>
                <w:b/>
                <w:sz w:val="20"/>
                <w:szCs w:val="20"/>
              </w:rPr>
            </w:pPr>
          </w:p>
        </w:tc>
        <w:tc>
          <w:tcPr>
            <w:tcW w:w="992" w:type="dxa"/>
            <w:vMerge w:val="restart"/>
          </w:tcPr>
          <w:p w:rsidR="00931093" w:rsidRPr="005F7D4E" w:rsidRDefault="00931093" w:rsidP="00137C9F">
            <w:pPr>
              <w:tabs>
                <w:tab w:val="left" w:pos="3014"/>
              </w:tabs>
              <w:jc w:val="center"/>
              <w:rPr>
                <w:rFonts w:ascii="Times New Roman" w:hAnsi="Times New Roman" w:cs="Times New Roman"/>
                <w:b/>
                <w:sz w:val="20"/>
                <w:szCs w:val="20"/>
              </w:rPr>
            </w:pPr>
          </w:p>
          <w:p w:rsidR="00931093" w:rsidRPr="005F7D4E" w:rsidRDefault="00931093" w:rsidP="00137C9F">
            <w:pPr>
              <w:tabs>
                <w:tab w:val="left" w:pos="3014"/>
              </w:tabs>
              <w:jc w:val="center"/>
              <w:rPr>
                <w:rFonts w:ascii="Times New Roman" w:hAnsi="Times New Roman" w:cs="Times New Roman"/>
                <w:b/>
                <w:sz w:val="20"/>
                <w:szCs w:val="20"/>
              </w:rPr>
            </w:pPr>
          </w:p>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Возраст</w:t>
            </w:r>
          </w:p>
          <w:p w:rsidR="00931093" w:rsidRPr="005F7D4E" w:rsidRDefault="00931093" w:rsidP="00137C9F">
            <w:pPr>
              <w:tabs>
                <w:tab w:val="left" w:pos="3014"/>
              </w:tabs>
              <w:jc w:val="center"/>
              <w:rPr>
                <w:rFonts w:ascii="Times New Roman" w:hAnsi="Times New Roman" w:cs="Times New Roman"/>
                <w:b/>
                <w:sz w:val="20"/>
                <w:szCs w:val="20"/>
              </w:rPr>
            </w:pPr>
          </w:p>
        </w:tc>
        <w:tc>
          <w:tcPr>
            <w:tcW w:w="5958" w:type="dxa"/>
            <w:gridSpan w:val="3"/>
          </w:tcPr>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 xml:space="preserve">Нормативные требования для перевода на следующий год обучения  </w:t>
            </w:r>
          </w:p>
        </w:tc>
      </w:tr>
      <w:tr w:rsidR="00931093" w:rsidRPr="005F7D4E" w:rsidTr="00137C9F">
        <w:trPr>
          <w:cantSplit/>
        </w:trPr>
        <w:tc>
          <w:tcPr>
            <w:tcW w:w="2014" w:type="dxa"/>
            <w:vMerge/>
          </w:tcPr>
          <w:p w:rsidR="00931093" w:rsidRPr="005F7D4E" w:rsidRDefault="00931093" w:rsidP="00137C9F">
            <w:pPr>
              <w:tabs>
                <w:tab w:val="left" w:pos="3014"/>
              </w:tabs>
              <w:rPr>
                <w:rFonts w:ascii="Times New Roman" w:hAnsi="Times New Roman" w:cs="Times New Roman"/>
                <w:b/>
                <w:sz w:val="20"/>
                <w:szCs w:val="20"/>
              </w:rPr>
            </w:pPr>
          </w:p>
        </w:tc>
        <w:tc>
          <w:tcPr>
            <w:tcW w:w="988" w:type="dxa"/>
            <w:vMerge/>
          </w:tcPr>
          <w:p w:rsidR="00931093" w:rsidRPr="005F7D4E" w:rsidRDefault="00931093" w:rsidP="00137C9F">
            <w:pPr>
              <w:tabs>
                <w:tab w:val="left" w:pos="3014"/>
              </w:tabs>
              <w:jc w:val="center"/>
              <w:rPr>
                <w:rFonts w:ascii="Times New Roman" w:hAnsi="Times New Roman" w:cs="Times New Roman"/>
                <w:b/>
                <w:sz w:val="20"/>
                <w:szCs w:val="20"/>
              </w:rPr>
            </w:pPr>
          </w:p>
        </w:tc>
        <w:tc>
          <w:tcPr>
            <w:tcW w:w="992" w:type="dxa"/>
            <w:vMerge/>
          </w:tcPr>
          <w:p w:rsidR="00931093" w:rsidRPr="005F7D4E" w:rsidRDefault="00931093" w:rsidP="00137C9F">
            <w:pPr>
              <w:tabs>
                <w:tab w:val="left" w:pos="3014"/>
              </w:tabs>
              <w:jc w:val="center"/>
              <w:rPr>
                <w:rFonts w:ascii="Times New Roman" w:hAnsi="Times New Roman" w:cs="Times New Roman"/>
                <w:b/>
                <w:sz w:val="20"/>
                <w:szCs w:val="20"/>
              </w:rPr>
            </w:pPr>
          </w:p>
        </w:tc>
        <w:tc>
          <w:tcPr>
            <w:tcW w:w="1417" w:type="dxa"/>
          </w:tcPr>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Общая и специальная физическая подготовка</w:t>
            </w:r>
          </w:p>
        </w:tc>
        <w:tc>
          <w:tcPr>
            <w:tcW w:w="2131" w:type="dxa"/>
          </w:tcPr>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Техническая подготовка</w:t>
            </w:r>
          </w:p>
        </w:tc>
        <w:tc>
          <w:tcPr>
            <w:tcW w:w="2410" w:type="dxa"/>
          </w:tcPr>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Участие в соревнованиях</w:t>
            </w:r>
          </w:p>
        </w:tc>
      </w:tr>
      <w:tr w:rsidR="00931093" w:rsidRPr="005F7D4E" w:rsidTr="00137C9F">
        <w:trPr>
          <w:trHeight w:val="1202"/>
        </w:trPr>
        <w:tc>
          <w:tcPr>
            <w:tcW w:w="2014" w:type="dxa"/>
          </w:tcPr>
          <w:p w:rsidR="00931093" w:rsidRPr="005F7D4E" w:rsidRDefault="00931093" w:rsidP="00137C9F">
            <w:pPr>
              <w:tabs>
                <w:tab w:val="left" w:pos="3014"/>
              </w:tabs>
              <w:rPr>
                <w:rFonts w:ascii="Times New Roman" w:hAnsi="Times New Roman" w:cs="Times New Roman"/>
                <w:sz w:val="20"/>
                <w:szCs w:val="20"/>
              </w:rPr>
            </w:pPr>
            <w:r w:rsidRPr="005F7D4E">
              <w:rPr>
                <w:rFonts w:ascii="Times New Roman" w:hAnsi="Times New Roman" w:cs="Times New Roman"/>
                <w:sz w:val="20"/>
                <w:szCs w:val="20"/>
              </w:rPr>
              <w:t>Этап начальной подготовки</w:t>
            </w:r>
          </w:p>
          <w:p w:rsidR="00931093" w:rsidRPr="005F7D4E" w:rsidRDefault="00931093" w:rsidP="00137C9F">
            <w:pPr>
              <w:tabs>
                <w:tab w:val="left" w:pos="3014"/>
              </w:tabs>
              <w:rPr>
                <w:rFonts w:ascii="Times New Roman" w:hAnsi="Times New Roman" w:cs="Times New Roman"/>
                <w:sz w:val="20"/>
                <w:szCs w:val="20"/>
              </w:rPr>
            </w:pPr>
          </w:p>
        </w:tc>
        <w:tc>
          <w:tcPr>
            <w:tcW w:w="988"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НП-1</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НП-2</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НП - 3</w:t>
            </w:r>
          </w:p>
        </w:tc>
        <w:tc>
          <w:tcPr>
            <w:tcW w:w="992" w:type="dxa"/>
          </w:tcPr>
          <w:p w:rsidR="00F91E54" w:rsidRDefault="002D4A66" w:rsidP="00F91E54">
            <w:pPr>
              <w:tabs>
                <w:tab w:val="left" w:pos="3014"/>
              </w:tabs>
              <w:jc w:val="center"/>
              <w:rPr>
                <w:rFonts w:ascii="Times New Roman" w:hAnsi="Times New Roman" w:cs="Times New Roman"/>
                <w:sz w:val="20"/>
                <w:szCs w:val="20"/>
              </w:rPr>
            </w:pPr>
            <w:r>
              <w:rPr>
                <w:rFonts w:ascii="Times New Roman" w:hAnsi="Times New Roman" w:cs="Times New Roman"/>
                <w:sz w:val="20"/>
                <w:szCs w:val="20"/>
              </w:rPr>
              <w:t>9-</w:t>
            </w:r>
            <w:r w:rsidR="00931093">
              <w:rPr>
                <w:rFonts w:ascii="Times New Roman" w:hAnsi="Times New Roman" w:cs="Times New Roman"/>
                <w:sz w:val="20"/>
                <w:szCs w:val="20"/>
              </w:rPr>
              <w:t>1</w:t>
            </w:r>
            <w:r w:rsidR="00931093" w:rsidRPr="005F7D4E">
              <w:rPr>
                <w:rFonts w:ascii="Times New Roman" w:hAnsi="Times New Roman" w:cs="Times New Roman"/>
                <w:sz w:val="20"/>
                <w:szCs w:val="20"/>
              </w:rPr>
              <w:t xml:space="preserve">0       </w:t>
            </w:r>
          </w:p>
          <w:p w:rsidR="00931093" w:rsidRPr="005F7D4E" w:rsidRDefault="00F91E54" w:rsidP="00F91E54">
            <w:pPr>
              <w:tabs>
                <w:tab w:val="left" w:pos="3014"/>
              </w:tabs>
              <w:jc w:val="center"/>
              <w:rPr>
                <w:rFonts w:ascii="Times New Roman" w:hAnsi="Times New Roman" w:cs="Times New Roman"/>
                <w:sz w:val="20"/>
                <w:szCs w:val="20"/>
              </w:rPr>
            </w:pPr>
            <w:r>
              <w:rPr>
                <w:rFonts w:ascii="Times New Roman" w:hAnsi="Times New Roman" w:cs="Times New Roman"/>
                <w:sz w:val="20"/>
                <w:szCs w:val="20"/>
              </w:rPr>
              <w:t xml:space="preserve">10- </w:t>
            </w:r>
            <w:r w:rsidR="00931093" w:rsidRPr="005F7D4E">
              <w:rPr>
                <w:rFonts w:ascii="Times New Roman" w:hAnsi="Times New Roman" w:cs="Times New Roman"/>
                <w:sz w:val="20"/>
                <w:szCs w:val="20"/>
              </w:rPr>
              <w:t>11</w:t>
            </w:r>
          </w:p>
          <w:p w:rsidR="00931093" w:rsidRPr="005F7D4E" w:rsidRDefault="00931093" w:rsidP="00933170">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11-1</w:t>
            </w:r>
            <w:r>
              <w:rPr>
                <w:rFonts w:ascii="Times New Roman" w:hAnsi="Times New Roman" w:cs="Times New Roman"/>
                <w:sz w:val="20"/>
                <w:szCs w:val="20"/>
              </w:rPr>
              <w:t>2</w:t>
            </w:r>
          </w:p>
        </w:tc>
        <w:tc>
          <w:tcPr>
            <w:tcW w:w="1417"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27 баллов</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30 баллов</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32 балла</w:t>
            </w:r>
          </w:p>
        </w:tc>
        <w:tc>
          <w:tcPr>
            <w:tcW w:w="2131"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tc>
        <w:tc>
          <w:tcPr>
            <w:tcW w:w="2410"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2-3</w:t>
            </w:r>
          </w:p>
        </w:tc>
      </w:tr>
      <w:tr w:rsidR="00931093" w:rsidRPr="005F7D4E" w:rsidTr="00137C9F">
        <w:trPr>
          <w:trHeight w:val="486"/>
        </w:trPr>
        <w:tc>
          <w:tcPr>
            <w:tcW w:w="2014" w:type="dxa"/>
          </w:tcPr>
          <w:p w:rsidR="00931093" w:rsidRPr="005F7D4E" w:rsidRDefault="00931093" w:rsidP="00137C9F">
            <w:pPr>
              <w:tabs>
                <w:tab w:val="left" w:pos="3014"/>
              </w:tabs>
              <w:rPr>
                <w:rFonts w:ascii="Times New Roman" w:hAnsi="Times New Roman" w:cs="Times New Roman"/>
                <w:sz w:val="20"/>
                <w:szCs w:val="20"/>
              </w:rPr>
            </w:pPr>
          </w:p>
          <w:p w:rsidR="00931093" w:rsidRPr="005F7D4E" w:rsidRDefault="00931093" w:rsidP="00137C9F">
            <w:pPr>
              <w:tabs>
                <w:tab w:val="left" w:pos="3014"/>
              </w:tabs>
              <w:rPr>
                <w:rFonts w:ascii="Times New Roman" w:hAnsi="Times New Roman" w:cs="Times New Roman"/>
                <w:sz w:val="20"/>
                <w:szCs w:val="20"/>
              </w:rPr>
            </w:pPr>
          </w:p>
          <w:p w:rsidR="00931093" w:rsidRPr="005F7D4E" w:rsidRDefault="00931093" w:rsidP="00137C9F">
            <w:pPr>
              <w:tabs>
                <w:tab w:val="left" w:pos="3014"/>
              </w:tabs>
              <w:rPr>
                <w:rFonts w:ascii="Times New Roman" w:hAnsi="Times New Roman" w:cs="Times New Roman"/>
                <w:sz w:val="20"/>
                <w:szCs w:val="20"/>
              </w:rPr>
            </w:pPr>
          </w:p>
          <w:p w:rsidR="00931093" w:rsidRPr="005F7D4E" w:rsidRDefault="004E6A4E" w:rsidP="00137C9F">
            <w:pPr>
              <w:tabs>
                <w:tab w:val="left" w:pos="3014"/>
              </w:tabs>
              <w:rPr>
                <w:rFonts w:ascii="Times New Roman" w:hAnsi="Times New Roman" w:cs="Times New Roman"/>
                <w:sz w:val="20"/>
                <w:szCs w:val="20"/>
              </w:rPr>
            </w:pPr>
            <w:r>
              <w:rPr>
                <w:rFonts w:ascii="Times New Roman" w:hAnsi="Times New Roman" w:cs="Times New Roman"/>
                <w:sz w:val="20"/>
                <w:szCs w:val="20"/>
              </w:rPr>
              <w:t>Т</w:t>
            </w:r>
            <w:r w:rsidR="00931093" w:rsidRPr="005F7D4E">
              <w:rPr>
                <w:rFonts w:ascii="Times New Roman" w:hAnsi="Times New Roman" w:cs="Times New Roman"/>
                <w:sz w:val="20"/>
                <w:szCs w:val="20"/>
              </w:rPr>
              <w:t>ренировочный этап</w:t>
            </w:r>
          </w:p>
        </w:tc>
        <w:tc>
          <w:tcPr>
            <w:tcW w:w="988"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УТГ-1</w:t>
            </w:r>
          </w:p>
          <w:p w:rsidR="00931093" w:rsidRPr="005F7D4E"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УТГ-2</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УТГ-3</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УТГ-4</w:t>
            </w:r>
          </w:p>
          <w:p w:rsidR="00931093" w:rsidRPr="005F7D4E" w:rsidRDefault="00931093" w:rsidP="00137C9F">
            <w:pPr>
              <w:tabs>
                <w:tab w:val="left" w:pos="3014"/>
              </w:tabs>
              <w:jc w:val="center"/>
              <w:rPr>
                <w:rFonts w:ascii="Times New Roman" w:hAnsi="Times New Roman" w:cs="Times New Roman"/>
                <w:sz w:val="20"/>
                <w:szCs w:val="20"/>
              </w:rPr>
            </w:pPr>
          </w:p>
        </w:tc>
        <w:tc>
          <w:tcPr>
            <w:tcW w:w="992"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12</w:t>
            </w:r>
            <w:r w:rsidR="002D4A66">
              <w:rPr>
                <w:rFonts w:ascii="Times New Roman" w:hAnsi="Times New Roman" w:cs="Times New Roman"/>
                <w:sz w:val="20"/>
                <w:szCs w:val="20"/>
              </w:rPr>
              <w:t>-13</w:t>
            </w:r>
          </w:p>
          <w:p w:rsidR="00931093" w:rsidRPr="005F7D4E"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13</w:t>
            </w:r>
            <w:r w:rsidR="002D4A66">
              <w:rPr>
                <w:rFonts w:ascii="Times New Roman" w:hAnsi="Times New Roman" w:cs="Times New Roman"/>
                <w:sz w:val="20"/>
                <w:szCs w:val="20"/>
              </w:rPr>
              <w:t>-14</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14</w:t>
            </w:r>
            <w:r w:rsidR="002D4A66">
              <w:rPr>
                <w:rFonts w:ascii="Times New Roman" w:hAnsi="Times New Roman" w:cs="Times New Roman"/>
                <w:sz w:val="20"/>
                <w:szCs w:val="20"/>
              </w:rPr>
              <w:t>-15</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15</w:t>
            </w:r>
            <w:r w:rsidR="002D4A66">
              <w:rPr>
                <w:rFonts w:ascii="Times New Roman" w:hAnsi="Times New Roman" w:cs="Times New Roman"/>
                <w:sz w:val="20"/>
                <w:szCs w:val="20"/>
              </w:rPr>
              <w:t>-1</w:t>
            </w:r>
            <w:r w:rsidR="008F6933">
              <w:rPr>
                <w:rFonts w:ascii="Times New Roman" w:hAnsi="Times New Roman" w:cs="Times New Roman"/>
                <w:sz w:val="20"/>
                <w:szCs w:val="20"/>
              </w:rPr>
              <w:t>7</w:t>
            </w:r>
          </w:p>
          <w:p w:rsidR="00931093" w:rsidRPr="005F7D4E" w:rsidRDefault="00931093" w:rsidP="002D4A66">
            <w:pPr>
              <w:tabs>
                <w:tab w:val="left" w:pos="3014"/>
              </w:tabs>
              <w:jc w:val="center"/>
              <w:rPr>
                <w:rFonts w:ascii="Times New Roman" w:hAnsi="Times New Roman" w:cs="Times New Roman"/>
                <w:sz w:val="20"/>
                <w:szCs w:val="20"/>
              </w:rPr>
            </w:pPr>
          </w:p>
        </w:tc>
        <w:tc>
          <w:tcPr>
            <w:tcW w:w="1417"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37 баллов</w:t>
            </w:r>
          </w:p>
          <w:p w:rsidR="00931093" w:rsidRPr="005F7D4E"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45 баллов</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52 балла</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w:t>
            </w:r>
            <w:r w:rsidR="008F6933">
              <w:rPr>
                <w:rFonts w:ascii="Times New Roman" w:hAnsi="Times New Roman" w:cs="Times New Roman"/>
                <w:sz w:val="20"/>
                <w:szCs w:val="20"/>
              </w:rPr>
              <w:t>8</w:t>
            </w:r>
            <w:r w:rsidRPr="005F7D4E">
              <w:rPr>
                <w:rFonts w:ascii="Times New Roman" w:hAnsi="Times New Roman" w:cs="Times New Roman"/>
                <w:sz w:val="20"/>
                <w:szCs w:val="20"/>
              </w:rPr>
              <w:t xml:space="preserve"> баллов</w:t>
            </w:r>
          </w:p>
          <w:p w:rsidR="00931093" w:rsidRPr="005F7D4E" w:rsidRDefault="00931093" w:rsidP="00137C9F">
            <w:pPr>
              <w:tabs>
                <w:tab w:val="left" w:pos="3014"/>
              </w:tabs>
              <w:jc w:val="center"/>
              <w:rPr>
                <w:rFonts w:ascii="Times New Roman" w:hAnsi="Times New Roman" w:cs="Times New Roman"/>
                <w:sz w:val="20"/>
                <w:szCs w:val="20"/>
              </w:rPr>
            </w:pPr>
          </w:p>
        </w:tc>
        <w:tc>
          <w:tcPr>
            <w:tcW w:w="2131" w:type="dxa"/>
          </w:tcPr>
          <w:p w:rsidR="00931093"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 юн. 25%</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от группы</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 юн. 50%</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от группы</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 юн.</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lang w:val="en-US"/>
              </w:rPr>
              <w:t>I</w:t>
            </w:r>
            <w:r w:rsidRPr="005F7D4E">
              <w:rPr>
                <w:rFonts w:ascii="Times New Roman" w:hAnsi="Times New Roman" w:cs="Times New Roman"/>
                <w:sz w:val="20"/>
                <w:szCs w:val="20"/>
              </w:rPr>
              <w:t xml:space="preserve"> юн. 50%</w:t>
            </w:r>
          </w:p>
          <w:p w:rsidR="00931093" w:rsidRPr="005F7D4E" w:rsidRDefault="00931093" w:rsidP="008F6933">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от группы</w:t>
            </w:r>
          </w:p>
        </w:tc>
        <w:tc>
          <w:tcPr>
            <w:tcW w:w="2410"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2-3</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3-4</w:t>
            </w:r>
          </w:p>
          <w:p w:rsidR="00931093" w:rsidRPr="005F7D4E" w:rsidRDefault="00931093" w:rsidP="00137C9F">
            <w:pPr>
              <w:tabs>
                <w:tab w:val="left" w:pos="3014"/>
              </w:tabs>
              <w:jc w:val="center"/>
              <w:rPr>
                <w:rFonts w:ascii="Times New Roman" w:hAnsi="Times New Roman" w:cs="Times New Roman"/>
                <w:sz w:val="20"/>
                <w:szCs w:val="20"/>
              </w:rPr>
            </w:pPr>
          </w:p>
        </w:tc>
      </w:tr>
      <w:tr w:rsidR="00931093" w:rsidRPr="005F7D4E" w:rsidTr="00137C9F">
        <w:tc>
          <w:tcPr>
            <w:tcW w:w="2014" w:type="dxa"/>
          </w:tcPr>
          <w:p w:rsidR="00931093" w:rsidRPr="005F7D4E" w:rsidRDefault="00931093" w:rsidP="00933170">
            <w:pPr>
              <w:tabs>
                <w:tab w:val="left" w:pos="3014"/>
              </w:tabs>
              <w:rPr>
                <w:rFonts w:ascii="Times New Roman" w:hAnsi="Times New Roman" w:cs="Times New Roman"/>
                <w:sz w:val="20"/>
                <w:szCs w:val="20"/>
              </w:rPr>
            </w:pPr>
            <w:r w:rsidRPr="005F7D4E">
              <w:rPr>
                <w:rFonts w:ascii="Times New Roman" w:hAnsi="Times New Roman" w:cs="Times New Roman"/>
                <w:sz w:val="20"/>
                <w:szCs w:val="20"/>
              </w:rPr>
              <w:t>Этап совершенствования</w:t>
            </w:r>
            <w:r w:rsidR="00933170">
              <w:rPr>
                <w:rFonts w:ascii="Times New Roman" w:hAnsi="Times New Roman" w:cs="Times New Roman"/>
                <w:sz w:val="20"/>
                <w:szCs w:val="20"/>
              </w:rPr>
              <w:t xml:space="preserve"> </w:t>
            </w:r>
            <w:r w:rsidR="00933170" w:rsidRPr="005F7D4E">
              <w:rPr>
                <w:rFonts w:ascii="Times New Roman" w:hAnsi="Times New Roman" w:cs="Times New Roman"/>
                <w:sz w:val="20"/>
                <w:szCs w:val="20"/>
              </w:rPr>
              <w:t>спортивного</w:t>
            </w:r>
            <w:r w:rsidR="00933170">
              <w:rPr>
                <w:rFonts w:ascii="Times New Roman" w:hAnsi="Times New Roman" w:cs="Times New Roman"/>
                <w:sz w:val="20"/>
                <w:szCs w:val="20"/>
              </w:rPr>
              <w:t xml:space="preserve"> мастерства</w:t>
            </w:r>
          </w:p>
        </w:tc>
        <w:tc>
          <w:tcPr>
            <w:tcW w:w="988"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СС-1</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СС-2</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СС-3</w:t>
            </w:r>
          </w:p>
          <w:p w:rsidR="00931093" w:rsidRPr="005F7D4E" w:rsidRDefault="00931093" w:rsidP="00137C9F">
            <w:pPr>
              <w:tabs>
                <w:tab w:val="left" w:pos="3014"/>
              </w:tabs>
              <w:jc w:val="center"/>
              <w:rPr>
                <w:rFonts w:ascii="Times New Roman" w:hAnsi="Times New Roman" w:cs="Times New Roman"/>
                <w:sz w:val="20"/>
                <w:szCs w:val="20"/>
              </w:rPr>
            </w:pPr>
          </w:p>
        </w:tc>
        <w:tc>
          <w:tcPr>
            <w:tcW w:w="992"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w:t>
            </w:r>
            <w:r w:rsidR="002D4A66">
              <w:rPr>
                <w:rFonts w:ascii="Times New Roman" w:hAnsi="Times New Roman" w:cs="Times New Roman"/>
                <w:sz w:val="20"/>
                <w:szCs w:val="20"/>
              </w:rPr>
              <w:t>6-1</w:t>
            </w:r>
            <w:r w:rsidRPr="005F7D4E">
              <w:rPr>
                <w:rFonts w:ascii="Times New Roman" w:hAnsi="Times New Roman" w:cs="Times New Roman"/>
                <w:sz w:val="20"/>
                <w:szCs w:val="20"/>
              </w:rPr>
              <w:t>7</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17 и старше</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17 и старше</w:t>
            </w:r>
          </w:p>
        </w:tc>
        <w:tc>
          <w:tcPr>
            <w:tcW w:w="1417"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58 баллов</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58 баллов</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58 баллов</w:t>
            </w:r>
          </w:p>
        </w:tc>
        <w:tc>
          <w:tcPr>
            <w:tcW w:w="2131"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КМС</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подтвердить КМС</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tc>
        <w:tc>
          <w:tcPr>
            <w:tcW w:w="2410"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Выступать на Чемпионате УрФО, Первенстве России</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tc>
      </w:tr>
    </w:tbl>
    <w:p w:rsidR="00B419B2" w:rsidRPr="00B419B2" w:rsidRDefault="00B419B2" w:rsidP="00B419B2">
      <w:pPr>
        <w:spacing w:before="100" w:beforeAutospacing="1" w:after="100" w:afterAutospacing="1" w:line="240" w:lineRule="auto"/>
        <w:jc w:val="center"/>
        <w:outlineLvl w:val="3"/>
        <w:rPr>
          <w:rFonts w:ascii="Times New Roman" w:eastAsia="Times New Roman" w:hAnsi="Times New Roman" w:cs="Times New Roman"/>
          <w:b/>
          <w:bCs/>
          <w:sz w:val="20"/>
          <w:szCs w:val="20"/>
          <w:lang w:eastAsia="ru-RU"/>
        </w:rPr>
      </w:pPr>
      <w:r w:rsidRPr="00B419B2">
        <w:rPr>
          <w:rFonts w:ascii="Times New Roman" w:eastAsia="Times New Roman" w:hAnsi="Times New Roman" w:cs="Times New Roman"/>
          <w:b/>
          <w:bCs/>
          <w:sz w:val="20"/>
          <w:szCs w:val="20"/>
          <w:lang w:eastAsia="ru-RU"/>
        </w:rPr>
        <w:t>Планируемые показатели</w:t>
      </w:r>
      <w:r w:rsidRPr="00B419B2">
        <w:rPr>
          <w:rFonts w:ascii="Times New Roman" w:eastAsia="Times New Roman" w:hAnsi="Times New Roman" w:cs="Times New Roman"/>
          <w:b/>
          <w:bCs/>
          <w:sz w:val="20"/>
          <w:szCs w:val="20"/>
          <w:lang w:eastAsia="ru-RU"/>
        </w:rPr>
        <w:br/>
        <w:t>соревновательной деятельности по виду спорта спортивная борьба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1"/>
        <w:gridCol w:w="563"/>
        <w:gridCol w:w="861"/>
        <w:gridCol w:w="965"/>
        <w:gridCol w:w="1277"/>
        <w:gridCol w:w="2367"/>
        <w:gridCol w:w="1693"/>
      </w:tblGrid>
      <w:tr w:rsidR="00B419B2" w:rsidRPr="00B419B2" w:rsidTr="00714E8C">
        <w:trPr>
          <w:tblCellSpacing w:w="15" w:type="dxa"/>
        </w:trPr>
        <w:tc>
          <w:tcPr>
            <w:tcW w:w="0" w:type="auto"/>
            <w:vMerge w:val="restart"/>
            <w:hideMark/>
          </w:tcPr>
          <w:p w:rsidR="00B419B2" w:rsidRPr="00B419B2" w:rsidRDefault="00B419B2" w:rsidP="00714E8C">
            <w:pPr>
              <w:spacing w:after="0" w:line="240" w:lineRule="auto"/>
              <w:jc w:val="center"/>
              <w:rPr>
                <w:rFonts w:ascii="Times New Roman" w:eastAsia="Times New Roman" w:hAnsi="Times New Roman" w:cs="Times New Roman"/>
                <w:b/>
                <w:bCs/>
                <w:sz w:val="20"/>
                <w:szCs w:val="20"/>
                <w:lang w:eastAsia="ru-RU"/>
              </w:rPr>
            </w:pPr>
            <w:r w:rsidRPr="00B419B2">
              <w:rPr>
                <w:rFonts w:ascii="Times New Roman" w:eastAsia="Times New Roman" w:hAnsi="Times New Roman" w:cs="Times New Roman"/>
                <w:b/>
                <w:bCs/>
                <w:sz w:val="20"/>
                <w:szCs w:val="20"/>
                <w:lang w:eastAsia="ru-RU"/>
              </w:rPr>
              <w:t xml:space="preserve">Виды соревнований </w:t>
            </w:r>
          </w:p>
        </w:tc>
        <w:tc>
          <w:tcPr>
            <w:tcW w:w="0" w:type="auto"/>
            <w:gridSpan w:val="6"/>
            <w:hideMark/>
          </w:tcPr>
          <w:p w:rsidR="00B419B2" w:rsidRPr="00B419B2" w:rsidRDefault="00B419B2" w:rsidP="00714E8C">
            <w:pPr>
              <w:spacing w:after="0" w:line="240" w:lineRule="auto"/>
              <w:jc w:val="center"/>
              <w:rPr>
                <w:rFonts w:ascii="Times New Roman" w:eastAsia="Times New Roman" w:hAnsi="Times New Roman" w:cs="Times New Roman"/>
                <w:b/>
                <w:bCs/>
                <w:sz w:val="20"/>
                <w:szCs w:val="20"/>
                <w:lang w:eastAsia="ru-RU"/>
              </w:rPr>
            </w:pPr>
            <w:r w:rsidRPr="00B419B2">
              <w:rPr>
                <w:rFonts w:ascii="Times New Roman" w:eastAsia="Times New Roman" w:hAnsi="Times New Roman" w:cs="Times New Roman"/>
                <w:b/>
                <w:bCs/>
                <w:sz w:val="20"/>
                <w:szCs w:val="20"/>
                <w:lang w:eastAsia="ru-RU"/>
              </w:rPr>
              <w:t xml:space="preserve">Этапы и годы спортивной подготовки </w:t>
            </w:r>
          </w:p>
        </w:tc>
      </w:tr>
      <w:tr w:rsidR="00B419B2" w:rsidRPr="00B419B2" w:rsidTr="00714E8C">
        <w:trPr>
          <w:tblCellSpacing w:w="15" w:type="dxa"/>
        </w:trPr>
        <w:tc>
          <w:tcPr>
            <w:tcW w:w="0" w:type="auto"/>
            <w:vMerge/>
            <w:vAlign w:val="center"/>
            <w:hideMark/>
          </w:tcPr>
          <w:p w:rsidR="00B419B2" w:rsidRPr="00B419B2" w:rsidRDefault="00B419B2" w:rsidP="00714E8C">
            <w:pPr>
              <w:spacing w:after="0" w:line="240" w:lineRule="auto"/>
              <w:rPr>
                <w:rFonts w:ascii="Times New Roman" w:eastAsia="Times New Roman" w:hAnsi="Times New Roman" w:cs="Times New Roman"/>
                <w:b/>
                <w:bCs/>
                <w:sz w:val="20"/>
                <w:szCs w:val="20"/>
                <w:lang w:eastAsia="ru-RU"/>
              </w:rPr>
            </w:pPr>
          </w:p>
        </w:tc>
        <w:tc>
          <w:tcPr>
            <w:tcW w:w="0" w:type="auto"/>
            <w:gridSpan w:val="2"/>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Этап начальной подготовки </w:t>
            </w:r>
          </w:p>
        </w:tc>
        <w:tc>
          <w:tcPr>
            <w:tcW w:w="0" w:type="auto"/>
            <w:gridSpan w:val="2"/>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Тренировочный этап (этап спортивной специализации) </w:t>
            </w:r>
          </w:p>
        </w:tc>
        <w:tc>
          <w:tcPr>
            <w:tcW w:w="0" w:type="auto"/>
            <w:vMerge w:val="restart"/>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Этап совершенствования спортивного мастерства </w:t>
            </w:r>
          </w:p>
        </w:tc>
        <w:tc>
          <w:tcPr>
            <w:tcW w:w="0" w:type="auto"/>
            <w:vMerge w:val="restart"/>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Этап высшего спортивного мастерства </w:t>
            </w:r>
          </w:p>
        </w:tc>
      </w:tr>
      <w:tr w:rsidR="00B419B2" w:rsidRPr="00B419B2" w:rsidTr="00714E8C">
        <w:trPr>
          <w:tblCellSpacing w:w="15" w:type="dxa"/>
        </w:trPr>
        <w:tc>
          <w:tcPr>
            <w:tcW w:w="0" w:type="auto"/>
            <w:vMerge/>
            <w:vAlign w:val="center"/>
            <w:hideMark/>
          </w:tcPr>
          <w:p w:rsidR="00B419B2" w:rsidRPr="00B419B2" w:rsidRDefault="00B419B2" w:rsidP="00714E8C">
            <w:pPr>
              <w:spacing w:after="0" w:line="240" w:lineRule="auto"/>
              <w:rPr>
                <w:rFonts w:ascii="Times New Roman" w:eastAsia="Times New Roman" w:hAnsi="Times New Roman" w:cs="Times New Roman"/>
                <w:b/>
                <w:bCs/>
                <w:sz w:val="20"/>
                <w:szCs w:val="20"/>
                <w:lang w:eastAsia="ru-RU"/>
              </w:rPr>
            </w:pP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До года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Свыше года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До двух лет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Свыше двух лет </w:t>
            </w:r>
          </w:p>
        </w:tc>
        <w:tc>
          <w:tcPr>
            <w:tcW w:w="0" w:type="auto"/>
            <w:vMerge/>
            <w:vAlign w:val="center"/>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p>
        </w:tc>
        <w:tc>
          <w:tcPr>
            <w:tcW w:w="0" w:type="auto"/>
            <w:vMerge/>
            <w:vAlign w:val="center"/>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Контрольные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3-4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4-5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5-6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5-6 </w:t>
            </w: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Отборочные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Основные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Главные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Соревновательных схваток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8-12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8-12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14-38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14-38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40-44 </w:t>
            </w:r>
          </w:p>
        </w:tc>
        <w:tc>
          <w:tcPr>
            <w:tcW w:w="0" w:type="auto"/>
            <w:hideMark/>
          </w:tcPr>
          <w:p w:rsidR="00B419B2" w:rsidRPr="00933170" w:rsidRDefault="00B419B2" w:rsidP="003F335D">
            <w:pPr>
              <w:pStyle w:val="ae"/>
              <w:numPr>
                <w:ilvl w:val="1"/>
                <w:numId w:val="60"/>
              </w:numPr>
              <w:spacing w:after="0" w:line="240" w:lineRule="auto"/>
              <w:rPr>
                <w:rFonts w:ascii="Times New Roman" w:eastAsia="Times New Roman" w:hAnsi="Times New Roman"/>
                <w:sz w:val="20"/>
                <w:szCs w:val="20"/>
                <w:lang w:eastAsia="ru-RU"/>
              </w:rPr>
            </w:pPr>
          </w:p>
        </w:tc>
      </w:tr>
    </w:tbl>
    <w:p w:rsidR="004E6A4E" w:rsidRDefault="004E6A4E" w:rsidP="00606F2E">
      <w:pPr>
        <w:spacing w:after="0" w:line="240" w:lineRule="auto"/>
        <w:ind w:left="284"/>
        <w:jc w:val="center"/>
        <w:rPr>
          <w:rStyle w:val="320pt"/>
          <w:b/>
          <w:sz w:val="28"/>
          <w:szCs w:val="28"/>
        </w:rPr>
      </w:pPr>
      <w:bookmarkStart w:id="0" w:name="bookmark7"/>
    </w:p>
    <w:p w:rsidR="008F6933" w:rsidRDefault="008F6933" w:rsidP="00606F2E">
      <w:pPr>
        <w:spacing w:after="0" w:line="240" w:lineRule="auto"/>
        <w:ind w:left="284"/>
        <w:jc w:val="center"/>
        <w:rPr>
          <w:rStyle w:val="320pt"/>
          <w:b/>
          <w:sz w:val="28"/>
          <w:szCs w:val="28"/>
        </w:rPr>
      </w:pPr>
    </w:p>
    <w:p w:rsidR="008F6933" w:rsidRDefault="008F6933" w:rsidP="00606F2E">
      <w:pPr>
        <w:spacing w:after="0" w:line="240" w:lineRule="auto"/>
        <w:ind w:left="284"/>
        <w:jc w:val="center"/>
        <w:rPr>
          <w:rStyle w:val="320pt"/>
          <w:b/>
          <w:sz w:val="28"/>
          <w:szCs w:val="28"/>
        </w:rPr>
      </w:pPr>
    </w:p>
    <w:p w:rsidR="004E6A4E" w:rsidRDefault="004E6A4E" w:rsidP="00606F2E">
      <w:pPr>
        <w:spacing w:after="0" w:line="240" w:lineRule="auto"/>
        <w:ind w:left="284"/>
        <w:jc w:val="center"/>
        <w:rPr>
          <w:rStyle w:val="320pt"/>
          <w:b/>
          <w:sz w:val="28"/>
          <w:szCs w:val="28"/>
        </w:rPr>
      </w:pPr>
    </w:p>
    <w:p w:rsidR="00606F2E" w:rsidRPr="00933170" w:rsidRDefault="00933170" w:rsidP="00933170">
      <w:pPr>
        <w:spacing w:after="0" w:line="240" w:lineRule="auto"/>
        <w:rPr>
          <w:rStyle w:val="320pt"/>
          <w:b/>
          <w:sz w:val="28"/>
          <w:szCs w:val="28"/>
        </w:rPr>
      </w:pPr>
      <w:r>
        <w:rPr>
          <w:rStyle w:val="320pt"/>
          <w:b/>
          <w:sz w:val="28"/>
          <w:szCs w:val="28"/>
        </w:rPr>
        <w:lastRenderedPageBreak/>
        <w:t>3.</w:t>
      </w:r>
      <w:r w:rsidR="00606F2E" w:rsidRPr="00933170">
        <w:rPr>
          <w:rStyle w:val="320pt"/>
          <w:b/>
          <w:sz w:val="28"/>
          <w:szCs w:val="28"/>
        </w:rPr>
        <w:t>МЕТОДИЧЕСКАЯ ЧАСТЬ УЧЕБНОЙ ПРОГРАММЫ</w:t>
      </w:r>
      <w:bookmarkEnd w:id="0"/>
    </w:p>
    <w:p w:rsidR="00933170" w:rsidRDefault="00933170" w:rsidP="00933170">
      <w:pPr>
        <w:spacing w:after="0" w:line="240" w:lineRule="auto"/>
        <w:ind w:left="284"/>
        <w:rPr>
          <w:rStyle w:val="320pt"/>
          <w:b/>
          <w:sz w:val="28"/>
          <w:szCs w:val="28"/>
        </w:rPr>
      </w:pPr>
    </w:p>
    <w:p w:rsidR="001E3966" w:rsidRDefault="001E3966" w:rsidP="00933170">
      <w:pPr>
        <w:spacing w:after="0" w:line="240" w:lineRule="auto"/>
        <w:ind w:left="284"/>
        <w:rPr>
          <w:rStyle w:val="320pt"/>
          <w:b/>
          <w:sz w:val="28"/>
          <w:szCs w:val="28"/>
        </w:rPr>
      </w:pPr>
      <w:r>
        <w:rPr>
          <w:rStyle w:val="320pt"/>
          <w:b/>
          <w:sz w:val="28"/>
          <w:szCs w:val="28"/>
        </w:rPr>
        <w:t>3.1.Основы многолетней подготовки борцов</w:t>
      </w:r>
    </w:p>
    <w:p w:rsidR="00606F2E" w:rsidRDefault="001E3966" w:rsidP="00931093">
      <w:pPr>
        <w:spacing w:line="240" w:lineRule="auto"/>
        <w:ind w:firstLine="425"/>
        <w:jc w:val="both"/>
        <w:rPr>
          <w:rFonts w:ascii="Times New Roman" w:hAnsi="Times New Roman" w:cs="Times New Roman"/>
          <w:sz w:val="24"/>
          <w:szCs w:val="24"/>
        </w:rPr>
      </w:pPr>
      <w:r>
        <w:rPr>
          <w:rFonts w:ascii="Times New Roman" w:hAnsi="Times New Roman" w:cs="Times New Roman"/>
          <w:sz w:val="24"/>
          <w:szCs w:val="24"/>
        </w:rPr>
        <w:t>Многолетняя подготовка борцов — это</w:t>
      </w:r>
      <w:r w:rsidR="00606F2E">
        <w:rPr>
          <w:rFonts w:ascii="Times New Roman" w:hAnsi="Times New Roman" w:cs="Times New Roman"/>
          <w:sz w:val="24"/>
          <w:szCs w:val="24"/>
        </w:rPr>
        <w:t xml:space="preserve"> единый педагогический процесс, который осуществляется на основе следующих методических положений:</w:t>
      </w:r>
    </w:p>
    <w:p w:rsidR="00137C9F" w:rsidRDefault="00606F2E"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Строгая преемственность задач, средств и методов тренировки обучающихся</w:t>
      </w:r>
      <w:r w:rsidR="00137C9F">
        <w:rPr>
          <w:rFonts w:ascii="Times New Roman" w:hAnsi="Times New Roman"/>
          <w:sz w:val="24"/>
          <w:szCs w:val="24"/>
        </w:rPr>
        <w:t>;</w:t>
      </w:r>
    </w:p>
    <w:p w:rsidR="00137C9F"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Неуклонное возрастание объема средств общей и специальной физической подготовки, соотношение между которыми постепенно изменяется;</w:t>
      </w:r>
    </w:p>
    <w:p w:rsidR="00606F2E"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Непрерывное совершенствование спортивной техники;</w:t>
      </w:r>
    </w:p>
    <w:p w:rsidR="00137C9F"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w:t>
      </w:r>
    </w:p>
    <w:p w:rsidR="00137C9F"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Правильное планирование тренировочных и соревновательных нагрузок, принимая во внимание периоды полового созревания;</w:t>
      </w:r>
    </w:p>
    <w:p w:rsidR="00137C9F"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 xml:space="preserve">Осуществление как одновременного развития физических качеств спортсменов на всех этапах многолетней подготовки, так и преимущественного развития отдельных физических качеств в наиболее благоприятные возрастные периоды. </w:t>
      </w:r>
    </w:p>
    <w:p w:rsidR="001E3966" w:rsidRDefault="001E3966" w:rsidP="001E3966">
      <w:pPr>
        <w:pStyle w:val="ac"/>
        <w:ind w:firstLine="425"/>
      </w:pPr>
      <w:r w:rsidRPr="00B67F8F">
        <w:t>Формы занятий по спортивной борьбе определяются в зависимо</w:t>
      </w:r>
      <w:r w:rsidRPr="00B67F8F">
        <w:softHyphen/>
        <w:t xml:space="preserve">сти от контингента </w:t>
      </w:r>
      <w:r>
        <w:t>обучающихся</w:t>
      </w:r>
      <w:r w:rsidRPr="00B67F8F">
        <w:t>, задач и условий подготовки и раз</w:t>
      </w:r>
      <w:r w:rsidRPr="00B67F8F">
        <w:softHyphen/>
        <w:t>личаются по типу организации (урочные и неурочные), направленнос</w:t>
      </w:r>
      <w:r w:rsidRPr="00B67F8F">
        <w:softHyphen/>
        <w:t>ти (общеподготовительные, специализированные, комплексные), со</w:t>
      </w:r>
      <w:r w:rsidRPr="00B67F8F">
        <w:softHyphen/>
        <w:t>держанию учебного материала (теоретические, практические). Основ</w:t>
      </w:r>
      <w:r w:rsidRPr="00B67F8F">
        <w:softHyphen/>
        <w:t xml:space="preserve">ной формой являются урочные практические занятия, проводимые под руководством тренера по общепринятой схеме согласно расписанию, которое составляется с учетом режима учебы и работы </w:t>
      </w:r>
      <w:r>
        <w:t>обучающихся</w:t>
      </w:r>
      <w:r w:rsidRPr="00B67F8F">
        <w:t>, а также исходя из материальной базы.</w:t>
      </w:r>
      <w:r>
        <w:t xml:space="preserve"> </w:t>
      </w:r>
      <w:r w:rsidRPr="00BE32A6">
        <w:rPr>
          <w:b/>
        </w:rPr>
        <w:t>Теоретические занятия</w:t>
      </w:r>
      <w:r w:rsidRPr="00B67F8F">
        <w:t xml:space="preserve"> могут проводиться самостоятельно и в ком</w:t>
      </w:r>
      <w:r w:rsidRPr="00B67F8F">
        <w:softHyphen/>
        <w:t>плексе с практическими занятиями (например, в виде беседы, рассказа в течение 10-12 мин в начале практического урока). При проведении те</w:t>
      </w:r>
      <w:r w:rsidRPr="00B67F8F">
        <w:softHyphen/>
        <w:t>оретических занятий целесообразно отдельные положения теории под</w:t>
      </w:r>
      <w:r w:rsidRPr="00B67F8F">
        <w:softHyphen/>
        <w:t>креплять примерами из практики, иллюстрировать их схемами, табли</w:t>
      </w:r>
      <w:r w:rsidRPr="00B67F8F">
        <w:softHyphen/>
        <w:t>цами, рисунками и др. наглядными пособиями. Их лучше изготовить в виде слайдов и диапозитивов, что позволит создать со временем хоро</w:t>
      </w:r>
      <w:r w:rsidRPr="00B67F8F">
        <w:softHyphen/>
        <w:t>ший методический комплекс, не требующий много места для хранения.</w:t>
      </w:r>
      <w:r>
        <w:t xml:space="preserve"> </w:t>
      </w:r>
      <w:r w:rsidRPr="00BE32A6">
        <w:rPr>
          <w:b/>
        </w:rPr>
        <w:t>Практические занятия</w:t>
      </w:r>
      <w:r w:rsidRPr="00B67F8F">
        <w:t xml:space="preserve"> могут различаться по цели (на учебные, тренировочные, контрольные и соревнователь</w:t>
      </w:r>
      <w:r w:rsidRPr="00B67F8F">
        <w:softHyphen/>
        <w:t xml:space="preserve">ные), количественному составу </w:t>
      </w:r>
      <w:r>
        <w:t>обучающихся</w:t>
      </w:r>
      <w:r w:rsidRPr="00B67F8F">
        <w:t xml:space="preserve"> (индивидуальные, груп</w:t>
      </w:r>
      <w:r w:rsidRPr="00B67F8F">
        <w:softHyphen/>
        <w:t>повые, индивидуально-групповые), степени разнообразия решаемых задач (на однородные и разнородные).</w:t>
      </w:r>
      <w:r>
        <w:t xml:space="preserve"> </w:t>
      </w:r>
      <w:r w:rsidRPr="00B67F8F">
        <w:t>На учебных занятиях усваивается новый материал, осуществля</w:t>
      </w:r>
      <w:r w:rsidRPr="00B67F8F">
        <w:softHyphen/>
        <w:t>ется обучение основам техники и тактики борьбы.</w:t>
      </w:r>
      <w:r>
        <w:t xml:space="preserve"> </w:t>
      </w:r>
      <w:r w:rsidRPr="00B67F8F">
        <w:t>На тренировочных занятиях, наряду с разучиванием но</w:t>
      </w:r>
      <w:r w:rsidRPr="00B67F8F">
        <w:softHyphen/>
        <w:t>вого материала и закреплением пройденного, большое внимание уде</w:t>
      </w:r>
      <w:r w:rsidRPr="00B67F8F">
        <w:softHyphen/>
        <w:t>ляется повышению общей и специальной работоспособности борцов.</w:t>
      </w:r>
      <w:r>
        <w:t xml:space="preserve"> </w:t>
      </w:r>
      <w:r w:rsidRPr="00B67F8F">
        <w:t>В процессе тренировочных занятий осуществляется совершенство</w:t>
      </w:r>
      <w:r w:rsidRPr="00B67F8F">
        <w:softHyphen/>
        <w:t>вание физической, психологической и специальной подготовленности «борцов, а также создаются предпосылки для повышения эффективнос</w:t>
      </w:r>
      <w:r w:rsidRPr="00B67F8F">
        <w:softHyphen/>
        <w:t>ти ранее изученных технико-тактических действий.</w:t>
      </w:r>
      <w:r>
        <w:t xml:space="preserve"> </w:t>
      </w:r>
      <w:r w:rsidRPr="00BE32A6">
        <w:rPr>
          <w:b/>
        </w:rPr>
        <w:t>Контрольные занятия</w:t>
      </w:r>
      <w:r w:rsidRPr="00B67F8F">
        <w:t xml:space="preserve"> обычно применяются в конце отдельных этапов подготовки или в случаях проверки качества работы тренеров. На таких занятиях принимаются зачеты по технике, проводится сдача контрольных нормативов</w:t>
      </w:r>
      <w:r>
        <w:t xml:space="preserve"> (п.3.0)</w:t>
      </w:r>
      <w:r w:rsidRPr="00B67F8F">
        <w:t>.</w:t>
      </w:r>
      <w:r>
        <w:t xml:space="preserve"> </w:t>
      </w:r>
      <w:r w:rsidRPr="00BE32A6">
        <w:rPr>
          <w:b/>
        </w:rPr>
        <w:t>Соревновательные занятия</w:t>
      </w:r>
      <w:r w:rsidRPr="00B67F8F">
        <w:t xml:space="preserve"> применяются для формирования у борцов соревновательного опыта. Они проводятся в форме неофици</w:t>
      </w:r>
      <w:r w:rsidRPr="00B67F8F">
        <w:softHyphen/>
        <w:t>альных соревнований - классификационные соревнования, прикидки для окончательной коррекции состава команды, матчевые встречи.</w:t>
      </w:r>
    </w:p>
    <w:p w:rsidR="001E3966" w:rsidRPr="001E3966" w:rsidRDefault="001E3966" w:rsidP="001E3966">
      <w:pPr>
        <w:pStyle w:val="ac"/>
        <w:ind w:firstLine="425"/>
      </w:pPr>
      <w:r w:rsidRPr="001E3966">
        <w:t>Годичный цикл включает в себя следующие этапы: общеподготовительный (ОПЭ), специально-подготовительный (СПЭ), контрольно-подготовительный (КПЭ), этап непосредственной подготовки к соревнованиям (ЭНПС), соревновательный (СЭ), восстановительно-разгрузочный (ВРЭ).</w:t>
      </w:r>
    </w:p>
    <w:p w:rsidR="001E3966" w:rsidRDefault="001E3966" w:rsidP="001E3966">
      <w:pPr>
        <w:pStyle w:val="aa"/>
        <w:spacing w:line="240" w:lineRule="auto"/>
        <w:ind w:firstLine="425"/>
        <w:jc w:val="both"/>
        <w:rPr>
          <w:rFonts w:ascii="Times New Roman" w:hAnsi="Times New Roman" w:cs="Times New Roman"/>
          <w:snapToGrid w:val="0"/>
          <w:color w:val="000000"/>
          <w:sz w:val="24"/>
          <w:szCs w:val="24"/>
        </w:rPr>
      </w:pPr>
      <w:r>
        <w:rPr>
          <w:rFonts w:ascii="Times New Roman" w:hAnsi="Times New Roman" w:cs="Times New Roman"/>
          <w:b/>
          <w:snapToGrid w:val="0"/>
          <w:color w:val="000000"/>
          <w:sz w:val="24"/>
          <w:szCs w:val="24"/>
          <w:u w:val="single"/>
        </w:rPr>
        <w:lastRenderedPageBreak/>
        <w:t xml:space="preserve">Подготовительный </w:t>
      </w:r>
      <w:r w:rsidRPr="00BE32A6">
        <w:rPr>
          <w:rFonts w:ascii="Times New Roman" w:hAnsi="Times New Roman" w:cs="Times New Roman"/>
          <w:b/>
          <w:snapToGrid w:val="0"/>
          <w:color w:val="000000"/>
          <w:sz w:val="24"/>
          <w:szCs w:val="24"/>
          <w:u w:val="single"/>
        </w:rPr>
        <w:t>период</w:t>
      </w:r>
      <w:r w:rsidRPr="00BE32A6">
        <w:rPr>
          <w:rFonts w:ascii="Times New Roman" w:hAnsi="Times New Roman" w:cs="Times New Roman"/>
          <w:snapToGrid w:val="0"/>
          <w:color w:val="000000"/>
          <w:sz w:val="24"/>
          <w:szCs w:val="24"/>
        </w:rPr>
        <w:t>. Задачи: укреп</w:t>
      </w:r>
      <w:r w:rsidRPr="00BE32A6">
        <w:rPr>
          <w:rFonts w:ascii="Times New Roman" w:hAnsi="Times New Roman" w:cs="Times New Roman"/>
          <w:snapToGrid w:val="0"/>
          <w:color w:val="000000"/>
          <w:sz w:val="24"/>
          <w:szCs w:val="24"/>
        </w:rPr>
        <w:softHyphen/>
        <w:t xml:space="preserve">ление здоровья </w:t>
      </w:r>
      <w:r>
        <w:rPr>
          <w:rFonts w:ascii="Times New Roman" w:hAnsi="Times New Roman" w:cs="Times New Roman"/>
          <w:snapToGrid w:val="0"/>
          <w:color w:val="000000"/>
          <w:sz w:val="24"/>
          <w:szCs w:val="24"/>
        </w:rPr>
        <w:t>обучающихся</w:t>
      </w:r>
      <w:r w:rsidRPr="00BE32A6">
        <w:rPr>
          <w:rFonts w:ascii="Times New Roman" w:hAnsi="Times New Roman" w:cs="Times New Roman"/>
          <w:snapToGrid w:val="0"/>
          <w:color w:val="000000"/>
          <w:sz w:val="24"/>
          <w:szCs w:val="24"/>
        </w:rPr>
        <w:t>, улучшение их общей физической подготовленности, изучение техники и тактики борьбы, совершен</w:t>
      </w:r>
      <w:r w:rsidRPr="00BE32A6">
        <w:rPr>
          <w:rFonts w:ascii="Times New Roman" w:hAnsi="Times New Roman" w:cs="Times New Roman"/>
          <w:snapToGrid w:val="0"/>
          <w:color w:val="000000"/>
          <w:sz w:val="24"/>
          <w:szCs w:val="24"/>
        </w:rPr>
        <w:softHyphen/>
        <w:t>ствование моральных и волевых качеств, теоретическая подготовка.</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sidRPr="00BE32A6">
        <w:rPr>
          <w:rFonts w:ascii="Times New Roman" w:hAnsi="Times New Roman" w:cs="Times New Roman"/>
          <w:b/>
          <w:snapToGrid w:val="0"/>
          <w:color w:val="000000"/>
          <w:sz w:val="24"/>
          <w:szCs w:val="24"/>
          <w:u w:val="single"/>
        </w:rPr>
        <w:t>Соревновательный период</w:t>
      </w:r>
      <w:r w:rsidRPr="00BE32A6">
        <w:rPr>
          <w:rFonts w:ascii="Times New Roman" w:hAnsi="Times New Roman" w:cs="Times New Roman"/>
          <w:snapToGrid w:val="0"/>
          <w:color w:val="000000"/>
          <w:sz w:val="24"/>
          <w:szCs w:val="24"/>
        </w:rPr>
        <w:t>. Задачи: дальнейшее развитие физических, моральных и волевых качеств, изучение и совершенствование техники и тактики борьбы, достижение высо</w:t>
      </w:r>
      <w:r w:rsidRPr="00BE32A6">
        <w:rPr>
          <w:rFonts w:ascii="Times New Roman" w:hAnsi="Times New Roman" w:cs="Times New Roman"/>
          <w:snapToGrid w:val="0"/>
          <w:color w:val="000000"/>
          <w:sz w:val="24"/>
          <w:szCs w:val="24"/>
        </w:rPr>
        <w:softHyphen/>
        <w:t>кого уровня тренированности, специальная подготовка и участие в соревнованиях, при</w:t>
      </w:r>
      <w:r w:rsidRPr="00BE32A6">
        <w:rPr>
          <w:rFonts w:ascii="Times New Roman" w:hAnsi="Times New Roman" w:cs="Times New Roman"/>
          <w:snapToGrid w:val="0"/>
          <w:color w:val="000000"/>
          <w:sz w:val="24"/>
          <w:szCs w:val="24"/>
        </w:rPr>
        <w:softHyphen/>
        <w:t>обретение инструкторских и судейских навыков.</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sidRPr="00BE32A6">
        <w:rPr>
          <w:rFonts w:ascii="Times New Roman" w:hAnsi="Times New Roman" w:cs="Times New Roman"/>
          <w:snapToGrid w:val="0"/>
          <w:color w:val="000000"/>
          <w:sz w:val="24"/>
          <w:szCs w:val="24"/>
        </w:rPr>
        <w:t xml:space="preserve">В этом периоде особое внимание уделяется непосредственной подготовке </w:t>
      </w:r>
      <w:r>
        <w:rPr>
          <w:rFonts w:ascii="Times New Roman" w:hAnsi="Times New Roman" w:cs="Times New Roman"/>
          <w:snapToGrid w:val="0"/>
          <w:color w:val="000000"/>
          <w:sz w:val="24"/>
          <w:szCs w:val="24"/>
        </w:rPr>
        <w:t>учащихся</w:t>
      </w:r>
      <w:r w:rsidRPr="00BE32A6">
        <w:rPr>
          <w:rFonts w:ascii="Times New Roman" w:hAnsi="Times New Roman" w:cs="Times New Roman"/>
          <w:snapToGrid w:val="0"/>
          <w:color w:val="000000"/>
          <w:sz w:val="24"/>
          <w:szCs w:val="24"/>
        </w:rPr>
        <w:t xml:space="preserve"> к предстоящим соревнованиям.</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sidRPr="00BE32A6">
        <w:rPr>
          <w:rFonts w:ascii="Times New Roman" w:hAnsi="Times New Roman" w:cs="Times New Roman"/>
          <w:snapToGrid w:val="0"/>
          <w:color w:val="000000"/>
          <w:sz w:val="24"/>
          <w:szCs w:val="24"/>
        </w:rPr>
        <w:t>В зависимости от количества крупных соревнований соревно</w:t>
      </w:r>
      <w:r w:rsidRPr="00BE32A6">
        <w:rPr>
          <w:rFonts w:ascii="Times New Roman" w:hAnsi="Times New Roman" w:cs="Times New Roman"/>
          <w:snapToGrid w:val="0"/>
          <w:color w:val="000000"/>
          <w:sz w:val="24"/>
          <w:szCs w:val="24"/>
        </w:rPr>
        <w:softHyphen/>
        <w:t>вательный период может состоять из 2—3 цик</w:t>
      </w:r>
      <w:r>
        <w:rPr>
          <w:rFonts w:ascii="Times New Roman" w:hAnsi="Times New Roman" w:cs="Times New Roman"/>
          <w:snapToGrid w:val="0"/>
          <w:color w:val="000000"/>
          <w:sz w:val="24"/>
          <w:szCs w:val="24"/>
        </w:rPr>
        <w:t>лов подготовки. С</w:t>
      </w:r>
      <w:r w:rsidRPr="00BE32A6">
        <w:rPr>
          <w:rFonts w:ascii="Times New Roman" w:hAnsi="Times New Roman" w:cs="Times New Roman"/>
          <w:snapToGrid w:val="0"/>
          <w:color w:val="000000"/>
          <w:sz w:val="24"/>
          <w:szCs w:val="24"/>
        </w:rPr>
        <w:t>оревнования по борьбе проводятся согласно календарного плана спортивно-массовых мероприятий</w:t>
      </w:r>
      <w:r>
        <w:rPr>
          <w:rFonts w:ascii="Times New Roman" w:hAnsi="Times New Roman" w:cs="Times New Roman"/>
          <w:snapToGrid w:val="0"/>
          <w:color w:val="000000"/>
          <w:sz w:val="24"/>
          <w:szCs w:val="24"/>
        </w:rPr>
        <w:t>.</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Pr>
          <w:rFonts w:ascii="Times New Roman" w:hAnsi="Times New Roman" w:cs="Times New Roman"/>
          <w:b/>
          <w:snapToGrid w:val="0"/>
          <w:color w:val="000000"/>
          <w:sz w:val="24"/>
          <w:szCs w:val="24"/>
          <w:u w:val="single"/>
        </w:rPr>
        <w:t>Переходный период</w:t>
      </w:r>
      <w:r w:rsidRPr="00BE32A6">
        <w:rPr>
          <w:rFonts w:ascii="Times New Roman" w:hAnsi="Times New Roman" w:cs="Times New Roman"/>
          <w:snapToGrid w:val="0"/>
          <w:color w:val="000000"/>
          <w:sz w:val="24"/>
          <w:szCs w:val="24"/>
        </w:rPr>
        <w:t>. Задачи: активный от</w:t>
      </w:r>
      <w:r w:rsidRPr="00BE32A6">
        <w:rPr>
          <w:rFonts w:ascii="Times New Roman" w:hAnsi="Times New Roman" w:cs="Times New Roman"/>
          <w:snapToGrid w:val="0"/>
          <w:color w:val="000000"/>
          <w:sz w:val="24"/>
          <w:szCs w:val="24"/>
        </w:rPr>
        <w:softHyphen/>
        <w:t>дых, поддержание достигнутой общей и специаль</w:t>
      </w:r>
      <w:r>
        <w:rPr>
          <w:rFonts w:ascii="Times New Roman" w:hAnsi="Times New Roman" w:cs="Times New Roman"/>
          <w:snapToGrid w:val="0"/>
          <w:color w:val="000000"/>
          <w:sz w:val="24"/>
          <w:szCs w:val="24"/>
        </w:rPr>
        <w:t>ной физической подготовленности.</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Обучающимся</w:t>
      </w:r>
      <w:r w:rsidRPr="00BE32A6">
        <w:rPr>
          <w:rFonts w:ascii="Times New Roman" w:hAnsi="Times New Roman" w:cs="Times New Roman"/>
          <w:snapToGrid w:val="0"/>
          <w:color w:val="000000"/>
          <w:sz w:val="24"/>
          <w:szCs w:val="24"/>
        </w:rPr>
        <w:t>, уезжающим на каникулы, тренер-преподава</w:t>
      </w:r>
      <w:r w:rsidRPr="00BE32A6">
        <w:rPr>
          <w:rFonts w:ascii="Times New Roman" w:hAnsi="Times New Roman" w:cs="Times New Roman"/>
          <w:snapToGrid w:val="0"/>
          <w:color w:val="000000"/>
          <w:sz w:val="24"/>
          <w:szCs w:val="24"/>
        </w:rPr>
        <w:softHyphen/>
        <w:t>тель должен дать индивидуальное задание по общей и специаль</w:t>
      </w:r>
      <w:r w:rsidRPr="00BE32A6">
        <w:rPr>
          <w:rFonts w:ascii="Times New Roman" w:hAnsi="Times New Roman" w:cs="Times New Roman"/>
          <w:snapToGrid w:val="0"/>
          <w:color w:val="000000"/>
          <w:sz w:val="24"/>
          <w:szCs w:val="24"/>
        </w:rPr>
        <w:softHyphen/>
        <w:t>ной физической подготовке.</w:t>
      </w:r>
    </w:p>
    <w:p w:rsidR="001E3966" w:rsidRP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Не исключая вариантов построения тренировочных занятий, апробированных каждым из тренеров, следует обратить внимание на их содержание, отвечающее задачам каждого из периодов тренировки.</w:t>
      </w:r>
      <w:r>
        <w:rPr>
          <w:rFonts w:ascii="Times New Roman" w:hAnsi="Times New Roman"/>
          <w:sz w:val="24"/>
          <w:szCs w:val="24"/>
        </w:rPr>
        <w:t xml:space="preserve"> </w:t>
      </w:r>
      <w:r w:rsidRPr="001E3966">
        <w:rPr>
          <w:rFonts w:ascii="Times New Roman" w:hAnsi="Times New Roman"/>
          <w:sz w:val="24"/>
          <w:szCs w:val="24"/>
        </w:rPr>
        <w:t>В частности, в практические занятия на ковре необходимо включать</w:t>
      </w:r>
      <w:r w:rsidRPr="001E3966">
        <w:rPr>
          <w:rFonts w:ascii="Times New Roman" w:hAnsi="Times New Roman"/>
          <w:sz w:val="24"/>
          <w:szCs w:val="24"/>
        </w:rPr>
        <w:br/>
        <w:t>следующие средства подготовки.</w:t>
      </w:r>
    </w:p>
    <w:p w:rsidR="001E3966" w:rsidRP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1. Акробатические упражнения, выполняющие функцию разминки, для подготовки опорно-связочного и мышечного аппарата к работе, что будет способствовать предотвращение травм.</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2. Игры (6—8 мин) для развития качеств маневрирования, повышения внимания, быстроты переключения.</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3. Тренировочные задания, связанные с освоением атакующих и блокирующих захватов, включая борьбу за территорию в определенном захвате.</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4. Тренировочные задания по решению захватов (или ситуаций поединка) приемами (6—8 мин).</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5. Тренировочные задания по решению з</w:t>
      </w:r>
      <w:r>
        <w:rPr>
          <w:rFonts w:ascii="Times New Roman" w:hAnsi="Times New Roman"/>
          <w:sz w:val="24"/>
          <w:szCs w:val="24"/>
        </w:rPr>
        <w:t>ахватов дебютами (6—8 мин).</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 xml:space="preserve">При этом следует иметь в виду, что игровые задания предусматривают поочередное решение поставленных задач. Специализированные игровые комплексы, которые можно применять в процессе тренировки представлены в </w:t>
      </w:r>
      <w:r w:rsidRPr="0091166E">
        <w:rPr>
          <w:rFonts w:ascii="Times New Roman" w:hAnsi="Times New Roman"/>
          <w:sz w:val="24"/>
          <w:szCs w:val="24"/>
        </w:rPr>
        <w:t>приложении 15.</w:t>
      </w:r>
    </w:p>
    <w:p w:rsidR="001E3966" w:rsidRP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Задания по осуществлению или решению захватов выполняются как в стойке, так и в партере. Между заданиями необходимо предусматривать перерывы (от 30-ти с до 2-х мин) для повышения эффективности освоения учебного материала, предотвращения излишней потливости.</w:t>
      </w:r>
    </w:p>
    <w:p w:rsidR="001E3966" w:rsidRPr="001E3966" w:rsidRDefault="001E3966" w:rsidP="001E3966">
      <w:pPr>
        <w:spacing w:line="240" w:lineRule="auto"/>
        <w:ind w:firstLine="425"/>
        <w:jc w:val="both"/>
        <w:rPr>
          <w:rFonts w:ascii="Times New Roman" w:hAnsi="Times New Roman"/>
          <w:sz w:val="24"/>
          <w:szCs w:val="24"/>
        </w:rPr>
      </w:pPr>
      <w:r w:rsidRPr="001E3966">
        <w:rPr>
          <w:rFonts w:ascii="Times New Roman" w:hAnsi="Times New Roman"/>
          <w:sz w:val="24"/>
          <w:szCs w:val="24"/>
        </w:rPr>
        <w:t xml:space="preserve">Возможные варианты примерного содержания разминки, тренировочных занятий в недельных микроциклах разных периодов подготовки, рекомендации по методике развития физических качеств борцов представлены в </w:t>
      </w:r>
      <w:r w:rsidRPr="0091166E">
        <w:rPr>
          <w:rFonts w:ascii="Times New Roman" w:hAnsi="Times New Roman"/>
          <w:sz w:val="24"/>
          <w:szCs w:val="24"/>
        </w:rPr>
        <w:t>приложениях 2-16.</w:t>
      </w:r>
    </w:p>
    <w:p w:rsidR="00137C9F" w:rsidRPr="00137C9F" w:rsidRDefault="001E3966" w:rsidP="00137C9F">
      <w:pPr>
        <w:pStyle w:val="ac"/>
        <w:ind w:firstLine="567"/>
      </w:pPr>
      <w:r>
        <w:rPr>
          <w:rStyle w:val="ad"/>
        </w:rPr>
        <w:t>3</w:t>
      </w:r>
      <w:r w:rsidR="00137C9F" w:rsidRPr="00137C9F">
        <w:rPr>
          <w:rStyle w:val="ad"/>
        </w:rPr>
        <w:t>.</w:t>
      </w:r>
      <w:r w:rsidR="00137C9F">
        <w:rPr>
          <w:rStyle w:val="ad"/>
        </w:rPr>
        <w:t>1</w:t>
      </w:r>
      <w:r w:rsidR="00137C9F" w:rsidRPr="00137C9F">
        <w:rPr>
          <w:rStyle w:val="ad"/>
        </w:rPr>
        <w:t xml:space="preserve">. </w:t>
      </w:r>
      <w:r w:rsidR="009957CC">
        <w:rPr>
          <w:rStyle w:val="ad"/>
        </w:rPr>
        <w:t>Сенситивные периоды в развитии основных физических качеств борцов</w:t>
      </w:r>
    </w:p>
    <w:p w:rsidR="00137C9F" w:rsidRPr="00137C9F" w:rsidRDefault="00137C9F" w:rsidP="00137C9F">
      <w:pPr>
        <w:pStyle w:val="ac"/>
        <w:ind w:firstLine="567"/>
      </w:pPr>
      <w:r w:rsidRPr="00137C9F">
        <w:t xml:space="preserve">Современная система подготовки спортивного резерва и отбора наиболее одаренных спортсменов в связи с некоторым омоложением возраста </w:t>
      </w:r>
      <w:r>
        <w:t>обучающихся</w:t>
      </w:r>
      <w:r w:rsidRPr="00137C9F">
        <w:t xml:space="preserve"> в отдельных видах спорта, а также чемпио</w:t>
      </w:r>
      <w:r w:rsidRPr="00137C9F">
        <w:softHyphen/>
        <w:t>нов, требует глубокого изучения роста и развития детского организ</w:t>
      </w:r>
      <w:r w:rsidRPr="00137C9F">
        <w:softHyphen/>
        <w:t>ма. Понятие о росте и развитии организма относится к числу основ</w:t>
      </w:r>
      <w:r w:rsidRPr="00137C9F">
        <w:softHyphen/>
        <w:t>ных понятий в биологии. Под термином «рост» понимаются количе</w:t>
      </w:r>
      <w:r w:rsidRPr="00137C9F">
        <w:softHyphen/>
        <w:t>ственные изменения, происходящие в организме - увеличение длины, объема и массы тела, связанные с изменением количества числа клеток и их органических молекул в детском и подростковом организме. Тер</w:t>
      </w:r>
      <w:r w:rsidRPr="00137C9F">
        <w:softHyphen/>
        <w:t xml:space="preserve">мин «развитие» </w:t>
      </w:r>
      <w:r w:rsidRPr="00137C9F">
        <w:lastRenderedPageBreak/>
        <w:t>обозначает все качественные изменения организма, заключающиеся в усложнении строения и функций всех тканей и орга</w:t>
      </w:r>
      <w:r w:rsidRPr="00137C9F">
        <w:softHyphen/>
        <w:t>нов, усложнении их взаимоотношений и т.д.</w:t>
      </w:r>
    </w:p>
    <w:p w:rsidR="00137C9F" w:rsidRPr="00137C9F" w:rsidRDefault="00137C9F" w:rsidP="00137C9F">
      <w:pPr>
        <w:pStyle w:val="ac"/>
        <w:ind w:firstLine="567"/>
      </w:pPr>
      <w:r w:rsidRPr="00137C9F">
        <w:t>Количественные и качественные изменения тесно взаимосвязаны и взаимообусловлены между собой, поскольку количественные изме</w:t>
      </w:r>
      <w:r w:rsidRPr="00137C9F">
        <w:softHyphen/>
        <w:t>нения, происходящие в организме, приводят к образованию новых качественных особенностей. Например, формирование двигательных функций связано с созреванием нервно-мышечного аппарата, обеспе</w:t>
      </w:r>
      <w:r w:rsidRPr="00137C9F">
        <w:softHyphen/>
        <w:t>чивающего осуществление этих функций.Рост и развитие всех органов и систем происходит, непрерывно - развитие живого организма без длительных остановок по опреде</w:t>
      </w:r>
      <w:r w:rsidRPr="00137C9F">
        <w:softHyphen/>
        <w:t>ленному генетически детерминированному плану; неодновременно и неравномерно, т.е. гетерохронно (разновременность созревания - на</w:t>
      </w:r>
      <w:r w:rsidRPr="00137C9F">
        <w:softHyphen/>
        <w:t>пример, зрительный анализатор созревает к 6-7 годам, а двигатель</w:t>
      </w:r>
      <w:r w:rsidRPr="00137C9F">
        <w:softHyphen/>
        <w:t>ный - к 8-9 годам). Неравномерность развития выражается в том, что отдельные возрастные периоды характеризуются бурными изме</w:t>
      </w:r>
      <w:r w:rsidRPr="00137C9F">
        <w:softHyphen/>
        <w:t>нениями различных функций. Например, возраст в пубертатном или подростковом периоде для мальчик</w:t>
      </w:r>
      <w:r w:rsidR="00D86F32">
        <w:t>ов приходится на 13-16 лет. При</w:t>
      </w:r>
      <w:r w:rsidRPr="00137C9F">
        <w:t>чем границы этого возрастного периода нельзя считать строго уста</w:t>
      </w:r>
      <w:r w:rsidRPr="00137C9F">
        <w:softHyphen/>
        <w:t>новленными, поскольку сроки начала и завершения процесса биоло</w:t>
      </w:r>
      <w:r w:rsidRPr="00137C9F">
        <w:softHyphen/>
        <w:t>гического созревания в зависимости от ряда факторов существенно варьируют в сторону более старшего или младшего возраста.</w:t>
      </w:r>
    </w:p>
    <w:p w:rsidR="00137C9F" w:rsidRPr="00137C9F" w:rsidRDefault="00137C9F" w:rsidP="00137C9F">
      <w:pPr>
        <w:pStyle w:val="ac"/>
        <w:ind w:firstLine="567"/>
      </w:pPr>
      <w:r w:rsidRPr="00137C9F">
        <w:t xml:space="preserve">Известно, что на начальном этапе отбора чаще всего набор </w:t>
      </w:r>
      <w:r w:rsidR="00D86F32">
        <w:t>обучающихся</w:t>
      </w:r>
      <w:r w:rsidRPr="00137C9F">
        <w:t xml:space="preserve"> тренеры осуществляют на основе морфологических показате</w:t>
      </w:r>
      <w:r w:rsidRPr="00137C9F">
        <w:softHyphen/>
        <w:t xml:space="preserve">лей. Поэтому вполне возможно, что основной контингент </w:t>
      </w:r>
      <w:r w:rsidR="00D86F32">
        <w:t>обучающихся</w:t>
      </w:r>
      <w:r w:rsidRPr="00137C9F">
        <w:t xml:space="preserve"> групп начальной подготовки ДЮСШ составляют дети с ускоренными и средними темпами развития, т.к. среди детей ретардированного типа развития большинство имеют плохое физическое развитие. Например, разница между средними показателями длины тела у акселератов и ретардантов составляет у мальчиков в 13-15 лет до 14 см. Отмечают, что между детьми этих типов существуют большие различия в уровне развития физических качеств и функциональных систем.</w:t>
      </w:r>
    </w:p>
    <w:p w:rsidR="00137C9F" w:rsidRPr="00137C9F" w:rsidRDefault="00137C9F" w:rsidP="00137C9F">
      <w:pPr>
        <w:pStyle w:val="ac"/>
        <w:ind w:firstLine="567"/>
      </w:pPr>
      <w:r w:rsidRPr="00137C9F">
        <w:t>Практика спортивной деятельности свидетельствует о том, что большинство юных чемпионов впоследствии не способны показывать высокие спортивные результаты, кроме того, среди них редко встреча</w:t>
      </w:r>
      <w:r w:rsidRPr="00137C9F">
        <w:softHyphen/>
        <w:t>ются спортсмены экстра</w:t>
      </w:r>
      <w:r w:rsidR="00D86F32">
        <w:t>-</w:t>
      </w:r>
      <w:r w:rsidRPr="00137C9F">
        <w:t>класса, потому что свои первые победы они достигают за счет высоких темпов физического развития в подростко</w:t>
      </w:r>
      <w:r w:rsidRPr="00137C9F">
        <w:softHyphen/>
        <w:t>вом возрасте. Это временное преимущество над сверстниками объяс</w:t>
      </w:r>
      <w:r w:rsidRPr="00137C9F">
        <w:softHyphen/>
        <w:t>няется высоким уровнем физического развития, отдельных физичес</w:t>
      </w:r>
      <w:r w:rsidRPr="00137C9F">
        <w:softHyphen/>
        <w:t>ких качеств и функциональных систем организма. Часто через несколь</w:t>
      </w:r>
      <w:r w:rsidRPr="00137C9F">
        <w:softHyphen/>
        <w:t>ко лет систематических занятий в ДЮСШ акселератов начинают об</w:t>
      </w:r>
      <w:r w:rsidRPr="00137C9F">
        <w:softHyphen/>
        <w:t>гонять дети с нормальными и поздними сроками биологического со</w:t>
      </w:r>
      <w:r w:rsidRPr="00137C9F">
        <w:softHyphen/>
        <w:t>зревания, поскольку, имея позднее половое созревание, они растут доль</w:t>
      </w:r>
      <w:r w:rsidRPr="00137C9F">
        <w:softHyphen/>
        <w:t>ше, обладают более высоким потенциалом развития и в окончатель</w:t>
      </w:r>
      <w:r w:rsidRPr="00137C9F">
        <w:softHyphen/>
        <w:t>ном периоде полового созревания (18-19 лет) достигают больших раз</w:t>
      </w:r>
      <w:r w:rsidRPr="00137C9F">
        <w:softHyphen/>
        <w:t>меров тела и высокого уровня развития физических качеств.</w:t>
      </w:r>
    </w:p>
    <w:p w:rsidR="00137C9F" w:rsidRPr="00137C9F" w:rsidRDefault="00137C9F" w:rsidP="00137C9F">
      <w:pPr>
        <w:pStyle w:val="ac"/>
        <w:ind w:firstLine="567"/>
      </w:pPr>
      <w:r w:rsidRPr="00137C9F">
        <w:t>Исходя из сказанного, проблема выбора объема, интенсивности, направленности физической нагрузки в соответствии с качественны</w:t>
      </w:r>
      <w:r w:rsidRPr="00137C9F">
        <w:softHyphen/>
        <w:t>ми и количественными изменениями, происходящими в детском орга</w:t>
      </w:r>
      <w:r w:rsidRPr="00137C9F">
        <w:softHyphen/>
        <w:t>низме, на начальном этапе занятий борьбой требует серьезного анали</w:t>
      </w:r>
      <w:r w:rsidRPr="00137C9F">
        <w:softHyphen/>
        <w:t>за и осмысления. Вопреки общепринятому мнению, процесс роста не является непрерывным и сбалансированным.</w:t>
      </w:r>
    </w:p>
    <w:p w:rsidR="00137C9F" w:rsidRPr="00137C9F" w:rsidRDefault="00137C9F" w:rsidP="00137C9F">
      <w:pPr>
        <w:pStyle w:val="ac"/>
        <w:ind w:firstLine="567"/>
      </w:pPr>
      <w:r w:rsidRPr="00137C9F">
        <w:t>Различные части тела, органы и системы развиваются неравномер</w:t>
      </w:r>
      <w:r w:rsidRPr="00137C9F">
        <w:softHyphen/>
        <w:t>но. Например, с 12 до 19 лет происходит окостенение различных греб</w:t>
      </w:r>
      <w:r w:rsidRPr="00137C9F">
        <w:softHyphen/>
        <w:t>ней, костей, суставных площадей с крестцом и седалищного бугра. Этот процесс заканчивается к 20-25 годам. В 14-16 лет происходит слияние трех костей в одну тазовую кость. Ядро окостенения большеберцовой кости появляется в 12-14 лет. Следует отметить, что на рост костей ак</w:t>
      </w:r>
      <w:r w:rsidRPr="00137C9F">
        <w:softHyphen/>
        <w:t>тивно влияют доза механической нагрузки и нормы реакции организ</w:t>
      </w:r>
      <w:r w:rsidRPr="00137C9F">
        <w:softHyphen/>
        <w:t xml:space="preserve">ма. Если при средних нагрузках сохраняется нормальный рост костей, то при больших и максимальных - кость растет не </w:t>
      </w:r>
      <w:r w:rsidRPr="00137C9F">
        <w:lastRenderedPageBreak/>
        <w:t>снаружи, а изнутри. Иррациональная адаптация может привести к травме. В школьные годы происходит интенсивное развитие двигательных функций. С возрастом уменьшается разница в показателях точности движений рук и ног. У детей 9-10 лет эта разница равна 1,7°, 13-14 лет - 0,7°. Латентный период двигательной реакции уменьшается в 9-10 лет особенно интенсивно, затем замедляется к 14-15 го</w:t>
      </w:r>
      <w:r w:rsidRPr="00137C9F">
        <w:softHyphen/>
        <w:t>дам и продолжает уменьшаться до 20-25 лет. Также происходит пере</w:t>
      </w:r>
      <w:r w:rsidRPr="00137C9F">
        <w:softHyphen/>
        <w:t>стройка вегетативных и соматических функций организма. Все эти изменения, происходящие в организме наряду с фазами биологическо</w:t>
      </w:r>
      <w:r w:rsidRPr="00137C9F">
        <w:softHyphen/>
        <w:t>го созревания на различных возрастных этапах, связывают с наиболее благоприятными периодами развития всех систем и функций. Эти пе</w:t>
      </w:r>
      <w:r w:rsidRPr="00137C9F">
        <w:softHyphen/>
        <w:t>риоды называют критическими, чувствительными, сенситивными. Одни авторы под критическими периодами развития понимают обус</w:t>
      </w:r>
      <w:r w:rsidRPr="00137C9F">
        <w:softHyphen/>
        <w:t>ловленные генетически и внешней средой взаимосвязанные периоды интеграции процессов, регулирующих клеточный метаболизм, в резуль</w:t>
      </w:r>
      <w:r w:rsidRPr="00137C9F">
        <w:softHyphen/>
        <w:t>тате чего наступает стойкий морфологический или физиологический сдвиг (Н. Кретчмер, Р. Гринберг, 1967).</w:t>
      </w:r>
      <w:r w:rsidR="00D746EE">
        <w:t xml:space="preserve"> </w:t>
      </w:r>
      <w:r w:rsidRPr="00137C9F">
        <w:t>Другие же авторы эти периоды рассматривают как фазы наиболь</w:t>
      </w:r>
      <w:r w:rsidRPr="00137C9F">
        <w:softHyphen/>
        <w:t>шей реализации потенции организма в онтогенезе и как периоды, когда специфическое воздействие на организм вызывает определенную повы</w:t>
      </w:r>
      <w:r w:rsidRPr="00137C9F">
        <w:softHyphen/>
        <w:t>шенную ответную реакцию (И.А. Аршавский, 1975; Т.В. Карсаевская, 1970). Фазы, в пределах которых можно получить оптимальный резуль</w:t>
      </w:r>
      <w:r w:rsidRPr="00137C9F">
        <w:softHyphen/>
        <w:t>тат от такого воздействия, называются сенситивными периодами.</w:t>
      </w:r>
      <w:r w:rsidR="00D746EE">
        <w:t xml:space="preserve"> </w:t>
      </w:r>
      <w:r w:rsidRPr="00137C9F">
        <w:t>Многочисленными исследованиями установлено, что критические периоды в физическом развитии детей и подростков представляют осо</w:t>
      </w:r>
      <w:r w:rsidRPr="00137C9F">
        <w:softHyphen/>
        <w:t>бо благоприятные возможности для направленного воздействия на со</w:t>
      </w:r>
      <w:r w:rsidRPr="00137C9F">
        <w:softHyphen/>
        <w:t xml:space="preserve">вершенствование их двигательных способностей. Выделяют следующие сенситивные фазы развития отдельных физических качеств (табл. </w:t>
      </w:r>
      <w:r w:rsidR="00BE32A6">
        <w:t>5</w:t>
      </w:r>
      <w:r w:rsidRPr="00137C9F">
        <w:t>).</w:t>
      </w:r>
    </w:p>
    <w:p w:rsidR="00137C9F" w:rsidRPr="00137C9F" w:rsidRDefault="00137C9F" w:rsidP="00137C9F">
      <w:pPr>
        <w:pStyle w:val="ac"/>
        <w:ind w:firstLine="567"/>
      </w:pPr>
      <w:r w:rsidRPr="00137C9F">
        <w:t>Обобщая многочисленные данные, можно отметить следующие особенности сенситивных периодов, имеющих значение для занятий спортивной борьбой.</w:t>
      </w:r>
    </w:p>
    <w:p w:rsidR="00137C9F" w:rsidRPr="00137C9F" w:rsidRDefault="00137C9F" w:rsidP="00D746EE">
      <w:pPr>
        <w:pStyle w:val="ac"/>
        <w:spacing w:line="20" w:lineRule="atLeast"/>
        <w:ind w:firstLine="567"/>
      </w:pPr>
      <w:r w:rsidRPr="00137C9F">
        <w:t>Росто-весовые показатели. Наибольший прирост прослеживает</w:t>
      </w:r>
      <w:r w:rsidRPr="00137C9F">
        <w:softHyphen/>
        <w:t>ся у детей в годы полового созревания. У мальчиков период бурного созревания этих показателей начинается с 12 до 15 лет. К 16 годам орга</w:t>
      </w:r>
      <w:r w:rsidRPr="00137C9F">
        <w:softHyphen/>
        <w:t>низм с точки зрения костного скелета считается сформированным. При этом, как уже отмечалось выше, слишком высокие нагрузки сдержива</w:t>
      </w:r>
      <w:r w:rsidRPr="00137C9F">
        <w:softHyphen/>
        <w:t>ют рост трубчатых костей.Сила. Естественный рост силы мышц незначителен до 11-12 лет. С началом полового созревания (с 12 до 14 лет) темпы ее роста замет</w:t>
      </w:r>
      <w:r w:rsidRPr="00137C9F">
        <w:softHyphen/>
        <w:t>но увеличиваются. Наиболее интенсивное развитие силы имеет место в 14-17 лет.</w:t>
      </w:r>
    </w:p>
    <w:p w:rsidR="00137C9F" w:rsidRPr="00137C9F" w:rsidRDefault="00137C9F" w:rsidP="00D746EE">
      <w:pPr>
        <w:pStyle w:val="ac"/>
        <w:spacing w:line="20" w:lineRule="atLeast"/>
        <w:ind w:firstLine="567"/>
        <w:jc w:val="right"/>
      </w:pPr>
      <w:r w:rsidRPr="00137C9F">
        <w:rPr>
          <w:rStyle w:val="ad"/>
        </w:rPr>
        <w:t xml:space="preserve">Таблица </w:t>
      </w:r>
      <w:r w:rsidR="00BE32A6">
        <w:rPr>
          <w:rStyle w:val="ad"/>
        </w:rPr>
        <w:t>5</w:t>
      </w:r>
    </w:p>
    <w:p w:rsidR="00137C9F" w:rsidRPr="00137C9F" w:rsidRDefault="00137C9F" w:rsidP="00D746EE">
      <w:pPr>
        <w:pStyle w:val="ac"/>
        <w:spacing w:line="20" w:lineRule="atLeast"/>
        <w:ind w:firstLine="567"/>
        <w:jc w:val="center"/>
      </w:pPr>
      <w:r w:rsidRPr="00137C9F">
        <w:rPr>
          <w:rStyle w:val="ad"/>
        </w:rPr>
        <w:t>Сенситивные периоды развития физических качеств</w:t>
      </w:r>
    </w:p>
    <w:tbl>
      <w:tblPr>
        <w:tblW w:w="0" w:type="auto"/>
        <w:tblInd w:w="1216" w:type="dxa"/>
        <w:tblCellMar>
          <w:left w:w="0" w:type="dxa"/>
          <w:right w:w="0" w:type="dxa"/>
        </w:tblCellMar>
        <w:tblLook w:val="0000" w:firstRow="0" w:lastRow="0" w:firstColumn="0" w:lastColumn="0" w:noHBand="0" w:noVBand="0"/>
      </w:tblPr>
      <w:tblGrid>
        <w:gridCol w:w="3134"/>
        <w:gridCol w:w="365"/>
        <w:gridCol w:w="365"/>
        <w:gridCol w:w="374"/>
        <w:gridCol w:w="365"/>
        <w:gridCol w:w="365"/>
        <w:gridCol w:w="365"/>
        <w:gridCol w:w="365"/>
        <w:gridCol w:w="365"/>
        <w:gridCol w:w="365"/>
        <w:gridCol w:w="365"/>
        <w:gridCol w:w="384"/>
      </w:tblGrid>
      <w:tr w:rsidR="00137C9F" w:rsidRPr="00D746EE" w:rsidTr="00BE32A6">
        <w:trPr>
          <w:trHeight w:val="413"/>
        </w:trPr>
        <w:tc>
          <w:tcPr>
            <w:tcW w:w="3134" w:type="dxa"/>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Морфофункциональные показатели, физические качества</w:t>
            </w:r>
          </w:p>
        </w:tc>
        <w:tc>
          <w:tcPr>
            <w:tcW w:w="4043" w:type="dxa"/>
            <w:gridSpan w:val="11"/>
            <w:tcBorders>
              <w:top w:val="single" w:sz="8" w:space="0" w:color="auto"/>
              <w:left w:val="nil"/>
              <w:bottom w:val="single" w:sz="8" w:space="0" w:color="auto"/>
              <w:right w:val="single" w:sz="8" w:space="0" w:color="auto"/>
            </w:tcBorders>
            <w:tcMar>
              <w:top w:w="0" w:type="dxa"/>
              <w:left w:w="40" w:type="dxa"/>
              <w:bottom w:w="0" w:type="dxa"/>
              <w:right w:w="40" w:type="dxa"/>
            </w:tcMar>
          </w:tcPr>
          <w:p w:rsidR="00137C9F" w:rsidRPr="00D746EE" w:rsidRDefault="00137C9F" w:rsidP="00137C9F">
            <w:pPr>
              <w:pStyle w:val="ac"/>
              <w:ind w:firstLine="567"/>
              <w:rPr>
                <w:sz w:val="20"/>
                <w:szCs w:val="20"/>
              </w:rPr>
            </w:pPr>
            <w:r w:rsidRPr="00D746EE">
              <w:rPr>
                <w:sz w:val="20"/>
                <w:szCs w:val="20"/>
              </w:rPr>
              <w:t>Возраст, лет</w:t>
            </w:r>
          </w:p>
        </w:tc>
      </w:tr>
      <w:tr w:rsidR="00137C9F" w:rsidRPr="00D746EE" w:rsidTr="00BE32A6">
        <w:trPr>
          <w:trHeight w:val="451"/>
        </w:trPr>
        <w:tc>
          <w:tcPr>
            <w:tcW w:w="0" w:type="auto"/>
            <w:vMerge/>
            <w:tcBorders>
              <w:top w:val="single" w:sz="8" w:space="0" w:color="auto"/>
              <w:left w:val="single" w:sz="8" w:space="0" w:color="auto"/>
              <w:bottom w:val="single" w:sz="8" w:space="0" w:color="auto"/>
              <w:right w:val="single" w:sz="8" w:space="0" w:color="auto"/>
            </w:tcBorders>
            <w:vAlign w:val="center"/>
          </w:tcPr>
          <w:p w:rsidR="00137C9F" w:rsidRPr="00D746EE" w:rsidRDefault="00137C9F" w:rsidP="00137C9F">
            <w:pPr>
              <w:spacing w:line="240" w:lineRule="auto"/>
              <w:ind w:firstLine="567"/>
              <w:rPr>
                <w:rFonts w:ascii="Times New Roman" w:hAnsi="Times New Roman" w:cs="Times New Roman"/>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  7</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BE32A6" w:rsidP="00BE32A6">
            <w:pPr>
              <w:pStyle w:val="ac"/>
              <w:rPr>
                <w:sz w:val="20"/>
                <w:szCs w:val="20"/>
              </w:rPr>
            </w:pPr>
            <w:r w:rsidRPr="00D746EE">
              <w:rPr>
                <w:sz w:val="20"/>
                <w:szCs w:val="20"/>
              </w:rPr>
              <w:t>8</w:t>
            </w: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9</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10</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11</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12</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13</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14</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15</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16</w:t>
            </w: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17</w:t>
            </w:r>
          </w:p>
        </w:tc>
      </w:tr>
      <w:tr w:rsidR="00137C9F" w:rsidRPr="00D746EE" w:rsidTr="00BE32A6">
        <w:trPr>
          <w:trHeight w:val="259"/>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tcPr>
          <w:p w:rsidR="00137C9F" w:rsidRPr="00D746EE" w:rsidRDefault="00137C9F" w:rsidP="00BE32A6">
            <w:pPr>
              <w:pStyle w:val="ac"/>
              <w:rPr>
                <w:sz w:val="20"/>
                <w:szCs w:val="20"/>
              </w:rPr>
            </w:pPr>
            <w:r w:rsidRPr="00D746EE">
              <w:rPr>
                <w:sz w:val="20"/>
                <w:szCs w:val="20"/>
              </w:rPr>
              <w:t>Рост</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tcPr>
          <w:p w:rsidR="00137C9F" w:rsidRPr="00D746EE" w:rsidRDefault="00137C9F" w:rsidP="00BE32A6">
            <w:pPr>
              <w:pStyle w:val="ac"/>
              <w:rPr>
                <w:sz w:val="20"/>
                <w:szCs w:val="20"/>
              </w:rPr>
            </w:pPr>
            <w:r w:rsidRPr="00D746EE">
              <w:rPr>
                <w:sz w:val="20"/>
                <w:szCs w:val="20"/>
              </w:rPr>
              <w:t>Мышечная сила</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Быстрота</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Скоростно-силовые качества</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3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Сила</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Аэробные возможности</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Анаэробные возможности</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Гибкость</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Координационные способности</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355"/>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Равновесие</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bl>
    <w:p w:rsidR="00137C9F" w:rsidRPr="00137C9F" w:rsidRDefault="00137C9F" w:rsidP="00137C9F">
      <w:pPr>
        <w:pStyle w:val="ac"/>
        <w:ind w:firstLine="567"/>
      </w:pPr>
      <w:r w:rsidRPr="00137C9F">
        <w:lastRenderedPageBreak/>
        <w:t>Быстрота. Развитие быстроты наблюдается с 7 до 20 лет. Наиболее интенсивные темпы естественного роста этого качества происходят от 9 до 11 лет, и в момент полового созревания от 14 до 15 лет и позже.</w:t>
      </w:r>
    </w:p>
    <w:p w:rsidR="00137C9F" w:rsidRPr="00137C9F" w:rsidRDefault="00137C9F" w:rsidP="00137C9F">
      <w:pPr>
        <w:pStyle w:val="ac"/>
        <w:ind w:firstLine="567"/>
      </w:pPr>
      <w:r w:rsidRPr="00137C9F">
        <w:t>Скоростно-силовые качества. Наибольший прирост приходится на возраст от 10-12 до 13-14 лет. После этого возраста рост этих качеств продолжается в основном под влиянием целенаправленной тренировки.</w:t>
      </w:r>
    </w:p>
    <w:p w:rsidR="00137C9F" w:rsidRPr="00137C9F" w:rsidRDefault="00137C9F" w:rsidP="00137C9F">
      <w:pPr>
        <w:pStyle w:val="ac"/>
        <w:ind w:firstLine="567"/>
      </w:pPr>
      <w:r w:rsidRPr="00137C9F">
        <w:t>Выносливость. Аэробные возможности организма и, в частности, аэробная мощность, характеризуемая показателем максимального по</w:t>
      </w:r>
      <w:r w:rsidRPr="00137C9F">
        <w:softHyphen/>
        <w:t>требления кислорода (МПК), увеличиваются с возрастом.</w:t>
      </w:r>
    </w:p>
    <w:p w:rsidR="00137C9F" w:rsidRPr="00137C9F" w:rsidRDefault="00137C9F" w:rsidP="00137C9F">
      <w:pPr>
        <w:pStyle w:val="ac"/>
        <w:ind w:firstLine="567"/>
      </w:pPr>
      <w:r w:rsidRPr="00137C9F">
        <w:t>Наиболее интенсивно увеличиваются показатели аэробной мощности в период полового созревания (14-15 лет) и замедляют</w:t>
      </w:r>
      <w:r w:rsidRPr="00137C9F">
        <w:softHyphen/>
        <w:t>ся только после 18 лет. При этом относительный показатель МПК (мл/мин/кг) почти не изменяется в возрасте от 10 до 17 лет.</w:t>
      </w:r>
    </w:p>
    <w:p w:rsidR="00137C9F" w:rsidRPr="00137C9F" w:rsidRDefault="00137C9F" w:rsidP="00137C9F">
      <w:pPr>
        <w:pStyle w:val="ac"/>
        <w:ind w:firstLine="567"/>
      </w:pPr>
      <w:r w:rsidRPr="00137C9F">
        <w:t>Анаэробно-гликолитические возможности имеют тенденцию к не</w:t>
      </w:r>
      <w:r w:rsidRPr="00137C9F">
        <w:softHyphen/>
        <w:t>значительному росту до 12-13 лет и к более значительному росту после 16 лет, т.е. в период достижения биологической зрелости. В связи с этим дети гораздо легче переносят соревнования в беге на 3000 м, нежели на 200-300 м.</w:t>
      </w:r>
    </w:p>
    <w:p w:rsidR="00137C9F" w:rsidRPr="00137C9F" w:rsidRDefault="00137C9F" w:rsidP="00137C9F">
      <w:pPr>
        <w:pStyle w:val="ac"/>
        <w:ind w:firstLine="567"/>
      </w:pPr>
      <w:r w:rsidRPr="00137C9F">
        <w:t>Креатинфосфатный энергетический механизм наиболее интенсивно развивается по достижении биологической зрелости в возрасте 16-18 лет.</w:t>
      </w:r>
    </w:p>
    <w:p w:rsidR="00137C9F" w:rsidRPr="00137C9F" w:rsidRDefault="00137C9F" w:rsidP="00137C9F">
      <w:pPr>
        <w:pStyle w:val="ac"/>
        <w:ind w:firstLine="567"/>
      </w:pPr>
      <w:r w:rsidRPr="00137C9F">
        <w:t>Гибкость. Рост этого качества интенсивно увеличивается в воз</w:t>
      </w:r>
      <w:r w:rsidRPr="00137C9F">
        <w:softHyphen/>
        <w:t>расте от 6 до 10 лет. Максимальный скачок в развитии этого качества приходится на 10 лет. В последующие годы гибкость развивается в ос</w:t>
      </w:r>
      <w:r w:rsidRPr="00137C9F">
        <w:softHyphen/>
        <w:t>новном под влиянием специальной тренировки.</w:t>
      </w:r>
    </w:p>
    <w:p w:rsidR="00137C9F" w:rsidRPr="00137C9F" w:rsidRDefault="00137C9F" w:rsidP="00137C9F">
      <w:pPr>
        <w:pStyle w:val="ac"/>
        <w:ind w:firstLine="567"/>
      </w:pPr>
      <w:r w:rsidRPr="00137C9F">
        <w:t>Координационные способности развиваются наиболее интенсивно с 9- 10, до 11-12 лет.</w:t>
      </w:r>
    </w:p>
    <w:p w:rsidR="00137C9F" w:rsidRDefault="00137C9F" w:rsidP="00137C9F">
      <w:pPr>
        <w:pStyle w:val="ac"/>
        <w:ind w:firstLine="567"/>
      </w:pPr>
      <w:r w:rsidRPr="00137C9F">
        <w:t>Следует иметь в виду, что сенситивные периоды у детей имеют значительные индивидуальные колебания, связанные с наступлением биологической зрелости. С учетом этих особенностей следует опреде</w:t>
      </w:r>
      <w:r w:rsidRPr="00137C9F">
        <w:softHyphen/>
        <w:t>лять преимущественную направленность тренировочного процесса по годам обучения.</w:t>
      </w:r>
    </w:p>
    <w:p w:rsidR="00545C3E" w:rsidRDefault="00545C3E" w:rsidP="009957CC">
      <w:pPr>
        <w:pStyle w:val="22"/>
        <w:spacing w:line="240" w:lineRule="auto"/>
        <w:ind w:left="0" w:firstLine="567"/>
        <w:jc w:val="both"/>
        <w:rPr>
          <w:rFonts w:ascii="Times New Roman" w:hAnsi="Times New Roman" w:cs="Times New Roman"/>
          <w:b/>
          <w:color w:val="000000"/>
          <w:sz w:val="28"/>
          <w:szCs w:val="28"/>
        </w:rPr>
      </w:pPr>
    </w:p>
    <w:p w:rsidR="00545C3E" w:rsidRDefault="00545C3E" w:rsidP="009957CC">
      <w:pPr>
        <w:pStyle w:val="22"/>
        <w:spacing w:line="240" w:lineRule="auto"/>
        <w:ind w:left="0" w:firstLine="567"/>
        <w:jc w:val="both"/>
        <w:rPr>
          <w:rFonts w:ascii="Times New Roman" w:hAnsi="Times New Roman" w:cs="Times New Roman"/>
          <w:b/>
          <w:color w:val="000000"/>
          <w:sz w:val="28"/>
          <w:szCs w:val="28"/>
        </w:rPr>
      </w:pPr>
    </w:p>
    <w:p w:rsidR="00545C3E" w:rsidRDefault="00545C3E" w:rsidP="009957CC">
      <w:pPr>
        <w:pStyle w:val="22"/>
        <w:spacing w:line="240" w:lineRule="auto"/>
        <w:ind w:left="0" w:firstLine="567"/>
        <w:jc w:val="both"/>
        <w:rPr>
          <w:rFonts w:ascii="Times New Roman" w:hAnsi="Times New Roman" w:cs="Times New Roman"/>
          <w:b/>
          <w:color w:val="000000"/>
          <w:sz w:val="28"/>
          <w:szCs w:val="28"/>
        </w:rPr>
      </w:pPr>
    </w:p>
    <w:p w:rsidR="00545C3E" w:rsidRDefault="00545C3E" w:rsidP="009957CC">
      <w:pPr>
        <w:pStyle w:val="22"/>
        <w:spacing w:line="240" w:lineRule="auto"/>
        <w:ind w:left="0" w:firstLine="567"/>
        <w:jc w:val="both"/>
        <w:rPr>
          <w:rFonts w:ascii="Times New Roman" w:hAnsi="Times New Roman" w:cs="Times New Roman"/>
          <w:b/>
          <w:color w:val="000000"/>
          <w:sz w:val="28"/>
          <w:szCs w:val="28"/>
        </w:rPr>
      </w:pPr>
    </w:p>
    <w:p w:rsidR="00545C3E" w:rsidRDefault="00545C3E" w:rsidP="009957CC">
      <w:pPr>
        <w:pStyle w:val="22"/>
        <w:spacing w:line="240" w:lineRule="auto"/>
        <w:ind w:left="0" w:firstLine="567"/>
        <w:jc w:val="both"/>
        <w:rPr>
          <w:rFonts w:ascii="Times New Roman" w:hAnsi="Times New Roman" w:cs="Times New Roman"/>
          <w:b/>
          <w:color w:val="000000"/>
          <w:sz w:val="28"/>
          <w:szCs w:val="28"/>
        </w:rPr>
      </w:pPr>
    </w:p>
    <w:p w:rsidR="00D746EE" w:rsidRDefault="00D746EE" w:rsidP="009957CC">
      <w:pPr>
        <w:pStyle w:val="22"/>
        <w:spacing w:line="240" w:lineRule="auto"/>
        <w:ind w:left="0" w:firstLine="567"/>
        <w:jc w:val="both"/>
        <w:rPr>
          <w:rFonts w:ascii="Times New Roman" w:hAnsi="Times New Roman" w:cs="Times New Roman"/>
          <w:b/>
          <w:color w:val="000000"/>
          <w:sz w:val="28"/>
          <w:szCs w:val="28"/>
        </w:rPr>
      </w:pPr>
    </w:p>
    <w:p w:rsidR="00D746EE" w:rsidRDefault="00D746EE" w:rsidP="009957CC">
      <w:pPr>
        <w:pStyle w:val="22"/>
        <w:spacing w:line="240" w:lineRule="auto"/>
        <w:ind w:left="0" w:firstLine="567"/>
        <w:jc w:val="both"/>
        <w:rPr>
          <w:rFonts w:ascii="Times New Roman" w:hAnsi="Times New Roman" w:cs="Times New Roman"/>
          <w:b/>
          <w:color w:val="000000"/>
          <w:sz w:val="28"/>
          <w:szCs w:val="28"/>
        </w:rPr>
      </w:pPr>
    </w:p>
    <w:p w:rsidR="00545C3E" w:rsidRDefault="00545C3E" w:rsidP="009957CC">
      <w:pPr>
        <w:pStyle w:val="22"/>
        <w:spacing w:line="240" w:lineRule="auto"/>
        <w:ind w:left="0" w:firstLine="567"/>
        <w:jc w:val="both"/>
        <w:rPr>
          <w:rFonts w:ascii="Times New Roman" w:hAnsi="Times New Roman" w:cs="Times New Roman"/>
          <w:b/>
          <w:color w:val="000000"/>
          <w:sz w:val="28"/>
          <w:szCs w:val="28"/>
        </w:rPr>
      </w:pPr>
    </w:p>
    <w:p w:rsidR="00545C3E" w:rsidRDefault="00545C3E" w:rsidP="009957CC">
      <w:pPr>
        <w:pStyle w:val="22"/>
        <w:spacing w:line="240" w:lineRule="auto"/>
        <w:ind w:left="0" w:firstLine="567"/>
        <w:jc w:val="both"/>
        <w:rPr>
          <w:rFonts w:ascii="Times New Roman" w:hAnsi="Times New Roman" w:cs="Times New Roman"/>
          <w:b/>
          <w:color w:val="000000"/>
          <w:sz w:val="28"/>
          <w:szCs w:val="28"/>
        </w:rPr>
      </w:pPr>
    </w:p>
    <w:p w:rsidR="00545C3E" w:rsidRDefault="00545C3E" w:rsidP="009957CC">
      <w:pPr>
        <w:pStyle w:val="22"/>
        <w:spacing w:line="240" w:lineRule="auto"/>
        <w:ind w:left="0" w:firstLine="567"/>
        <w:jc w:val="both"/>
        <w:rPr>
          <w:rFonts w:ascii="Times New Roman" w:hAnsi="Times New Roman" w:cs="Times New Roman"/>
          <w:b/>
          <w:color w:val="000000"/>
          <w:sz w:val="28"/>
          <w:szCs w:val="28"/>
        </w:rPr>
      </w:pPr>
    </w:p>
    <w:p w:rsidR="009957CC" w:rsidRPr="009957CC" w:rsidRDefault="009957CC" w:rsidP="009957CC">
      <w:pPr>
        <w:pStyle w:val="22"/>
        <w:spacing w:line="240" w:lineRule="auto"/>
        <w:ind w:left="0" w:firstLine="567"/>
        <w:jc w:val="both"/>
        <w:rPr>
          <w:rFonts w:ascii="Times New Roman" w:hAnsi="Times New Roman" w:cs="Times New Roman"/>
          <w:b/>
          <w:color w:val="000000"/>
          <w:sz w:val="28"/>
          <w:szCs w:val="28"/>
        </w:rPr>
      </w:pPr>
      <w:r w:rsidRPr="009957CC">
        <w:rPr>
          <w:rFonts w:ascii="Times New Roman" w:hAnsi="Times New Roman" w:cs="Times New Roman"/>
          <w:b/>
          <w:color w:val="000000"/>
          <w:sz w:val="28"/>
          <w:szCs w:val="28"/>
        </w:rPr>
        <w:lastRenderedPageBreak/>
        <w:t>3.3. ТЕОРЕТИЧЕСКАЯ ПОДГОТОВКА</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1</w:t>
      </w:r>
      <w:r>
        <w:rPr>
          <w:rFonts w:ascii="Times New Roman" w:hAnsi="Times New Roman" w:cs="Times New Roman"/>
          <w:b/>
          <w:color w:val="000000"/>
          <w:sz w:val="24"/>
          <w:szCs w:val="24"/>
        </w:rPr>
        <w:t>.</w:t>
      </w:r>
      <w:r w:rsidRPr="00F9480F">
        <w:rPr>
          <w:rFonts w:ascii="Times New Roman" w:hAnsi="Times New Roman" w:cs="Times New Roman"/>
          <w:b/>
          <w:color w:val="000000"/>
          <w:sz w:val="24"/>
          <w:szCs w:val="24"/>
        </w:rPr>
        <w:t xml:space="preserve"> ФИЗИЧЕСКАЯ КУЛЬТУРА – ВАЖНОЕ СРЕДСТВО ФИЗИЧЕСКОГО РАЗВИТИЯ И УКРЕПЛЕНИЯ ЗДОРОВЬЯ ЧЕЛОВЕКА:</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и жизненно важных умений, и навыков.</w:t>
      </w:r>
    </w:p>
    <w:p w:rsidR="009957CC" w:rsidRPr="00F9480F" w:rsidRDefault="009957CC" w:rsidP="009957CC">
      <w:pPr>
        <w:pStyle w:val="2"/>
        <w:ind w:firstLine="426"/>
        <w:jc w:val="both"/>
        <w:rPr>
          <w:b/>
          <w:color w:val="000000"/>
          <w:szCs w:val="24"/>
        </w:rPr>
      </w:pPr>
      <w:r w:rsidRPr="00F9480F">
        <w:rPr>
          <w:b/>
          <w:color w:val="000000"/>
          <w:szCs w:val="24"/>
        </w:rPr>
        <w:t>2. ЛИЧНАЯ И ОБЩЕСТВЕННАЯ ГИГИЕНА:</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Понятие о гигиене и санитарии. Уход за телом. Гигиенические требования к одежде и обуви. Гигиена спортивных сооружений.</w:t>
      </w:r>
    </w:p>
    <w:p w:rsidR="009957CC" w:rsidRPr="00F9480F" w:rsidRDefault="009957CC" w:rsidP="009957CC">
      <w:pPr>
        <w:pStyle w:val="2"/>
        <w:ind w:firstLine="426"/>
        <w:jc w:val="both"/>
        <w:rPr>
          <w:b/>
          <w:color w:val="000000"/>
          <w:szCs w:val="24"/>
        </w:rPr>
      </w:pPr>
      <w:r w:rsidRPr="00F9480F">
        <w:rPr>
          <w:b/>
          <w:color w:val="000000"/>
          <w:szCs w:val="24"/>
        </w:rPr>
        <w:t>3. ЗАКАЛИВАНИЕ ОРГАНИЗМА:</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Значение и основные понятия правила закаливания. Закаливание воздухом, водой, солнцем. Роль спортивного режима и питания.</w:t>
      </w:r>
    </w:p>
    <w:p w:rsidR="009957CC" w:rsidRPr="00F9480F" w:rsidRDefault="009957CC" w:rsidP="009957CC">
      <w:pPr>
        <w:pStyle w:val="2"/>
        <w:ind w:firstLine="426"/>
        <w:jc w:val="both"/>
        <w:rPr>
          <w:b/>
          <w:color w:val="000000"/>
          <w:szCs w:val="24"/>
        </w:rPr>
      </w:pPr>
      <w:r w:rsidRPr="00F9480F">
        <w:rPr>
          <w:b/>
          <w:color w:val="000000"/>
          <w:szCs w:val="24"/>
        </w:rPr>
        <w:t>4. РОЖДЕНИЕ И РАЗВИТИЕ ВОЛЬНОЙ БОРЬБЫ:</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История вольной борьбы.</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5. ВЫДАЮЩИЕСЯ ОТЕЧЕСТВЕННЫЕ СПОРТСМЕНЫВ ВОЛЬНОЙ БОРЬБЕ:</w:t>
      </w:r>
    </w:p>
    <w:p w:rsidR="009957CC" w:rsidRPr="00F9480F" w:rsidRDefault="009957CC" w:rsidP="009957CC">
      <w:pPr>
        <w:pStyle w:val="a8"/>
        <w:ind w:firstLine="426"/>
        <w:rPr>
          <w:color w:val="000000"/>
        </w:rPr>
      </w:pPr>
      <w:r w:rsidRPr="00F9480F">
        <w:rPr>
          <w:color w:val="000000"/>
        </w:rPr>
        <w:t>Чемпионы и призеры олимпийских игр, чемпионатов мира и Европы.</w:t>
      </w:r>
    </w:p>
    <w:p w:rsidR="009957CC" w:rsidRPr="00F9480F" w:rsidRDefault="009957CC" w:rsidP="009957CC">
      <w:pPr>
        <w:pStyle w:val="2"/>
        <w:ind w:firstLine="426"/>
        <w:jc w:val="both"/>
        <w:rPr>
          <w:b/>
          <w:color w:val="000000"/>
          <w:szCs w:val="24"/>
        </w:rPr>
      </w:pPr>
      <w:r w:rsidRPr="00F9480F">
        <w:rPr>
          <w:b/>
          <w:color w:val="000000"/>
          <w:szCs w:val="24"/>
        </w:rPr>
        <w:t>6. САМОКОНТРОЛЬ В ПРОЦЕССЕ ЗАНЯТИЙ СПОРТОМ:</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Сущность самоконтроля и его роль в занятиях спортом. Дневник самоконтроля. Его форма и содержание.</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7. ОБЩАЯ ХАРАКТЕРИСТИКА СПОРТИВНОЙ ТРЕНИРОВКИ:</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 xml:space="preserve">Понятие о спортивной тренировке. Ее цель, задачи и основное содержание. Общая и специальная физическая подготовка. Технико-тактическая подготовка. </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8. ОСНОВНЫЕ СРЕДСТВА СПОРТИВНОЙ ТРЕНИРОВКИ:</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Физические упражнения. Подготовительные, общеразвивающие и специальные упражнения. Средства разносторонней подготовки.</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9. ФИЗИЧЕСКАЯ ПОДГОТОВКА:</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Понятие о физ. подготовке. Основные сведения о ее содержании и видах. Краткая хар</w:t>
      </w:r>
      <w:r>
        <w:rPr>
          <w:rFonts w:ascii="Times New Roman" w:hAnsi="Times New Roman" w:cs="Times New Roman"/>
          <w:color w:val="000000"/>
          <w:sz w:val="24"/>
          <w:szCs w:val="24"/>
        </w:rPr>
        <w:t>актеристика</w:t>
      </w:r>
      <w:r w:rsidRPr="00F9480F">
        <w:rPr>
          <w:rFonts w:ascii="Times New Roman" w:hAnsi="Times New Roman" w:cs="Times New Roman"/>
          <w:color w:val="000000"/>
          <w:sz w:val="24"/>
          <w:szCs w:val="24"/>
        </w:rPr>
        <w:t xml:space="preserve"> основных физических качеств, особенности их развития.</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10. ЕДИНАЯ ВСЕРОССИЙСКАЯ СПОРТИВНАЯ КЛАССИФИКАЦИЯ:</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Основные сведения о ЕВСК. Условия выполнения требований и норм ЕВСК.</w:t>
      </w:r>
    </w:p>
    <w:p w:rsidR="004C6812" w:rsidRDefault="004C6812" w:rsidP="004C6812">
      <w:pPr>
        <w:autoSpaceDE w:val="0"/>
        <w:autoSpaceDN w:val="0"/>
        <w:adjustRightInd w:val="0"/>
        <w:spacing w:after="0" w:line="240" w:lineRule="auto"/>
        <w:ind w:firstLine="426"/>
        <w:rPr>
          <w:rFonts w:ascii="Times New Roman" w:hAnsi="Times New Roman" w:cs="Times New Roman"/>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236DB" w:rsidRPr="005236DB" w:rsidRDefault="00653EB2" w:rsidP="00BE32A6">
      <w:pPr>
        <w:pStyle w:val="22"/>
        <w:spacing w:line="240" w:lineRule="auto"/>
        <w:ind w:left="0"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 ОБЩАЯ</w:t>
      </w:r>
      <w:r w:rsidR="005236DB" w:rsidRPr="005236DB">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И СПЕЦИАЛЬНАЯ </w:t>
      </w:r>
      <w:r w:rsidR="005236DB" w:rsidRPr="005236DB">
        <w:rPr>
          <w:rFonts w:ascii="Times New Roman" w:hAnsi="Times New Roman" w:cs="Times New Roman"/>
          <w:b/>
          <w:color w:val="000000"/>
          <w:sz w:val="24"/>
          <w:szCs w:val="24"/>
        </w:rPr>
        <w:t>ФИЗИЧЕСКАЯ ПОДГОТОВКА</w:t>
      </w:r>
    </w:p>
    <w:p w:rsidR="005236DB" w:rsidRPr="005236DB" w:rsidRDefault="00653EB2" w:rsidP="005236DB">
      <w:pPr>
        <w:jc w:val="both"/>
        <w:rPr>
          <w:rFonts w:ascii="Times New Roman" w:hAnsi="Times New Roman" w:cs="Times New Roman"/>
          <w:b/>
          <w:color w:val="000000"/>
          <w:sz w:val="24"/>
        </w:rPr>
      </w:pPr>
      <w:r>
        <w:rPr>
          <w:rFonts w:ascii="Times New Roman" w:hAnsi="Times New Roman" w:cs="Times New Roman"/>
          <w:b/>
          <w:color w:val="000000"/>
          <w:sz w:val="24"/>
          <w:szCs w:val="24"/>
        </w:rPr>
        <w:t>4.1</w:t>
      </w:r>
      <w:r w:rsidR="005236DB" w:rsidRPr="005236DB">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005236DB" w:rsidRPr="005236DB">
        <w:rPr>
          <w:rFonts w:ascii="Times New Roman" w:hAnsi="Times New Roman" w:cs="Times New Roman"/>
          <w:b/>
          <w:color w:val="000000"/>
          <w:sz w:val="24"/>
        </w:rPr>
        <w:t>ОБЩАЯ</w:t>
      </w:r>
      <w:r w:rsidR="005236DB">
        <w:rPr>
          <w:rFonts w:ascii="Times New Roman" w:hAnsi="Times New Roman" w:cs="Times New Roman"/>
          <w:b/>
          <w:color w:val="000000"/>
          <w:sz w:val="24"/>
        </w:rPr>
        <w:t xml:space="preserve"> ФИЗИЧЕСКАЯ ПОДГОТОВКА БОРЦОВ</w:t>
      </w:r>
    </w:p>
    <w:p w:rsidR="005236DB" w:rsidRPr="00DD64B8" w:rsidRDefault="005236DB" w:rsidP="005236DB">
      <w:pPr>
        <w:jc w:val="both"/>
        <w:rPr>
          <w:rFonts w:ascii="Times New Roman" w:hAnsi="Times New Roman" w:cs="Times New Roman"/>
          <w:color w:val="000000"/>
          <w:sz w:val="24"/>
        </w:rPr>
      </w:pPr>
      <w:r w:rsidRPr="00DD64B8">
        <w:rPr>
          <w:rFonts w:ascii="Times New Roman" w:hAnsi="Times New Roman" w:cs="Times New Roman"/>
          <w:color w:val="000000"/>
          <w:sz w:val="24"/>
        </w:rPr>
        <w:t>(для всех групп)</w:t>
      </w:r>
    </w:p>
    <w:p w:rsidR="005236DB" w:rsidRPr="005236DB" w:rsidRDefault="005236DB" w:rsidP="00653EB2">
      <w:pPr>
        <w:pStyle w:val="2"/>
        <w:ind w:firstLine="567"/>
        <w:jc w:val="both"/>
        <w:rPr>
          <w:color w:val="000000"/>
          <w:szCs w:val="24"/>
          <w:u w:val="single"/>
        </w:rPr>
      </w:pPr>
      <w:r w:rsidRPr="005236DB">
        <w:rPr>
          <w:color w:val="000000"/>
          <w:szCs w:val="24"/>
          <w:u w:val="single"/>
        </w:rPr>
        <w:t>Строевые упражнения.</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Понятие о строе, шеренге, колонне, флангах, интервале, дистанции, направляющем и замыкающем, о предварительной и исполнительной командах. Команды: «Становись!», «Равняйсь!», «Смирно!», «Напра-во!», «Нале-во!», «Кру-гом!». Изменение скорости движения командам: «Шире шаг!», «Короче шаг!», «Чаще шаг!», «Реже!». Перестроение из одной шеренги в две, три, и т. д.</w:t>
      </w:r>
    </w:p>
    <w:p w:rsidR="005236DB" w:rsidRPr="005236DB" w:rsidRDefault="005236DB" w:rsidP="00653EB2">
      <w:pPr>
        <w:pStyle w:val="2"/>
        <w:ind w:firstLine="567"/>
        <w:jc w:val="both"/>
        <w:rPr>
          <w:color w:val="000000"/>
          <w:szCs w:val="24"/>
          <w:u w:val="single"/>
        </w:rPr>
      </w:pPr>
      <w:r w:rsidRPr="005236DB">
        <w:rPr>
          <w:color w:val="000000"/>
          <w:szCs w:val="24"/>
          <w:u w:val="single"/>
        </w:rPr>
        <w:t>Общеразвивающие упражнения.</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Основные движения головой, руками, ногами, туловищем, (типа зарядки, разминки).</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для шеи: наклоны головой вперед, назад, в стороны, повороты, круговые движения без сопротивления, с сопротивлением, в парах.</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для рук и плечевого пояса: сгибание и разгибание пальцев; движения в плечевых, локтевых, и лучезапястных суставах (сгибание, разгибание, повороты, вращения, отведение и приведение); одновременные, попеременные и последовательные маховые, круговые движения; сгибание и разгибание рук в упоре и лежа.</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для туловища: наклоны туловища вперед, назад, в стороны; повороты налево, направо (выполнение с большой амплитудой и дополнительными пружинящими движениями); круговые движения туловищем.</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для ног: движения в голеностопном, коленном, тазобедренном суставах (сгибание, разгибание, вращение) из различных исходных положений (стоя на одной ноге, с опорой на партнера, стену, снаряд, сидя, лежа на спине). Маховые и круговые движения ногой. Приседания, прыжки на двух и на одной ноге. Выпады. Пружинящие приседания в выпаде; смена положения ног прыжком, в выпаде. Выполнение упражнений на месте, в движении.</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 xml:space="preserve">Согласованные движения руками, ногами, туловищем. Одновременные движения руками, ногами в различных направлениях и последовательности на координацию; переход из упора присев в упор лежа и обратно, в упор присев, на гибкость и другие.  </w:t>
      </w:r>
    </w:p>
    <w:p w:rsidR="005236DB" w:rsidRPr="005236DB" w:rsidRDefault="005236DB" w:rsidP="00653EB2">
      <w:pPr>
        <w:pStyle w:val="2"/>
        <w:ind w:firstLine="567"/>
        <w:jc w:val="both"/>
        <w:rPr>
          <w:color w:val="000000"/>
          <w:szCs w:val="24"/>
        </w:rPr>
      </w:pPr>
      <w:r w:rsidRPr="005236DB">
        <w:rPr>
          <w:color w:val="000000"/>
          <w:szCs w:val="24"/>
        </w:rPr>
        <w:t>Упражнения с предметами.</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с набивным мячом: движения прямыми руками, сгибание и разгибание рук, наклоны, повороты, круговые движения туловищем, удерживая набивной мяч внизу, перед грудью, вверху, за головой, за спиной. Сгибание и разгибание ног с мячом, поднимание и опускание прямых ног с мячом, зажатым между ступнями. В положении сидя, лежа на спине. Передача мяса из одной руки в другую сзади туловища и между ног. Подбрасывание мяча вверх и его ловля, то же с поворотом кругом. Броски мяча одной рукой (двумя руками), толчком плеча, от груди, из-за головы, снизу, через голову, между ног, на дальность. Броски мяча друг другу одной и двумя руками.</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с гантелями, гирями: выполнение различных движений руками, туловищем, ногами, удерживая гантели, гири кистями или зажимая их между ступнями. Жим, рывок, толчок, жонглирование гирь.</w:t>
      </w:r>
    </w:p>
    <w:p w:rsidR="005236DB" w:rsidRPr="005236DB" w:rsidRDefault="005236DB" w:rsidP="00653EB2">
      <w:pPr>
        <w:pStyle w:val="2"/>
        <w:ind w:firstLine="567"/>
        <w:jc w:val="both"/>
        <w:rPr>
          <w:color w:val="000000"/>
          <w:szCs w:val="24"/>
          <w:u w:val="single"/>
        </w:rPr>
      </w:pPr>
      <w:r w:rsidRPr="005236DB">
        <w:rPr>
          <w:color w:val="000000"/>
          <w:szCs w:val="24"/>
          <w:u w:val="single"/>
        </w:rPr>
        <w:t>Подвижные игры</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 xml:space="preserve">Игры с элементами общеразвивающих упражнений: перетягивание через черту, перетягивание в колоннах, шеренгах, выталкивание из круга, тяни в круг, перетягивание каната, «бой петухов», «борьба в квадратах», «кто сильнее?». Игры с бегом на скорость: различные эстафеты, «ворованное знамя», «бейсбол», «русская лапта» и т. д. Игры с прыжками в высоту и длину: «веревочка под ногами», «прыжок за прыжком и т. д. Игры с </w:t>
      </w:r>
      <w:r w:rsidRPr="005236DB">
        <w:rPr>
          <w:rFonts w:ascii="Times New Roman" w:hAnsi="Times New Roman" w:cs="Times New Roman"/>
          <w:color w:val="000000"/>
          <w:sz w:val="24"/>
          <w:szCs w:val="24"/>
        </w:rPr>
        <w:lastRenderedPageBreak/>
        <w:t>метанием на дальность и в цель: «снайперы», «лапта» и т. д. Игры подготовительные к спортивным играм: «ловкая подача», «мяч в воздухе», «охотники и утки», Защита укрепления» и т. д.</w:t>
      </w:r>
    </w:p>
    <w:p w:rsidR="005236DB" w:rsidRPr="005236DB" w:rsidRDefault="005236DB" w:rsidP="00653EB2">
      <w:pPr>
        <w:pStyle w:val="2"/>
        <w:ind w:firstLine="567"/>
        <w:jc w:val="both"/>
        <w:rPr>
          <w:color w:val="000000"/>
          <w:szCs w:val="24"/>
        </w:rPr>
      </w:pPr>
      <w:r w:rsidRPr="005236DB">
        <w:rPr>
          <w:color w:val="000000"/>
          <w:szCs w:val="24"/>
        </w:rPr>
        <w:t>Упражнения из других видов спорта.</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DD64B8">
        <w:rPr>
          <w:rFonts w:ascii="Times New Roman" w:hAnsi="Times New Roman" w:cs="Times New Roman"/>
          <w:color w:val="000000"/>
          <w:sz w:val="24"/>
          <w:szCs w:val="24"/>
          <w:u w:val="single"/>
        </w:rPr>
        <w:t>Гимнастика</w:t>
      </w:r>
      <w:r w:rsidRPr="005236DB">
        <w:rPr>
          <w:rFonts w:ascii="Times New Roman" w:hAnsi="Times New Roman" w:cs="Times New Roman"/>
          <w:color w:val="000000"/>
          <w:sz w:val="24"/>
          <w:szCs w:val="24"/>
        </w:rPr>
        <w:t>: упражнения на снарядах, ходьба скрестными переменными шагами вперед и назад, приседание, и прыжки на одной и обеих ногах.</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 xml:space="preserve">Упражнения в висах и упорах (гимнастическая стенка, кольца, перекладина, брусья.) Вис. Смешанные висы: стоя, присев, лежа. Упор. Упор лежа, продольно. Сгибание и разгибание рук в упоре лежа. Подтягивание в висе. Подъемы из виса в упор (силой, переворотом, завесом, разгибом, мазом вперед, назад). Опускание из упора в вис (Переворотом вперед, назад). Угол в висе, упоре. Различные соскоки махом вперед, назад. Лазание (канат, шест). Вис на канате, шесте с захватом его ногами скрестно, подъемами ступни. Лазание способом в два, три приема, лазание на одних руках с различными положениями ног. Лазание на скорость, «завязывание каната узлом». Прыжки с каната, шеста. </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DD64B8">
        <w:rPr>
          <w:rFonts w:ascii="Times New Roman" w:hAnsi="Times New Roman" w:cs="Times New Roman"/>
          <w:color w:val="000000"/>
          <w:sz w:val="24"/>
          <w:szCs w:val="24"/>
          <w:u w:val="single"/>
        </w:rPr>
        <w:t>Легкая атлетика</w:t>
      </w:r>
      <w:r w:rsidRPr="005236DB">
        <w:rPr>
          <w:rFonts w:ascii="Times New Roman" w:hAnsi="Times New Roman" w:cs="Times New Roman"/>
          <w:color w:val="000000"/>
          <w:sz w:val="24"/>
          <w:szCs w:val="24"/>
        </w:rPr>
        <w:t xml:space="preserve">: прыжки в длину с места и с разбега (способом «согнув ноги», «прогнувшись»). Прыжки в высоту с прямого разбега, под углом к планке. </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Метания (теннисного мяча, гранаты весом 300, 500, 700 грамм) с места с шага и со скачка.</w:t>
      </w:r>
    </w:p>
    <w:p w:rsidR="005236DB" w:rsidRPr="00DD64B8" w:rsidRDefault="005236DB" w:rsidP="00653EB2">
      <w:pPr>
        <w:pStyle w:val="2"/>
        <w:ind w:firstLine="567"/>
        <w:jc w:val="both"/>
        <w:rPr>
          <w:color w:val="000000"/>
          <w:szCs w:val="24"/>
        </w:rPr>
      </w:pPr>
      <w:r w:rsidRPr="00DD64B8">
        <w:rPr>
          <w:color w:val="000000"/>
          <w:szCs w:val="24"/>
        </w:rPr>
        <w:t>Беговые упражнения.</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Бег на короткие дистанции (30. 60, 100 метров) из различных стартовых положений; бег на средние дистанции (400, 800,1000, 1500 метров); бег на длинные дистанции, бег по пересеченной местности (кроссы) до 5 км, с преодолением различных естественных и искусственных препятствий. Походы, марш-броски до 6 км. Повторный бег (от 10 до 800 метров). Эстафетный бег.</w:t>
      </w:r>
    </w:p>
    <w:p w:rsidR="005236DB" w:rsidRPr="00DD64B8" w:rsidRDefault="005236DB" w:rsidP="00653EB2">
      <w:pPr>
        <w:pStyle w:val="2"/>
        <w:ind w:firstLine="567"/>
        <w:jc w:val="both"/>
        <w:rPr>
          <w:color w:val="000000"/>
          <w:szCs w:val="24"/>
          <w:u w:val="single"/>
        </w:rPr>
      </w:pPr>
      <w:r w:rsidRPr="00DD64B8">
        <w:rPr>
          <w:color w:val="000000"/>
          <w:szCs w:val="24"/>
          <w:u w:val="single"/>
        </w:rPr>
        <w:t>Акробатика.</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Кувырки вперед и назад; кувырки назад с переходом в стойку на руках; кувырок-полет в длину, в высоту, через препятствие (мешок, чучело, стул, веревочку и т. д.); кувырок одна нога в перед; кувырок в сторону; кувырок, скрестив голени; кувырок из стойки на голове, кистях и руках, парный кувырок вперед, то же назад. Подъем разгибом из положения лежа на спине, кувырок вперед и подъем разгибом, стойка на голове и руках, на руках. Сальто вперед и назад. Перевороты через спину, руку партнера, с помощью партнера.</w:t>
      </w:r>
    </w:p>
    <w:p w:rsidR="005236DB" w:rsidRPr="005236DB" w:rsidRDefault="005236DB" w:rsidP="00653EB2">
      <w:pPr>
        <w:pStyle w:val="2"/>
        <w:ind w:firstLine="567"/>
        <w:jc w:val="both"/>
        <w:rPr>
          <w:color w:val="000000"/>
          <w:szCs w:val="24"/>
          <w:u w:val="single"/>
        </w:rPr>
      </w:pPr>
      <w:r w:rsidRPr="005236DB">
        <w:rPr>
          <w:color w:val="000000"/>
          <w:szCs w:val="24"/>
          <w:u w:val="single"/>
        </w:rPr>
        <w:t>Спортивные игры.</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Волейбол. Стойка, перемещение по площадке. Верхняя передача мяча в зонах своей площадки, через стойку, то после приема мяча с подачи. Прием мяча снизу у сетки, от сетки, то же с падением. Отбивание мяча снизу двумя руками через сетку, лицом и спиной к ней. Нижняя и верхняя прямые подачи. Прямой нападающий удар. Одиночное, двойное блокирование и страховка. Расстановка игроков при нападающих и защитных действиях. Двусторонняя игра.</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Ручной мяч. Передвижения приставными шагами, бег с изменением скорости, бег спиной вперед, остановки. Передачи мяча одной рукой сверху, снизу, сбоку. Ловля мяча. Ведение мяча в движении шагом и бегом. Бросок мяча в ворота одной рукой сверху, снизу, сбоку с места, с шага, в прыжке с разбега. Индивидуальные и групповые действия игроков в нападении и защите. Нападение быстрым прорывом. Техника игры вратаря: стойка, перемещения в воротах, задержание мяча, летящего на разной высоте.</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 xml:space="preserve">Футбол. Удары по мячу ногой: удары подъемом (внешней, внутренней частью и серединой), стопой (внутренней и внешней), носком по неподвижному, катящемуся, прыгающему и летящему мячу. Удары пяткой (назад). Удары перекидные и резаные. Удары </w:t>
      </w:r>
      <w:r w:rsidRPr="005236DB">
        <w:rPr>
          <w:rFonts w:ascii="Times New Roman" w:hAnsi="Times New Roman" w:cs="Times New Roman"/>
          <w:color w:val="000000"/>
          <w:sz w:val="24"/>
          <w:szCs w:val="24"/>
        </w:rPr>
        <w:lastRenderedPageBreak/>
        <w:t>по мячу головой: серединой и боковой частью лба (вниз и верхом) без прыжка и в прыжке с разбега. Остановка мяча подошвой, внутренней и внешней стороной стопы, бедром, грудью, лбом. Ведение мяча внутренней и внешней частью подъема, откидка мяча. Отбор мяча при единоборстве с противником; перехват мяча. Ложные движения (финты). Свободный, угловой, штрафной удар. Вбрасывание мяча из-за боковой линии. Техника игры вратаря. Стойка, перемещение в воротах. Ловля, отбивание мяча, летящего на разной высоте, с различной стороны от вратаря. Выбивание мяча с земли с рук; бросок мяча одной рукой. Тактические действия полевых игроков в нападении, в защите, играя по заданной тактической схеме. Тактика вратаря: уметь выбрать место при ловле мяча, руководить игрой партнеров по обороне, организовать контратаку. Двусторонняя игра.</w:t>
      </w:r>
    </w:p>
    <w:p w:rsidR="005236DB" w:rsidRPr="005236DB" w:rsidRDefault="005236DB" w:rsidP="00653EB2">
      <w:pPr>
        <w:pStyle w:val="2"/>
        <w:ind w:firstLine="567"/>
        <w:jc w:val="both"/>
        <w:rPr>
          <w:color w:val="000000"/>
          <w:szCs w:val="24"/>
          <w:u w:val="single"/>
        </w:rPr>
      </w:pPr>
      <w:r w:rsidRPr="005236DB">
        <w:rPr>
          <w:color w:val="000000"/>
          <w:szCs w:val="24"/>
          <w:u w:val="single"/>
        </w:rPr>
        <w:t>Силовые упражнения.</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Общеразвивающие упражнения для шеи, рук, туловища, ног с отягощениями (набивными мячами, гантелями, гирями, штангой, камнями, бревнами и др. предметами). Упражнения на гимнастических снарядах, настенных и резиновых эспандерах, станках для развития физических качеств на максимальное количество раз при одном подходе. Выполнение жима, толчка, рывка штанги, гири разного веса. Упражнения, игры в преодолении сопротивления партнера, переноске груза, партнера. Упражнения с собственным весом (приседания на одной ноге - «пистолет», подъем туловища на наклонной скамейке, подъем туловища через скамейку лежа на бедрах лицом вниз и вверх и т. д.).</w:t>
      </w:r>
    </w:p>
    <w:p w:rsidR="005236DB" w:rsidRPr="005236DB" w:rsidRDefault="00653EB2" w:rsidP="005236DB">
      <w:pPr>
        <w:pStyle w:val="aa"/>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5236DB">
        <w:rPr>
          <w:rFonts w:ascii="Times New Roman" w:hAnsi="Times New Roman" w:cs="Times New Roman"/>
          <w:b/>
          <w:color w:val="000000"/>
          <w:sz w:val="24"/>
          <w:szCs w:val="24"/>
        </w:rPr>
        <w:t xml:space="preserve">.2. </w:t>
      </w:r>
      <w:r w:rsidR="005236DB" w:rsidRPr="005236DB">
        <w:rPr>
          <w:rFonts w:ascii="Times New Roman" w:hAnsi="Times New Roman" w:cs="Times New Roman"/>
          <w:b/>
          <w:color w:val="000000"/>
          <w:sz w:val="24"/>
          <w:szCs w:val="24"/>
        </w:rPr>
        <w:t>СП</w:t>
      </w:r>
      <w:r w:rsidR="00AF2E04">
        <w:rPr>
          <w:rFonts w:ascii="Times New Roman" w:hAnsi="Times New Roman" w:cs="Times New Roman"/>
          <w:b/>
          <w:color w:val="000000"/>
          <w:sz w:val="24"/>
          <w:szCs w:val="24"/>
        </w:rPr>
        <w:t>ЕЦИАЛЬНАЯ ФИЗИЧЕСКАЯ ПОДГОТОВКА БОРЦОВ</w:t>
      </w:r>
    </w:p>
    <w:p w:rsidR="005236DB" w:rsidRPr="005236DB" w:rsidRDefault="005236DB" w:rsidP="005236DB">
      <w:pPr>
        <w:pStyle w:val="2"/>
        <w:jc w:val="both"/>
        <w:rPr>
          <w:color w:val="000000"/>
          <w:szCs w:val="24"/>
          <w:u w:val="single"/>
        </w:rPr>
      </w:pPr>
      <w:r w:rsidRPr="005236DB">
        <w:rPr>
          <w:color w:val="000000"/>
          <w:szCs w:val="24"/>
          <w:u w:val="single"/>
        </w:rPr>
        <w:t>Простейшие виды борьбы.</w:t>
      </w:r>
    </w:p>
    <w:p w:rsidR="005236DB" w:rsidRPr="005236DB" w:rsidRDefault="005236DB" w:rsidP="005236DB">
      <w:pPr>
        <w:pStyle w:val="aa"/>
        <w:ind w:firstLine="426"/>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Отталкивание руками, стоя друг против друга на расстоянии одного шага; перетягивание одной рукой, стоя правым (левым) боком друг к другу; перетягивание, сидя ноги врозь, упираясь ступнями; выталкивание с ковра, сидя спиной друг к другу, упираясь ногами и руками; выталкивание или вынесение партнера за ковер в стойке; выведение из равновесия без помощи рук, стоя на одной ноге лицом друг к другу; борьба за захват руки, ног, борьба за площадь ковра в парах, за мяч между командами: стоя, на коленях с применением захватов, подножек и т. д., «бой петухов», «бой всадников», перетягивание каната и др.</w:t>
      </w:r>
    </w:p>
    <w:p w:rsidR="005236DB" w:rsidRPr="00653EB2" w:rsidRDefault="005236DB" w:rsidP="005236DB">
      <w:pPr>
        <w:pStyle w:val="2"/>
        <w:jc w:val="both"/>
        <w:rPr>
          <w:color w:val="000000"/>
          <w:szCs w:val="24"/>
          <w:u w:val="single"/>
        </w:rPr>
      </w:pPr>
      <w:r w:rsidRPr="00653EB2">
        <w:rPr>
          <w:color w:val="000000"/>
          <w:szCs w:val="24"/>
          <w:u w:val="single"/>
        </w:rPr>
        <w:t>Упражнения для укрепления борцовского моста.</w:t>
      </w:r>
    </w:p>
    <w:p w:rsidR="005236DB" w:rsidRPr="005236DB" w:rsidRDefault="005236DB" w:rsidP="005236DB">
      <w:pPr>
        <w:pStyle w:val="aa"/>
        <w:ind w:firstLine="426"/>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Движения в положении на мосту вперед-назад, с поворотом головы, с различными положениями рук; упражнения в упоре головой в ковер: движения вперед-назад, в сторону, кругообразные; забегание вокруг головы, вставание (падение) на мост, стоя на коленях, с приседа, со стойки, и ухода с моста; перевороты с моста через голову (2маятник»), переворот вперед через голову (не касаясь ковра лопатками); движения в упоре головой в ковер под стенкой (находясь спиной к стене, с партнером, удерживающим ноги). Движения на мосту, удерживая набивной мяч, гири, штангу, с партнером, сидящим на бедрах, на груди. Перевороты с моста, забегание вокруг головы, держась за ноги партнера, с преодолением усилий партнера (при дожиме) с различными захватами.</w:t>
      </w:r>
    </w:p>
    <w:p w:rsidR="005236DB" w:rsidRPr="005236DB" w:rsidRDefault="005236DB" w:rsidP="005236DB">
      <w:pPr>
        <w:pStyle w:val="2"/>
        <w:ind w:firstLine="426"/>
        <w:jc w:val="both"/>
        <w:rPr>
          <w:color w:val="000000"/>
          <w:szCs w:val="24"/>
          <w:u w:val="single"/>
        </w:rPr>
      </w:pPr>
      <w:r w:rsidRPr="005236DB">
        <w:rPr>
          <w:color w:val="000000"/>
          <w:szCs w:val="24"/>
          <w:u w:val="single"/>
        </w:rPr>
        <w:t>Имитационные упражнения.</w:t>
      </w:r>
    </w:p>
    <w:p w:rsidR="005236DB" w:rsidRPr="005236DB" w:rsidRDefault="005236DB" w:rsidP="005236DB">
      <w:pPr>
        <w:pStyle w:val="aa"/>
        <w:ind w:firstLine="426"/>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Это упражнения, сходные по структуре с элементами техники борьбы (например, имитация движения атакующего при выполнении бросков через спину, прогибом, проходов в ноги, защит, отбрасывание ног). Упражнения с манекеном. Поднимание лежащего или стоящего манекена или партнера из различных исходных положений и с разнообразными захватами для совершенствования силы групп мышц, необходимых при выполнении изучаемых или излюбленных приемов. Броски манекена через спину, прогибом, мельницей, наклоном без действий и с действиями ногами.</w:t>
      </w:r>
    </w:p>
    <w:p w:rsidR="00740961" w:rsidRPr="00AF2E04" w:rsidRDefault="00D0516D" w:rsidP="0074096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w:t>
      </w:r>
      <w:r w:rsidR="00AF2E04">
        <w:rPr>
          <w:rFonts w:ascii="Times New Roman" w:hAnsi="Times New Roman" w:cs="Times New Roman"/>
          <w:b/>
          <w:color w:val="000000"/>
          <w:sz w:val="24"/>
          <w:szCs w:val="24"/>
        </w:rPr>
        <w:t>.2.</w:t>
      </w:r>
      <w:r w:rsidR="00680148">
        <w:rPr>
          <w:rFonts w:ascii="Times New Roman" w:hAnsi="Times New Roman" w:cs="Times New Roman"/>
          <w:b/>
          <w:color w:val="000000"/>
          <w:sz w:val="24"/>
          <w:szCs w:val="24"/>
        </w:rPr>
        <w:t>1</w:t>
      </w:r>
      <w:r w:rsidR="00AF2E04">
        <w:rPr>
          <w:rFonts w:ascii="Times New Roman" w:hAnsi="Times New Roman" w:cs="Times New Roman"/>
          <w:b/>
          <w:color w:val="000000"/>
          <w:sz w:val="24"/>
          <w:szCs w:val="24"/>
        </w:rPr>
        <w:t xml:space="preserve">. </w:t>
      </w:r>
      <w:r w:rsidR="00740961">
        <w:rPr>
          <w:rFonts w:ascii="Times New Roman" w:hAnsi="Times New Roman" w:cs="Times New Roman"/>
          <w:b/>
          <w:color w:val="000000"/>
          <w:sz w:val="24"/>
          <w:szCs w:val="24"/>
        </w:rPr>
        <w:t>СОДЕРЖАНИЕ ПОДГОТОВКИ В ГРУППЕ</w:t>
      </w:r>
      <w:r w:rsidR="00740961" w:rsidRPr="00AF2E04">
        <w:rPr>
          <w:rFonts w:ascii="Times New Roman" w:hAnsi="Times New Roman" w:cs="Times New Roman"/>
          <w:b/>
          <w:color w:val="000000"/>
          <w:sz w:val="24"/>
          <w:szCs w:val="24"/>
        </w:rPr>
        <w:t xml:space="preserve"> НАЧАЛЬНОЙ ПОДГОТОВКИ</w:t>
      </w:r>
      <w:r w:rsidR="00740961">
        <w:rPr>
          <w:rFonts w:ascii="Times New Roman" w:hAnsi="Times New Roman" w:cs="Times New Roman"/>
          <w:b/>
          <w:color w:val="000000"/>
          <w:sz w:val="24"/>
          <w:szCs w:val="24"/>
        </w:rPr>
        <w:t xml:space="preserve"> СВЫШЕ ОДНОГО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Совершенствование ранее изученных и освоение новых приемов, защит, контрприемов, комбинаций.   </w:t>
      </w:r>
    </w:p>
    <w:p w:rsidR="00AF2E04" w:rsidRPr="00AF2E04" w:rsidRDefault="00AF2E04" w:rsidP="00AF2E04">
      <w:pPr>
        <w:pStyle w:val="2"/>
        <w:rPr>
          <w:b/>
          <w:color w:val="000000"/>
          <w:szCs w:val="24"/>
        </w:rPr>
      </w:pPr>
      <w:r w:rsidRPr="00AF2E04">
        <w:rPr>
          <w:b/>
          <w:color w:val="000000"/>
          <w:szCs w:val="24"/>
        </w:rPr>
        <w:t>ТЕХНИКА БОРЬБЫ В ПАРТЕРЕ.ПЕРЕВОРОТЫ СКРУЧИВАНИЕМ.</w:t>
      </w:r>
    </w:p>
    <w:p w:rsidR="00AF2E04" w:rsidRPr="00AF2E04" w:rsidRDefault="00AF2E04" w:rsidP="003F335D">
      <w:pPr>
        <w:pStyle w:val="af0"/>
        <w:numPr>
          <w:ilvl w:val="0"/>
          <w:numId w:val="7"/>
        </w:numPr>
        <w:rPr>
          <w:b/>
          <w:color w:val="000000"/>
          <w:sz w:val="24"/>
          <w:szCs w:val="24"/>
        </w:rPr>
      </w:pPr>
      <w:r w:rsidRPr="00AF2E04">
        <w:rPr>
          <w:b/>
          <w:color w:val="000000"/>
          <w:sz w:val="24"/>
          <w:szCs w:val="24"/>
        </w:rPr>
        <w:t>Переворот скручиванием захватом рук сбоку и ближнего бедра.</w:t>
      </w:r>
    </w:p>
    <w:p w:rsidR="00AF2E04" w:rsidRPr="00AF2E04" w:rsidRDefault="00AF2E04" w:rsidP="00AF2E04">
      <w:pPr>
        <w:pStyle w:val="af0"/>
        <w:ind w:left="0" w:firstLine="0"/>
        <w:rPr>
          <w:color w:val="000000"/>
          <w:sz w:val="24"/>
          <w:szCs w:val="24"/>
        </w:rPr>
      </w:pPr>
      <w:r w:rsidRPr="00AF2E04">
        <w:rPr>
          <w:color w:val="000000"/>
          <w:sz w:val="24"/>
          <w:szCs w:val="24"/>
        </w:rPr>
        <w:t>ЗАЩИТА: выставить ногу и встать в стойку.</w:t>
      </w:r>
    </w:p>
    <w:p w:rsidR="00AF2E04" w:rsidRPr="00AF2E04" w:rsidRDefault="00AF2E04" w:rsidP="00AF2E04">
      <w:pPr>
        <w:pStyle w:val="af0"/>
        <w:ind w:left="0" w:firstLine="0"/>
        <w:rPr>
          <w:b/>
          <w:color w:val="000000"/>
          <w:sz w:val="24"/>
          <w:szCs w:val="24"/>
        </w:rPr>
      </w:pPr>
      <w:r w:rsidRPr="00AF2E04">
        <w:rPr>
          <w:b/>
          <w:color w:val="000000"/>
          <w:sz w:val="24"/>
          <w:szCs w:val="24"/>
        </w:rPr>
        <w:t>2.  Переворот скручиванием захватом дальней руки сверху и туловища снизу (фадзас).</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w:t>
      </w:r>
      <w:r w:rsidR="00740961">
        <w:rPr>
          <w:rFonts w:ascii="Times New Roman" w:hAnsi="Times New Roman" w:cs="Times New Roman"/>
          <w:color w:val="000000"/>
          <w:sz w:val="24"/>
          <w:szCs w:val="24"/>
        </w:rPr>
        <w:t xml:space="preserve"> вытягивая руку вперед не дать </w:t>
      </w:r>
      <w:r w:rsidRPr="00AF2E04">
        <w:rPr>
          <w:rFonts w:ascii="Times New Roman" w:hAnsi="Times New Roman" w:cs="Times New Roman"/>
          <w:color w:val="000000"/>
          <w:sz w:val="24"/>
          <w:szCs w:val="24"/>
        </w:rPr>
        <w:t>захватить руку.</w:t>
      </w:r>
    </w:p>
    <w:p w:rsidR="00AF2E04" w:rsidRPr="00AF2E04" w:rsidRDefault="00AF2E04" w:rsidP="00AF2E04">
      <w:pPr>
        <w:pStyle w:val="af0"/>
        <w:ind w:left="0" w:firstLine="0"/>
        <w:rPr>
          <w:color w:val="000000"/>
          <w:sz w:val="24"/>
          <w:szCs w:val="24"/>
        </w:rPr>
      </w:pPr>
      <w:r w:rsidRPr="00AF2E04">
        <w:rPr>
          <w:color w:val="000000"/>
          <w:sz w:val="24"/>
          <w:szCs w:val="24"/>
        </w:rPr>
        <w:t>КОНТРПРИЕМ: зажать руку под плечо, по дуге потянуть за собой и сбить под себя, зашагнуть ногой и забрать балл.</w:t>
      </w:r>
    </w:p>
    <w:p w:rsidR="00AF2E04" w:rsidRPr="00AF2E04" w:rsidRDefault="00AF2E04" w:rsidP="00AF2E04">
      <w:pPr>
        <w:pStyle w:val="2"/>
        <w:rPr>
          <w:b/>
          <w:color w:val="000000"/>
          <w:szCs w:val="24"/>
        </w:rPr>
      </w:pPr>
      <w:r w:rsidRPr="00AF2E04">
        <w:rPr>
          <w:b/>
          <w:color w:val="000000"/>
          <w:szCs w:val="24"/>
        </w:rPr>
        <w:t>ТЕХНИКА БОРЬБЫ В СТОЙКЕ.</w:t>
      </w:r>
    </w:p>
    <w:p w:rsidR="00AF2E04" w:rsidRPr="00AF2E04" w:rsidRDefault="00AF2E04" w:rsidP="00AF2E04">
      <w:pPr>
        <w:pStyle w:val="2"/>
        <w:rPr>
          <w:b/>
          <w:color w:val="000000"/>
          <w:szCs w:val="24"/>
        </w:rPr>
      </w:pPr>
      <w:r w:rsidRPr="00AF2E04">
        <w:rPr>
          <w:b/>
          <w:color w:val="000000"/>
          <w:szCs w:val="24"/>
        </w:rPr>
        <w:t>БРОСКИ ПОВОРОТОМ (МЕЛЬНИЦА).</w:t>
      </w:r>
    </w:p>
    <w:p w:rsidR="00AF2E04" w:rsidRPr="00AF2E04" w:rsidRDefault="00AF2E04" w:rsidP="00AF2E04">
      <w:pPr>
        <w:pStyle w:val="2"/>
        <w:rPr>
          <w:b/>
          <w:color w:val="000000"/>
          <w:szCs w:val="24"/>
        </w:rPr>
      </w:pPr>
      <w:r w:rsidRPr="00AF2E04">
        <w:rPr>
          <w:b/>
          <w:color w:val="000000"/>
          <w:szCs w:val="24"/>
        </w:rPr>
        <w:t>Бросок поворотом захватом руки и ноги.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а) распрямляясь вытащить руку из захвата; б) отбросить ноги.</w:t>
      </w:r>
    </w:p>
    <w:p w:rsidR="00AF2E04" w:rsidRPr="00AF2E04" w:rsidRDefault="00AF2E04" w:rsidP="00AF2E04">
      <w:pPr>
        <w:pStyle w:val="30"/>
        <w:spacing w:line="240" w:lineRule="auto"/>
        <w:rPr>
          <w:rFonts w:ascii="Times New Roman" w:hAnsi="Times New Roman" w:cs="Times New Roman"/>
          <w:color w:val="000000"/>
        </w:rPr>
      </w:pPr>
      <w:r w:rsidRPr="00AF2E04">
        <w:rPr>
          <w:rFonts w:ascii="Times New Roman" w:hAnsi="Times New Roman" w:cs="Times New Roman"/>
          <w:color w:val="000000"/>
        </w:rPr>
        <w:t>КОНТРПРИЕМ: выпрямиться, захваченной рукой сбить соперника на спину.</w:t>
      </w:r>
    </w:p>
    <w:p w:rsidR="00AF2E04" w:rsidRPr="00AF2E04" w:rsidRDefault="00AF2E04" w:rsidP="00AF2E04">
      <w:pPr>
        <w:pStyle w:val="2"/>
        <w:rPr>
          <w:b/>
          <w:color w:val="000000"/>
          <w:szCs w:val="24"/>
        </w:rPr>
      </w:pPr>
      <w:r w:rsidRPr="00AF2E04">
        <w:rPr>
          <w:b/>
          <w:color w:val="000000"/>
          <w:szCs w:val="24"/>
        </w:rPr>
        <w:t>ПРОХОДЫ В НОГИ.</w:t>
      </w:r>
    </w:p>
    <w:p w:rsidR="00AF2E04" w:rsidRPr="00AF2E04" w:rsidRDefault="00AF2E04" w:rsidP="003F335D">
      <w:pPr>
        <w:pStyle w:val="24"/>
        <w:numPr>
          <w:ilvl w:val="0"/>
          <w:numId w:val="8"/>
        </w:numPr>
        <w:rPr>
          <w:b/>
          <w:color w:val="000000"/>
          <w:sz w:val="24"/>
          <w:szCs w:val="24"/>
        </w:rPr>
      </w:pPr>
      <w:r w:rsidRPr="00AF2E04">
        <w:rPr>
          <w:b/>
          <w:color w:val="000000"/>
          <w:sz w:val="24"/>
          <w:szCs w:val="24"/>
        </w:rPr>
        <w:t>Проход нырком в ближнюю ногу, голова внутрь.</w:t>
      </w:r>
    </w:p>
    <w:p w:rsidR="00740961" w:rsidRDefault="00AF2E04" w:rsidP="00AF2E04">
      <w:pPr>
        <w:pStyle w:val="25"/>
        <w:ind w:left="0"/>
        <w:rPr>
          <w:color w:val="000000"/>
          <w:sz w:val="24"/>
          <w:szCs w:val="24"/>
        </w:rPr>
      </w:pPr>
      <w:r w:rsidRPr="00AF2E04">
        <w:rPr>
          <w:color w:val="000000"/>
          <w:sz w:val="24"/>
          <w:szCs w:val="24"/>
        </w:rPr>
        <w:t xml:space="preserve">ЗАЩИТА: а) рукой захватить плечо, другой руку за кисть, развернуть таз боком к сопернику, прогибаясь сорвать захват.   </w:t>
      </w:r>
    </w:p>
    <w:p w:rsidR="00AF2E04" w:rsidRPr="00AF2E04" w:rsidRDefault="00AF2E04" w:rsidP="00AF2E04">
      <w:pPr>
        <w:pStyle w:val="25"/>
        <w:ind w:left="0"/>
        <w:rPr>
          <w:color w:val="000000"/>
          <w:sz w:val="24"/>
          <w:szCs w:val="24"/>
        </w:rPr>
      </w:pPr>
      <w:r w:rsidRPr="00AF2E04">
        <w:rPr>
          <w:color w:val="000000"/>
          <w:sz w:val="24"/>
          <w:szCs w:val="24"/>
        </w:rPr>
        <w:t>ЗАЩИТА: б) отбросить ноги, а руки и таз как в защите «а».                                   КОНТРПРИЕМ: захватить ближнюю ногу за голеностоп и отжимая голову, забрать балл.</w:t>
      </w:r>
    </w:p>
    <w:p w:rsidR="00AF2E04" w:rsidRPr="00AF2E04" w:rsidRDefault="00AF2E04" w:rsidP="003F335D">
      <w:pPr>
        <w:pStyle w:val="32"/>
        <w:numPr>
          <w:ilvl w:val="0"/>
          <w:numId w:val="8"/>
        </w:numPr>
        <w:spacing w:after="0" w:line="240" w:lineRule="auto"/>
        <w:rPr>
          <w:rFonts w:ascii="Times New Roman" w:hAnsi="Times New Roman" w:cs="Times New Roman"/>
          <w:sz w:val="24"/>
          <w:szCs w:val="24"/>
        </w:rPr>
      </w:pPr>
      <w:r w:rsidRPr="00AF2E04">
        <w:rPr>
          <w:rFonts w:ascii="Times New Roman" w:hAnsi="Times New Roman" w:cs="Times New Roman"/>
          <w:sz w:val="24"/>
          <w:szCs w:val="24"/>
        </w:rPr>
        <w:t>Проход нырком в ближнюю ногу головой снаружи.</w:t>
      </w:r>
    </w:p>
    <w:p w:rsidR="00AF2E04" w:rsidRPr="00AF2E04" w:rsidRDefault="00AF2E04" w:rsidP="00AF2E04">
      <w:pPr>
        <w:pStyle w:val="25"/>
        <w:ind w:left="0"/>
        <w:rPr>
          <w:color w:val="000000"/>
          <w:sz w:val="24"/>
          <w:szCs w:val="24"/>
        </w:rPr>
      </w:pPr>
      <w:r w:rsidRPr="00AF2E04">
        <w:rPr>
          <w:color w:val="000000"/>
          <w:sz w:val="24"/>
          <w:szCs w:val="24"/>
        </w:rPr>
        <w:t>ЗАЩИТА: Ближней рукой захватить туловище, дальней прижать руку соперника к ноге, отставляя ногу и растягивая соперника перевести его в партер и забрать балл.</w:t>
      </w:r>
    </w:p>
    <w:p w:rsidR="00AF2E04" w:rsidRPr="00AF2E04" w:rsidRDefault="00AF2E04" w:rsidP="003F335D">
      <w:pPr>
        <w:pStyle w:val="24"/>
        <w:numPr>
          <w:ilvl w:val="0"/>
          <w:numId w:val="8"/>
        </w:numPr>
        <w:rPr>
          <w:b/>
          <w:color w:val="000000"/>
          <w:sz w:val="24"/>
          <w:szCs w:val="24"/>
        </w:rPr>
      </w:pPr>
      <w:r w:rsidRPr="00AF2E04">
        <w:rPr>
          <w:b/>
          <w:color w:val="000000"/>
          <w:sz w:val="24"/>
          <w:szCs w:val="24"/>
        </w:rPr>
        <w:t>Проход в две ноги.</w:t>
      </w:r>
    </w:p>
    <w:p w:rsidR="00AF2E04" w:rsidRPr="00AF2E04" w:rsidRDefault="00AF2E04" w:rsidP="00740961">
      <w:pPr>
        <w:pStyle w:val="25"/>
        <w:ind w:left="0"/>
        <w:rPr>
          <w:color w:val="000000"/>
          <w:sz w:val="24"/>
          <w:szCs w:val="24"/>
        </w:rPr>
      </w:pPr>
      <w:r w:rsidRPr="00AF2E04">
        <w:rPr>
          <w:color w:val="000000"/>
          <w:sz w:val="24"/>
          <w:szCs w:val="24"/>
        </w:rPr>
        <w:t>ЗАЩИТА: отбросить ноги, развернуть таз, ближней рукой захватить руку за плечо, дальней за кисть, сорвать захват с ноги, перевести в партер и забрать балл.</w:t>
      </w:r>
    </w:p>
    <w:p w:rsidR="00AF2E04" w:rsidRPr="00AF2E04" w:rsidRDefault="00AF2E04" w:rsidP="00AF2E04">
      <w:pPr>
        <w:pStyle w:val="2"/>
        <w:rPr>
          <w:b/>
          <w:color w:val="000000"/>
          <w:szCs w:val="24"/>
        </w:rPr>
      </w:pPr>
      <w:r w:rsidRPr="00AF2E04">
        <w:rPr>
          <w:b/>
          <w:color w:val="000000"/>
          <w:szCs w:val="24"/>
        </w:rPr>
        <w:t>КОМБИНАЦИИ.</w:t>
      </w:r>
    </w:p>
    <w:p w:rsidR="00AF2E04" w:rsidRPr="00AF2E04" w:rsidRDefault="00AF2E04" w:rsidP="003F335D">
      <w:pPr>
        <w:pStyle w:val="24"/>
        <w:numPr>
          <w:ilvl w:val="0"/>
          <w:numId w:val="4"/>
        </w:numPr>
        <w:rPr>
          <w:color w:val="000000"/>
          <w:sz w:val="24"/>
          <w:szCs w:val="24"/>
        </w:rPr>
      </w:pPr>
      <w:r w:rsidRPr="00AF2E04">
        <w:rPr>
          <w:color w:val="000000"/>
          <w:sz w:val="24"/>
          <w:szCs w:val="24"/>
        </w:rPr>
        <w:t>Переворот скручиванием захватом рук сбоку – ЗАЩИТА: выставить дальнюю ногу в упор – ближнюю руку перенести наверх, захватить соперника на «кольцо», провести переворот перекатом захватом шеи и дальнего бедра.</w:t>
      </w:r>
    </w:p>
    <w:p w:rsidR="00AF2E04" w:rsidRPr="00AF2E04" w:rsidRDefault="00AF2E04" w:rsidP="003F335D">
      <w:pPr>
        <w:pStyle w:val="24"/>
        <w:numPr>
          <w:ilvl w:val="0"/>
          <w:numId w:val="4"/>
        </w:numPr>
        <w:rPr>
          <w:color w:val="000000"/>
          <w:sz w:val="24"/>
          <w:szCs w:val="24"/>
        </w:rPr>
      </w:pPr>
      <w:r w:rsidRPr="00AF2E04">
        <w:rPr>
          <w:color w:val="000000"/>
          <w:sz w:val="24"/>
          <w:szCs w:val="24"/>
        </w:rPr>
        <w:t>Бросок поворотом захватом руки и ноги - распрямляясь вытащить руку из захвата - захватить ногу и перевести в партер</w:t>
      </w:r>
    </w:p>
    <w:p w:rsidR="00AF2E04" w:rsidRPr="00AF2E04" w:rsidRDefault="00AF2E04" w:rsidP="003F335D">
      <w:pPr>
        <w:pStyle w:val="af0"/>
        <w:numPr>
          <w:ilvl w:val="0"/>
          <w:numId w:val="6"/>
        </w:numPr>
        <w:rPr>
          <w:color w:val="000000"/>
          <w:sz w:val="24"/>
          <w:szCs w:val="24"/>
        </w:rPr>
      </w:pPr>
      <w:r w:rsidRPr="00AF2E04">
        <w:rPr>
          <w:color w:val="000000"/>
          <w:sz w:val="24"/>
          <w:szCs w:val="24"/>
        </w:rPr>
        <w:t>Перевод нырком захватом шеи и ближнего бедра - ЗАЩИТА: захватитьголову соперника, отставляя ноги рывком под себя перевести его в партер - захватить руку на шее осуществить выход наверх.</w:t>
      </w:r>
    </w:p>
    <w:p w:rsidR="00AF2E04" w:rsidRPr="00AF2E04" w:rsidRDefault="00AF2E04" w:rsidP="003F335D">
      <w:pPr>
        <w:pStyle w:val="af0"/>
        <w:numPr>
          <w:ilvl w:val="0"/>
          <w:numId w:val="6"/>
        </w:numPr>
        <w:rPr>
          <w:color w:val="000000"/>
          <w:sz w:val="24"/>
          <w:szCs w:val="24"/>
        </w:rPr>
      </w:pPr>
      <w:r w:rsidRPr="00AF2E04">
        <w:rPr>
          <w:color w:val="000000"/>
          <w:sz w:val="24"/>
          <w:szCs w:val="24"/>
        </w:rPr>
        <w:t>Бросок подворотом захватом шеи и руки скручиванием - ЗАЩИТА: оседая захватить дальнюю ногу соперника за голеностоп и перевести его в партер -  выдернув ногу из захвата развернуться к сопернику грудью и перевести его в партер.</w:t>
      </w:r>
    </w:p>
    <w:p w:rsidR="00AF2E04" w:rsidRPr="00AF2E04" w:rsidRDefault="00AF2E04" w:rsidP="00AF2E04">
      <w:pPr>
        <w:pStyle w:val="2"/>
        <w:rPr>
          <w:b/>
          <w:color w:val="000000"/>
          <w:szCs w:val="24"/>
        </w:rPr>
      </w:pPr>
      <w:r w:rsidRPr="00AF2E04">
        <w:rPr>
          <w:b/>
          <w:color w:val="000000"/>
          <w:szCs w:val="24"/>
        </w:rPr>
        <w:t>ДОЖИМЫ И УХОДЫ С МОСТА.ТАКТИЧЕСКАЯ ПОДГОТОВКА.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Тактическая подготовка благоприятных положений для проведения приемов, защит, контрприемов, комбинаций изучается в процессе освоения технических действий.</w:t>
      </w:r>
    </w:p>
    <w:p w:rsidR="00AF2E04" w:rsidRPr="00AF2E04" w:rsidRDefault="00AF2E04" w:rsidP="00AF2E04">
      <w:pPr>
        <w:pStyle w:val="2"/>
        <w:rPr>
          <w:b/>
          <w:color w:val="000000"/>
          <w:szCs w:val="24"/>
        </w:rPr>
      </w:pPr>
      <w:r w:rsidRPr="00AF2E04">
        <w:rPr>
          <w:b/>
          <w:color w:val="000000"/>
          <w:szCs w:val="24"/>
        </w:rPr>
        <w:t>ПОДГОТОВКА И УЧАСТИЕ В СОРЕВНОВАНИЯХ.</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Тренировочные схватки продолжительностью 4 – 6 минут с разными партнерами по весу, росту, силе, выносливости с разными заданиями. Применение изученных технических и тактических действий, приемов в соревнованиях. Каждый ученик должен принять участие в 1 – 2 соревнованиях.</w:t>
      </w:r>
    </w:p>
    <w:p w:rsidR="00740961" w:rsidRPr="00AF2E04" w:rsidRDefault="00D0516D" w:rsidP="0074096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w:t>
      </w:r>
      <w:r w:rsidR="00610004">
        <w:rPr>
          <w:rFonts w:ascii="Times New Roman" w:hAnsi="Times New Roman" w:cs="Times New Roman"/>
          <w:b/>
          <w:color w:val="000000"/>
          <w:sz w:val="24"/>
          <w:szCs w:val="24"/>
        </w:rPr>
        <w:t>2.2</w:t>
      </w:r>
      <w:r w:rsidR="00740961">
        <w:rPr>
          <w:rFonts w:ascii="Times New Roman" w:hAnsi="Times New Roman" w:cs="Times New Roman"/>
          <w:b/>
          <w:color w:val="000000"/>
          <w:sz w:val="24"/>
          <w:szCs w:val="24"/>
        </w:rPr>
        <w:t xml:space="preserve">. СОДЕРЖАНИЕ ПОДГОТОВКИ В </w:t>
      </w:r>
      <w:r w:rsidR="00610004">
        <w:rPr>
          <w:rFonts w:ascii="Times New Roman" w:hAnsi="Times New Roman" w:cs="Times New Roman"/>
          <w:b/>
          <w:color w:val="000000"/>
          <w:sz w:val="24"/>
          <w:szCs w:val="24"/>
        </w:rPr>
        <w:t>Т</w:t>
      </w:r>
      <w:r w:rsidR="00740961">
        <w:rPr>
          <w:rFonts w:ascii="Times New Roman" w:hAnsi="Times New Roman" w:cs="Times New Roman"/>
          <w:b/>
          <w:color w:val="000000"/>
          <w:sz w:val="24"/>
          <w:szCs w:val="24"/>
        </w:rPr>
        <w:t>РЕНИРОВОЧНОЙ ГРУППЕ ПЕРВОГО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Совершенствование ранее изученных и освоение новых приемов, защит, контрприемов, комбинаций. Повышение физической и функциональной подготовленности.</w:t>
      </w:r>
    </w:p>
    <w:p w:rsidR="00AF2E04" w:rsidRPr="00AF2E04" w:rsidRDefault="00AF2E04" w:rsidP="00AF2E04">
      <w:pPr>
        <w:pStyle w:val="2"/>
        <w:rPr>
          <w:b/>
          <w:color w:val="000000"/>
          <w:szCs w:val="24"/>
        </w:rPr>
      </w:pPr>
      <w:r w:rsidRPr="00AF2E04">
        <w:rPr>
          <w:b/>
          <w:color w:val="000000"/>
          <w:szCs w:val="24"/>
        </w:rPr>
        <w:t>ТЕХНИКА БОРЬБЫ В ПАРТЕРЕ.ПЕРЕВОРОТЫ СКРУЧИВАНИЕМ.</w:t>
      </w:r>
    </w:p>
    <w:p w:rsidR="00AF2E04" w:rsidRPr="00AF2E04" w:rsidRDefault="00AF2E04" w:rsidP="003F335D">
      <w:pPr>
        <w:pStyle w:val="af0"/>
        <w:numPr>
          <w:ilvl w:val="0"/>
          <w:numId w:val="12"/>
        </w:numPr>
        <w:rPr>
          <w:b/>
          <w:color w:val="000000"/>
          <w:sz w:val="24"/>
          <w:szCs w:val="24"/>
        </w:rPr>
      </w:pPr>
      <w:r w:rsidRPr="00AF2E04">
        <w:rPr>
          <w:b/>
          <w:color w:val="000000"/>
          <w:sz w:val="24"/>
          <w:szCs w:val="24"/>
        </w:rPr>
        <w:t>Переворот скручиванием (рычаг) захватом дальней ноги.</w:t>
      </w:r>
    </w:p>
    <w:p w:rsidR="00AF2E04" w:rsidRPr="00AF2E04" w:rsidRDefault="00AF2E04" w:rsidP="003F335D">
      <w:pPr>
        <w:pStyle w:val="af0"/>
        <w:numPr>
          <w:ilvl w:val="0"/>
          <w:numId w:val="12"/>
        </w:numPr>
        <w:rPr>
          <w:b/>
          <w:color w:val="000000"/>
          <w:sz w:val="24"/>
          <w:szCs w:val="24"/>
        </w:rPr>
      </w:pPr>
      <w:r w:rsidRPr="00AF2E04">
        <w:rPr>
          <w:b/>
          <w:color w:val="000000"/>
          <w:sz w:val="24"/>
          <w:szCs w:val="24"/>
        </w:rPr>
        <w:t xml:space="preserve">Переворот скручиванием захватом скрещенных голеней </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а) подтянуть ближнюю ногу соперника к себе;</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сесть  и захватить ближнюю ногу атакующего.</w:t>
      </w:r>
    </w:p>
    <w:p w:rsidR="00AF2E04" w:rsidRPr="00AF2E04" w:rsidRDefault="00AF2E04" w:rsidP="00AF2E04">
      <w:pPr>
        <w:pStyle w:val="2"/>
        <w:rPr>
          <w:b/>
          <w:color w:val="000000"/>
          <w:szCs w:val="24"/>
        </w:rPr>
      </w:pPr>
      <w:r w:rsidRPr="00AF2E04">
        <w:rPr>
          <w:b/>
          <w:color w:val="000000"/>
          <w:szCs w:val="24"/>
        </w:rPr>
        <w:t>ПЕРЕВОРОТ ПЕРЕКАТОМ.</w:t>
      </w:r>
    </w:p>
    <w:p w:rsidR="00AF2E04" w:rsidRPr="00AF2E04" w:rsidRDefault="00AF2E04" w:rsidP="00AF2E04">
      <w:pPr>
        <w:pStyle w:val="af0"/>
        <w:ind w:left="0" w:firstLine="0"/>
        <w:rPr>
          <w:b/>
          <w:color w:val="000000"/>
          <w:sz w:val="24"/>
          <w:szCs w:val="24"/>
        </w:rPr>
      </w:pPr>
      <w:r w:rsidRPr="00AF2E04">
        <w:rPr>
          <w:b/>
          <w:color w:val="000000"/>
          <w:sz w:val="24"/>
          <w:szCs w:val="24"/>
        </w:rPr>
        <w:t>Переворот перекатом обратным захватом дальнего бедра.</w:t>
      </w:r>
    </w:p>
    <w:p w:rsidR="00AF2E04" w:rsidRPr="00AF2E04" w:rsidRDefault="00AF2E04" w:rsidP="00AF2E04">
      <w:pPr>
        <w:pStyle w:val="af0"/>
        <w:ind w:left="0" w:firstLine="0"/>
        <w:rPr>
          <w:color w:val="000000"/>
          <w:sz w:val="24"/>
          <w:szCs w:val="24"/>
        </w:rPr>
      </w:pPr>
      <w:r w:rsidRPr="00AF2E04">
        <w:rPr>
          <w:color w:val="000000"/>
          <w:sz w:val="24"/>
          <w:szCs w:val="24"/>
        </w:rPr>
        <w:t>ЗАЩИТА: Повернуться к сопернику грудью.</w:t>
      </w:r>
    </w:p>
    <w:p w:rsidR="00AF2E04" w:rsidRPr="00AF2E04" w:rsidRDefault="00AF2E04" w:rsidP="00AF2E04">
      <w:pPr>
        <w:pStyle w:val="af0"/>
        <w:ind w:left="0" w:firstLine="0"/>
        <w:rPr>
          <w:color w:val="000000"/>
          <w:sz w:val="24"/>
          <w:szCs w:val="24"/>
        </w:rPr>
      </w:pPr>
      <w:r w:rsidRPr="00AF2E04">
        <w:rPr>
          <w:color w:val="000000"/>
          <w:sz w:val="24"/>
          <w:szCs w:val="24"/>
        </w:rPr>
        <w:t>КОНТРПРИЕМ: повернуться к сопернику грудью, захватить ногу за голеностоп изнутри и потянув ее мимо себя выйти на балл.</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ПЕРЕВОРОТ НАКАТОМ.</w:t>
      </w:r>
    </w:p>
    <w:p w:rsidR="00AF2E04" w:rsidRPr="00AF2E04" w:rsidRDefault="00AF2E04" w:rsidP="00AF2E04">
      <w:pPr>
        <w:pStyle w:val="af0"/>
        <w:rPr>
          <w:b/>
          <w:color w:val="000000"/>
          <w:sz w:val="24"/>
          <w:szCs w:val="24"/>
        </w:rPr>
      </w:pPr>
      <w:r w:rsidRPr="00AF2E04">
        <w:rPr>
          <w:b/>
          <w:color w:val="000000"/>
          <w:sz w:val="24"/>
          <w:szCs w:val="24"/>
        </w:rPr>
        <w:t>Накат захватом руки и туловища.</w:t>
      </w:r>
    </w:p>
    <w:p w:rsidR="00AF2E04" w:rsidRPr="00AF2E04" w:rsidRDefault="00AF2E04" w:rsidP="00AF2E04">
      <w:pPr>
        <w:pStyle w:val="af0"/>
        <w:rPr>
          <w:color w:val="000000"/>
          <w:sz w:val="24"/>
          <w:szCs w:val="24"/>
        </w:rPr>
      </w:pPr>
      <w:r w:rsidRPr="00AF2E04">
        <w:rPr>
          <w:color w:val="000000"/>
          <w:sz w:val="24"/>
          <w:szCs w:val="24"/>
        </w:rPr>
        <w:t>ЗАЩИТА: развернутся грудью в сторону действия приема, ногой и рукой упереться в ковер.</w:t>
      </w:r>
    </w:p>
    <w:p w:rsidR="00AF2E04" w:rsidRPr="00AF2E04" w:rsidRDefault="00AF2E04" w:rsidP="00AF2E04">
      <w:pPr>
        <w:pStyle w:val="af0"/>
        <w:rPr>
          <w:color w:val="000000"/>
          <w:sz w:val="24"/>
          <w:szCs w:val="24"/>
        </w:rPr>
      </w:pPr>
      <w:r w:rsidRPr="00AF2E04">
        <w:rPr>
          <w:b/>
          <w:color w:val="000000"/>
          <w:sz w:val="24"/>
          <w:szCs w:val="24"/>
        </w:rPr>
        <w:t>ПЕРЕВОРОТ РАЗГИБАНИЕМ.</w:t>
      </w:r>
    </w:p>
    <w:p w:rsidR="00AF2E04" w:rsidRPr="00AF2E04" w:rsidRDefault="00AF2E04" w:rsidP="00AF2E04">
      <w:pPr>
        <w:pStyle w:val="af0"/>
        <w:ind w:left="0" w:firstLine="0"/>
        <w:rPr>
          <w:b/>
          <w:color w:val="000000"/>
          <w:sz w:val="24"/>
          <w:szCs w:val="24"/>
        </w:rPr>
      </w:pPr>
      <w:r w:rsidRPr="00AF2E04">
        <w:rPr>
          <w:b/>
          <w:color w:val="000000"/>
          <w:sz w:val="24"/>
          <w:szCs w:val="24"/>
        </w:rPr>
        <w:t>Переворот разгибанием обвивом ноги, захватом дальней руки сверху – снизу, рычагом на шею (растяжка).</w:t>
      </w:r>
    </w:p>
    <w:p w:rsidR="00AF2E04" w:rsidRPr="00AF2E04" w:rsidRDefault="00AF2E04" w:rsidP="00AF2E04">
      <w:pPr>
        <w:pStyle w:val="af0"/>
        <w:ind w:left="0" w:firstLine="0"/>
        <w:rPr>
          <w:color w:val="000000"/>
          <w:sz w:val="24"/>
          <w:szCs w:val="24"/>
        </w:rPr>
      </w:pPr>
      <w:r w:rsidRPr="00AF2E04">
        <w:rPr>
          <w:color w:val="000000"/>
          <w:sz w:val="24"/>
          <w:szCs w:val="24"/>
        </w:rPr>
        <w:t>ЗАЩИТА: а) поднять голову вверх, вытянуть ногу, освободиться от обвива.</w:t>
      </w:r>
    </w:p>
    <w:p w:rsidR="00AF2E04" w:rsidRPr="00AF2E04" w:rsidRDefault="00AF2E04" w:rsidP="00AF2E04">
      <w:pPr>
        <w:pStyle w:val="af0"/>
        <w:ind w:left="0" w:firstLine="0"/>
        <w:rPr>
          <w:color w:val="000000"/>
          <w:sz w:val="24"/>
          <w:szCs w:val="24"/>
        </w:rPr>
      </w:pPr>
      <w:r w:rsidRPr="00AF2E04">
        <w:rPr>
          <w:color w:val="000000"/>
          <w:sz w:val="24"/>
          <w:szCs w:val="24"/>
        </w:rPr>
        <w:t>б) лечь на захваченную руку, выпрямляя ногу разорвать захват.</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ПЕРЕВОРОТ ПЕРЕХОДОМ.</w:t>
      </w:r>
    </w:p>
    <w:p w:rsidR="00AF2E04" w:rsidRPr="00AF2E04" w:rsidRDefault="00AF2E04" w:rsidP="00AF2E04">
      <w:pPr>
        <w:pStyle w:val="40"/>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Переворот переходом «ножницы» захватом подбородка.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ЗАЩИТА: развернуться грудью в сторону действия приема.   </w:t>
      </w:r>
    </w:p>
    <w:p w:rsidR="00AF2E04" w:rsidRPr="00AF2E04" w:rsidRDefault="00AF2E04" w:rsidP="00AF2E04">
      <w:pPr>
        <w:pStyle w:val="5"/>
        <w:rPr>
          <w:i w:val="0"/>
          <w:color w:val="000000"/>
          <w:sz w:val="24"/>
          <w:szCs w:val="24"/>
        </w:rPr>
      </w:pPr>
      <w:r w:rsidRPr="00AF2E04">
        <w:rPr>
          <w:i w:val="0"/>
          <w:color w:val="000000"/>
          <w:sz w:val="24"/>
          <w:szCs w:val="24"/>
        </w:rPr>
        <w:t>ТЕХНИКА БОРЬБЫ В СТОЙКЕ.</w:t>
      </w:r>
    </w:p>
    <w:p w:rsidR="00AF2E04" w:rsidRPr="00AF2E04" w:rsidRDefault="00AF2E04" w:rsidP="00AF2E04">
      <w:pPr>
        <w:pStyle w:val="5"/>
        <w:rPr>
          <w:i w:val="0"/>
          <w:color w:val="000000"/>
          <w:sz w:val="24"/>
          <w:szCs w:val="24"/>
        </w:rPr>
      </w:pPr>
      <w:r w:rsidRPr="00AF2E04">
        <w:rPr>
          <w:i w:val="0"/>
          <w:color w:val="000000"/>
          <w:sz w:val="24"/>
          <w:szCs w:val="24"/>
        </w:rPr>
        <w:t>СВАЛИВАНИЯ.</w:t>
      </w:r>
    </w:p>
    <w:p w:rsidR="00AF2E04" w:rsidRPr="00AF2E04" w:rsidRDefault="00AF2E04" w:rsidP="003F335D">
      <w:pPr>
        <w:pStyle w:val="af0"/>
        <w:numPr>
          <w:ilvl w:val="0"/>
          <w:numId w:val="5"/>
        </w:numPr>
        <w:rPr>
          <w:b/>
          <w:color w:val="000000"/>
          <w:sz w:val="24"/>
          <w:szCs w:val="24"/>
        </w:rPr>
      </w:pPr>
      <w:r w:rsidRPr="00AF2E04">
        <w:rPr>
          <w:b/>
          <w:color w:val="000000"/>
          <w:sz w:val="24"/>
          <w:szCs w:val="24"/>
        </w:rPr>
        <w:t>Сваливание сбиванием захватом шеи и разноименной ноги снаружи.</w:t>
      </w:r>
    </w:p>
    <w:p w:rsidR="00AF2E04" w:rsidRPr="00AF2E04" w:rsidRDefault="00AF2E04" w:rsidP="00AF2E04">
      <w:pPr>
        <w:pStyle w:val="af0"/>
        <w:ind w:left="0" w:firstLine="0"/>
        <w:rPr>
          <w:color w:val="000000"/>
          <w:sz w:val="24"/>
          <w:szCs w:val="24"/>
        </w:rPr>
      </w:pPr>
      <w:r w:rsidRPr="00AF2E04">
        <w:rPr>
          <w:color w:val="000000"/>
          <w:sz w:val="24"/>
          <w:szCs w:val="24"/>
        </w:rPr>
        <w:t>ЗАЩИТА: отставить ногу и сбив руку с шеи перевести в партер.</w:t>
      </w:r>
    </w:p>
    <w:p w:rsidR="00AF2E04" w:rsidRPr="00AF2E04" w:rsidRDefault="00AF2E04" w:rsidP="003F335D">
      <w:pPr>
        <w:pStyle w:val="af0"/>
        <w:numPr>
          <w:ilvl w:val="0"/>
          <w:numId w:val="5"/>
        </w:numPr>
        <w:rPr>
          <w:b/>
          <w:color w:val="000000"/>
          <w:sz w:val="24"/>
          <w:szCs w:val="24"/>
        </w:rPr>
      </w:pPr>
      <w:r w:rsidRPr="00AF2E04">
        <w:rPr>
          <w:b/>
          <w:color w:val="000000"/>
          <w:sz w:val="24"/>
          <w:szCs w:val="24"/>
        </w:rPr>
        <w:t>Сваливание сбиванием захватом шеи и ближней ноги одноименной рукой.</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захватить руку на шее двумя руками и переводом зайти за спину и сбить в партер.</w:t>
      </w:r>
    </w:p>
    <w:p w:rsidR="00AF2E04" w:rsidRPr="00AF2E04" w:rsidRDefault="00AF2E04" w:rsidP="00AF2E04">
      <w:pPr>
        <w:pStyle w:val="af0"/>
        <w:rPr>
          <w:b/>
          <w:color w:val="000000"/>
          <w:sz w:val="24"/>
          <w:szCs w:val="24"/>
        </w:rPr>
      </w:pPr>
      <w:r w:rsidRPr="00AF2E04">
        <w:rPr>
          <w:b/>
          <w:color w:val="000000"/>
          <w:sz w:val="24"/>
          <w:szCs w:val="24"/>
        </w:rPr>
        <w:t>БРОСКИ ПОВОРОТОМ (мельница).</w:t>
      </w:r>
    </w:p>
    <w:p w:rsidR="00AF2E04" w:rsidRPr="00AF2E04" w:rsidRDefault="00AF2E04" w:rsidP="00AF2E04">
      <w:pPr>
        <w:pStyle w:val="2"/>
        <w:rPr>
          <w:b/>
          <w:color w:val="000000"/>
          <w:szCs w:val="24"/>
        </w:rPr>
      </w:pPr>
      <w:r w:rsidRPr="00AF2E04">
        <w:rPr>
          <w:b/>
          <w:color w:val="000000"/>
          <w:szCs w:val="24"/>
        </w:rPr>
        <w:t>Бросок поворотом захватом шеи (головы) сверху и одноименной ноги.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нырком захватить ноги соперника, перевести в партер, забрать балл.</w:t>
      </w:r>
    </w:p>
    <w:p w:rsidR="00AF2E04" w:rsidRPr="00AF2E04" w:rsidRDefault="00AF2E04" w:rsidP="00AF2E04">
      <w:pPr>
        <w:pStyle w:val="5"/>
        <w:rPr>
          <w:i w:val="0"/>
          <w:color w:val="000000"/>
          <w:sz w:val="24"/>
          <w:szCs w:val="24"/>
        </w:rPr>
      </w:pPr>
      <w:r w:rsidRPr="00AF2E04">
        <w:rPr>
          <w:i w:val="0"/>
          <w:color w:val="000000"/>
          <w:sz w:val="24"/>
          <w:szCs w:val="24"/>
        </w:rPr>
        <w:t>БРОСКИ СКРУЧИВАНИЕМ.</w:t>
      </w:r>
    </w:p>
    <w:p w:rsidR="00AF2E04" w:rsidRPr="00AF2E04" w:rsidRDefault="00AF2E04" w:rsidP="00AF2E04">
      <w:pPr>
        <w:pStyle w:val="2"/>
        <w:rPr>
          <w:b/>
          <w:color w:val="000000"/>
          <w:szCs w:val="24"/>
        </w:rPr>
      </w:pPr>
      <w:r w:rsidRPr="00AF2E04">
        <w:rPr>
          <w:b/>
          <w:color w:val="000000"/>
          <w:szCs w:val="24"/>
        </w:rPr>
        <w:t>Бросок скручиванием нырком под руку захватом шеи и ближнего бедра.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прогибаясь опередить соперника и провести переворот скручиванием захватом шеи и ближнего бедра.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бросок поворотом захватом шеи и одноименной ноги.</w:t>
      </w:r>
    </w:p>
    <w:p w:rsidR="00AF2E04" w:rsidRPr="00AF2E04" w:rsidRDefault="00AF2E04" w:rsidP="00AF2E04">
      <w:pPr>
        <w:pStyle w:val="5"/>
        <w:rPr>
          <w:i w:val="0"/>
          <w:color w:val="000000"/>
          <w:sz w:val="24"/>
          <w:szCs w:val="24"/>
        </w:rPr>
      </w:pPr>
      <w:r w:rsidRPr="00AF2E04">
        <w:rPr>
          <w:i w:val="0"/>
          <w:color w:val="000000"/>
          <w:sz w:val="24"/>
          <w:szCs w:val="24"/>
        </w:rPr>
        <w:t>БРОСКИ ПОДВОРОТОМ.</w:t>
      </w:r>
    </w:p>
    <w:p w:rsidR="00AF2E04" w:rsidRPr="00AF2E04" w:rsidRDefault="00AF2E04" w:rsidP="00AF2E04">
      <w:pPr>
        <w:pStyle w:val="2"/>
        <w:rPr>
          <w:b/>
          <w:color w:val="000000"/>
          <w:szCs w:val="24"/>
        </w:rPr>
      </w:pPr>
      <w:r w:rsidRPr="00AF2E04">
        <w:rPr>
          <w:b/>
          <w:color w:val="000000"/>
          <w:szCs w:val="24"/>
        </w:rPr>
        <w:t>Бросок подворотом захватом руки на плечо (кочерга).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свободной рукой упереться в бедро изнутри.</w:t>
      </w:r>
    </w:p>
    <w:p w:rsidR="00D746EE" w:rsidRDefault="00D746EE" w:rsidP="00AF2E04">
      <w:pPr>
        <w:pStyle w:val="5"/>
        <w:rPr>
          <w:i w:val="0"/>
          <w:color w:val="000000"/>
          <w:sz w:val="24"/>
          <w:szCs w:val="24"/>
        </w:rPr>
      </w:pPr>
    </w:p>
    <w:p w:rsidR="00AF2E04" w:rsidRPr="00AF2E04" w:rsidRDefault="00AF2E04" w:rsidP="00AF2E04">
      <w:pPr>
        <w:pStyle w:val="5"/>
        <w:rPr>
          <w:i w:val="0"/>
          <w:color w:val="000000"/>
          <w:sz w:val="24"/>
          <w:szCs w:val="24"/>
        </w:rPr>
      </w:pPr>
      <w:r w:rsidRPr="00AF2E04">
        <w:rPr>
          <w:i w:val="0"/>
          <w:color w:val="000000"/>
          <w:sz w:val="24"/>
          <w:szCs w:val="24"/>
        </w:rPr>
        <w:lastRenderedPageBreak/>
        <w:t>ПРОХОДЫ В НОГИ.</w:t>
      </w:r>
    </w:p>
    <w:p w:rsidR="00AF2E04" w:rsidRPr="00AF2E04" w:rsidRDefault="00AF2E04" w:rsidP="00AF2E04">
      <w:pPr>
        <w:pStyle w:val="af0"/>
        <w:rPr>
          <w:b/>
          <w:color w:val="000000"/>
          <w:sz w:val="24"/>
          <w:szCs w:val="24"/>
        </w:rPr>
      </w:pPr>
      <w:r w:rsidRPr="00AF2E04">
        <w:rPr>
          <w:b/>
          <w:color w:val="000000"/>
          <w:sz w:val="24"/>
          <w:szCs w:val="24"/>
        </w:rPr>
        <w:t>1.  Высокий проход в ногу вразрез.</w:t>
      </w:r>
    </w:p>
    <w:p w:rsidR="00AF2E04" w:rsidRPr="00AF2E04" w:rsidRDefault="00AF2E04" w:rsidP="00AF2E04">
      <w:pPr>
        <w:pStyle w:val="af0"/>
        <w:rPr>
          <w:color w:val="000000"/>
          <w:sz w:val="24"/>
          <w:szCs w:val="24"/>
        </w:rPr>
      </w:pPr>
      <w:r w:rsidRPr="00AF2E04">
        <w:rPr>
          <w:color w:val="000000"/>
          <w:sz w:val="24"/>
          <w:szCs w:val="24"/>
        </w:rPr>
        <w:t>ЗАЩИТА: а) дальней рукой захватить туловище, ближней прижать руку соперника к своей ноге:</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а) переворот перекатом захватом дальнего бедра;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захваченной ногой зацепить дальнюю ногу изнутри, ближнюю захватить рукой за колено и сбить соперника в партер, забрать балл.</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б) отставить ноги, таз развернуть, за счет веса тела перевести соперника в партер, забрать балл.</w:t>
      </w:r>
    </w:p>
    <w:p w:rsidR="00AF2E04" w:rsidRPr="00AF2E04" w:rsidRDefault="00AF2E04" w:rsidP="00AF2E04">
      <w:pPr>
        <w:pStyle w:val="5"/>
        <w:rPr>
          <w:i w:val="0"/>
          <w:color w:val="000000"/>
          <w:sz w:val="24"/>
          <w:szCs w:val="24"/>
        </w:rPr>
      </w:pPr>
      <w:r w:rsidRPr="00AF2E04">
        <w:rPr>
          <w:i w:val="0"/>
          <w:color w:val="000000"/>
          <w:sz w:val="24"/>
          <w:szCs w:val="24"/>
        </w:rPr>
        <w:t>ПОСАДКИ ЗАХВАТОМ НОГИ, ГОЛОВА СНАРУЖИ.</w:t>
      </w:r>
    </w:p>
    <w:p w:rsidR="00AF2E04" w:rsidRPr="00AF2E04" w:rsidRDefault="00AF2E04" w:rsidP="00AF2E04">
      <w:pPr>
        <w:pStyle w:val="5"/>
        <w:rPr>
          <w:i w:val="0"/>
          <w:color w:val="000000"/>
          <w:sz w:val="24"/>
          <w:szCs w:val="24"/>
        </w:rPr>
      </w:pPr>
      <w:r w:rsidRPr="00AF2E04">
        <w:rPr>
          <w:i w:val="0"/>
          <w:color w:val="000000"/>
          <w:sz w:val="24"/>
          <w:szCs w:val="24"/>
        </w:rPr>
        <w:t>Отшагнуть назад в сторону, плечом, упираясь в ногу, сбить в партер,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 xml:space="preserve">а) Если соперник наклонился вперед, то поднять на плечо и провести бросок наклоном.    </w:t>
      </w:r>
    </w:p>
    <w:p w:rsidR="00AF2E04" w:rsidRPr="00AF2E04" w:rsidRDefault="00AF2E04" w:rsidP="00AF2E04">
      <w:pPr>
        <w:pStyle w:val="af0"/>
        <w:ind w:left="0" w:firstLine="0"/>
        <w:rPr>
          <w:color w:val="000000"/>
          <w:sz w:val="24"/>
          <w:szCs w:val="24"/>
        </w:rPr>
      </w:pPr>
      <w:r w:rsidRPr="00AF2E04">
        <w:rPr>
          <w:color w:val="000000"/>
          <w:sz w:val="24"/>
          <w:szCs w:val="24"/>
        </w:rPr>
        <w:t>б) Ближней рукой перекрыть ногу изнутри, сбить соперника в партер, забрать балл.</w:t>
      </w:r>
    </w:p>
    <w:p w:rsidR="00AF2E04" w:rsidRPr="00AF2E04" w:rsidRDefault="00AF2E04" w:rsidP="00AF2E04">
      <w:pPr>
        <w:pStyle w:val="af0"/>
        <w:rPr>
          <w:b/>
          <w:color w:val="000000"/>
          <w:sz w:val="24"/>
          <w:szCs w:val="24"/>
        </w:rPr>
      </w:pPr>
      <w:r w:rsidRPr="00AF2E04">
        <w:rPr>
          <w:b/>
          <w:color w:val="000000"/>
          <w:sz w:val="24"/>
          <w:szCs w:val="24"/>
        </w:rPr>
        <w:t>2.  Высокий проход в ногу голова внутрь.</w:t>
      </w:r>
    </w:p>
    <w:p w:rsidR="00AF2E04" w:rsidRPr="00AF2E04" w:rsidRDefault="00AF2E04" w:rsidP="00AF2E04">
      <w:pPr>
        <w:pStyle w:val="af0"/>
        <w:ind w:left="0" w:firstLine="0"/>
        <w:rPr>
          <w:color w:val="000000"/>
          <w:sz w:val="24"/>
          <w:szCs w:val="24"/>
        </w:rPr>
      </w:pPr>
      <w:r w:rsidRPr="00AF2E04">
        <w:rPr>
          <w:color w:val="000000"/>
          <w:sz w:val="24"/>
          <w:szCs w:val="24"/>
        </w:rPr>
        <w:t>ЗАЩИТА: а) развернуться боком, ближней рукой захватить плечо, дальней за кисть или локоть:</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руку отключить, ноги отставить, разорвать захват, перевести в партер и забрать балл.</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в) свое плечо подсунуть под подбородок, выпрямляясь разорвать захват.</w:t>
      </w:r>
    </w:p>
    <w:p w:rsidR="00AF2E04" w:rsidRPr="00AF2E04" w:rsidRDefault="00AF2E04" w:rsidP="00AF2E04">
      <w:pPr>
        <w:pStyle w:val="5"/>
        <w:rPr>
          <w:i w:val="0"/>
          <w:color w:val="000000"/>
          <w:sz w:val="24"/>
          <w:szCs w:val="24"/>
        </w:rPr>
      </w:pPr>
      <w:r w:rsidRPr="00AF2E04">
        <w:rPr>
          <w:i w:val="0"/>
          <w:color w:val="000000"/>
          <w:sz w:val="24"/>
          <w:szCs w:val="24"/>
        </w:rPr>
        <w:t>ПОСАДКИ ЗАХВАТОМ НОГИ, ГОЛОВА ВНУТРЬ.</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а) Отшагнуть назад в сторону, плечом в колено сбить в партер, забрать балл.</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Отшагнуть назад в сторону, поднять ногу соперника вверх, сбить в партер и забрать балл.</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в) Рукой сзади изнутри перекрыть колено и сбить в партер,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г) Ногой зашагнуть сзади сбоку за дальнюю ногу, сбить в партер и забрать балл.</w:t>
      </w:r>
    </w:p>
    <w:p w:rsidR="00AF2E04" w:rsidRPr="00AF2E04" w:rsidRDefault="00AF2E04" w:rsidP="00AF2E04">
      <w:pPr>
        <w:pStyle w:val="af0"/>
        <w:rPr>
          <w:b/>
          <w:color w:val="000000"/>
          <w:sz w:val="24"/>
          <w:szCs w:val="24"/>
        </w:rPr>
      </w:pPr>
      <w:r w:rsidRPr="00AF2E04">
        <w:rPr>
          <w:b/>
          <w:color w:val="000000"/>
          <w:sz w:val="24"/>
          <w:szCs w:val="24"/>
        </w:rPr>
        <w:t>3.  Низкий на колено проход в ногу вразрез.</w:t>
      </w:r>
    </w:p>
    <w:p w:rsidR="00AF2E04" w:rsidRPr="00AF2E04" w:rsidRDefault="00AF2E04" w:rsidP="00AF2E04">
      <w:pPr>
        <w:pStyle w:val="af0"/>
        <w:ind w:left="0" w:firstLine="0"/>
        <w:rPr>
          <w:color w:val="000000"/>
          <w:sz w:val="24"/>
          <w:szCs w:val="24"/>
        </w:rPr>
      </w:pPr>
      <w:r w:rsidRPr="00AF2E04">
        <w:rPr>
          <w:color w:val="000000"/>
          <w:sz w:val="24"/>
          <w:szCs w:val="24"/>
        </w:rPr>
        <w:t>ЗАЩИТА: а) дальней рукой захватить туловище, другой прижать руку соперника к своей ноге:</w:t>
      </w:r>
    </w:p>
    <w:p w:rsidR="00AF2E04" w:rsidRPr="00AF2E04" w:rsidRDefault="00AF2E04" w:rsidP="00AF2E04">
      <w:pPr>
        <w:pStyle w:val="af0"/>
        <w:ind w:left="0" w:firstLine="0"/>
        <w:rPr>
          <w:color w:val="000000"/>
          <w:sz w:val="24"/>
          <w:szCs w:val="24"/>
        </w:rPr>
      </w:pPr>
      <w:r w:rsidRPr="00AF2E04">
        <w:rPr>
          <w:color w:val="000000"/>
          <w:sz w:val="24"/>
          <w:szCs w:val="24"/>
        </w:rPr>
        <w:t>б) отбросить ноги, растянуть соперника,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подшагивая провести переворот перекатом захватом дальнего бедра;</w:t>
      </w:r>
    </w:p>
    <w:p w:rsidR="00AF2E04" w:rsidRPr="00AF2E04" w:rsidRDefault="00AF2E04" w:rsidP="00AF2E04">
      <w:pPr>
        <w:pStyle w:val="af0"/>
        <w:ind w:left="0" w:firstLine="0"/>
        <w:rPr>
          <w:color w:val="000000"/>
          <w:sz w:val="24"/>
          <w:szCs w:val="24"/>
        </w:rPr>
      </w:pPr>
      <w:r w:rsidRPr="00AF2E04">
        <w:rPr>
          <w:color w:val="000000"/>
          <w:sz w:val="24"/>
          <w:szCs w:val="24"/>
        </w:rPr>
        <w:t>КОНТРПРИЕМ: а) подшагивая провести переворот перекатом захватом дальнего бедра;</w:t>
      </w:r>
    </w:p>
    <w:p w:rsidR="00AF2E04" w:rsidRPr="00AF2E04" w:rsidRDefault="00AF2E04" w:rsidP="00AF2E04">
      <w:pPr>
        <w:pStyle w:val="af0"/>
        <w:ind w:left="0" w:firstLine="0"/>
        <w:rPr>
          <w:color w:val="000000"/>
          <w:sz w:val="24"/>
          <w:szCs w:val="24"/>
        </w:rPr>
      </w:pPr>
      <w:r w:rsidRPr="00AF2E04">
        <w:rPr>
          <w:color w:val="000000"/>
          <w:sz w:val="24"/>
          <w:szCs w:val="24"/>
        </w:rPr>
        <w:t>б) ближней рукой захватить шею, дальней ногой отшагнуть назад и провести переворот скручиванием.</w:t>
      </w:r>
    </w:p>
    <w:p w:rsidR="00AF2E04" w:rsidRPr="00AF2E04" w:rsidRDefault="00AF2E04" w:rsidP="00AF2E04">
      <w:pPr>
        <w:pStyle w:val="af0"/>
        <w:ind w:left="0" w:firstLine="0"/>
        <w:rPr>
          <w:b/>
          <w:color w:val="000000"/>
          <w:sz w:val="24"/>
          <w:szCs w:val="24"/>
        </w:rPr>
      </w:pPr>
      <w:r w:rsidRPr="00AF2E04">
        <w:rPr>
          <w:b/>
          <w:color w:val="000000"/>
          <w:sz w:val="24"/>
          <w:szCs w:val="24"/>
        </w:rPr>
        <w:t>4.  Низкий на колени проход в ноги голова внутрь.</w:t>
      </w:r>
    </w:p>
    <w:p w:rsidR="00AF2E04" w:rsidRPr="00AF2E04" w:rsidRDefault="00AF2E04" w:rsidP="00AF2E04">
      <w:pPr>
        <w:pStyle w:val="af0"/>
        <w:ind w:left="0" w:firstLine="0"/>
        <w:rPr>
          <w:color w:val="000000"/>
          <w:sz w:val="24"/>
          <w:szCs w:val="24"/>
        </w:rPr>
      </w:pPr>
      <w:r w:rsidRPr="00AF2E04">
        <w:rPr>
          <w:color w:val="000000"/>
          <w:sz w:val="24"/>
          <w:szCs w:val="24"/>
        </w:rPr>
        <w:t>ЗАЩИТА: а) ближней рукой захватить плечо, другой кисть или локоть, развернуть таз боком к сопернику:</w:t>
      </w:r>
    </w:p>
    <w:p w:rsidR="00AF2E04" w:rsidRPr="00AF2E04" w:rsidRDefault="00AF2E04" w:rsidP="00AF2E04">
      <w:pPr>
        <w:pStyle w:val="af0"/>
        <w:ind w:left="0" w:firstLine="0"/>
        <w:rPr>
          <w:color w:val="000000"/>
          <w:sz w:val="24"/>
          <w:szCs w:val="24"/>
        </w:rPr>
      </w:pPr>
      <w:r w:rsidRPr="00AF2E04">
        <w:rPr>
          <w:color w:val="000000"/>
          <w:sz w:val="24"/>
          <w:szCs w:val="24"/>
        </w:rPr>
        <w:t>б) отбросить ноги, растянуть соперника,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КОНТРПРИЕМ: а) отбросить ноги, растянуть соперника,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б) накатить и забрать балл.</w:t>
      </w:r>
    </w:p>
    <w:p w:rsidR="00AF2E04" w:rsidRPr="00AF2E04" w:rsidRDefault="00AF2E04" w:rsidP="00AF2E04">
      <w:pPr>
        <w:pStyle w:val="af0"/>
        <w:ind w:left="0" w:firstLine="0"/>
        <w:outlineLvl w:val="0"/>
        <w:rPr>
          <w:b/>
          <w:color w:val="000000"/>
          <w:sz w:val="24"/>
          <w:szCs w:val="24"/>
        </w:rPr>
      </w:pPr>
    </w:p>
    <w:p w:rsidR="00AF2E04" w:rsidRPr="00AF2E04" w:rsidRDefault="00AF2E04" w:rsidP="00AF2E04">
      <w:pPr>
        <w:pStyle w:val="af0"/>
        <w:ind w:left="0" w:firstLine="0"/>
        <w:outlineLvl w:val="0"/>
        <w:rPr>
          <w:b/>
          <w:color w:val="000000"/>
          <w:sz w:val="24"/>
          <w:szCs w:val="24"/>
        </w:rPr>
      </w:pPr>
      <w:r w:rsidRPr="00AF2E04">
        <w:rPr>
          <w:b/>
          <w:color w:val="000000"/>
          <w:sz w:val="24"/>
          <w:szCs w:val="24"/>
        </w:rPr>
        <w:t>КОМБИНАЦИИ.</w:t>
      </w:r>
    </w:p>
    <w:p w:rsidR="00AF2E04" w:rsidRPr="00AF2E04" w:rsidRDefault="00AF2E04" w:rsidP="003F335D">
      <w:pPr>
        <w:pStyle w:val="af0"/>
        <w:numPr>
          <w:ilvl w:val="0"/>
          <w:numId w:val="10"/>
        </w:numPr>
        <w:rPr>
          <w:color w:val="000000"/>
          <w:sz w:val="24"/>
          <w:szCs w:val="24"/>
        </w:rPr>
      </w:pPr>
      <w:r w:rsidRPr="00AF2E04">
        <w:rPr>
          <w:color w:val="000000"/>
          <w:sz w:val="24"/>
          <w:szCs w:val="24"/>
        </w:rPr>
        <w:t>Бросок подворотом скручиванием захватом руки и шеи – ЗАЩИТА: оседая захватить дальнюю ногу – вырвать ногу из захвата и разворачиваясь к сопернику грудью сбить в опасное положение.</w:t>
      </w:r>
    </w:p>
    <w:p w:rsidR="00AF2E04" w:rsidRPr="00AF2E04" w:rsidRDefault="00AF2E04" w:rsidP="003F335D">
      <w:pPr>
        <w:pStyle w:val="af0"/>
        <w:numPr>
          <w:ilvl w:val="0"/>
          <w:numId w:val="10"/>
        </w:numPr>
        <w:rPr>
          <w:color w:val="000000"/>
          <w:sz w:val="24"/>
          <w:szCs w:val="24"/>
        </w:rPr>
      </w:pPr>
      <w:r w:rsidRPr="00AF2E04">
        <w:rPr>
          <w:color w:val="000000"/>
          <w:sz w:val="24"/>
          <w:szCs w:val="24"/>
        </w:rPr>
        <w:t>Сваливание сбиванием захватом шеи и разноименной ноги снаружи - ЗАЩИТА: отставить ногу и сбив руку с шеи перевести в партер -  осуществить захват другой ноги и перевести соперника в партер.</w:t>
      </w:r>
    </w:p>
    <w:p w:rsidR="00AF2E04" w:rsidRPr="00AF2E04" w:rsidRDefault="00AF2E04" w:rsidP="003F335D">
      <w:pPr>
        <w:pStyle w:val="af0"/>
        <w:numPr>
          <w:ilvl w:val="0"/>
          <w:numId w:val="10"/>
        </w:numPr>
        <w:rPr>
          <w:color w:val="000000"/>
          <w:sz w:val="24"/>
          <w:szCs w:val="24"/>
        </w:rPr>
      </w:pPr>
      <w:r w:rsidRPr="00AF2E04">
        <w:rPr>
          <w:color w:val="000000"/>
          <w:sz w:val="24"/>
          <w:szCs w:val="24"/>
        </w:rPr>
        <w:lastRenderedPageBreak/>
        <w:t>Сваливание захватом руки и туловища зацепом разноименной ноги снаружи –отставить ногу, рукой упереться в бедро –сваливание сбиванием захватом другой разноименной ноги снаружи.</w:t>
      </w:r>
    </w:p>
    <w:p w:rsidR="00AF2E04" w:rsidRPr="00AF2E04" w:rsidRDefault="00AF2E04" w:rsidP="003F335D">
      <w:pPr>
        <w:pStyle w:val="af0"/>
        <w:numPr>
          <w:ilvl w:val="0"/>
          <w:numId w:val="10"/>
        </w:numPr>
        <w:rPr>
          <w:color w:val="000000"/>
          <w:sz w:val="24"/>
          <w:szCs w:val="24"/>
        </w:rPr>
      </w:pPr>
      <w:r w:rsidRPr="00AF2E04">
        <w:rPr>
          <w:color w:val="000000"/>
          <w:sz w:val="24"/>
          <w:szCs w:val="24"/>
        </w:rPr>
        <w:t>Переворот скручиванием захватом дальней руки сверху и туловища снизу (фадзас) - ЗАЩИТА: зажать руку под плечо, по дуге потянуть за собой и сбить под себя, зашагнуть ногой -  накат захватом дальней руки сверху и туловища снизу.</w:t>
      </w:r>
    </w:p>
    <w:p w:rsidR="00AF2E04" w:rsidRPr="00AF2E04" w:rsidRDefault="00AF2E04" w:rsidP="003F335D">
      <w:pPr>
        <w:pStyle w:val="af0"/>
        <w:numPr>
          <w:ilvl w:val="0"/>
          <w:numId w:val="10"/>
        </w:numPr>
        <w:rPr>
          <w:color w:val="000000"/>
          <w:sz w:val="24"/>
          <w:szCs w:val="24"/>
        </w:rPr>
      </w:pPr>
      <w:r w:rsidRPr="00AF2E04">
        <w:rPr>
          <w:color w:val="000000"/>
          <w:sz w:val="24"/>
          <w:szCs w:val="24"/>
        </w:rPr>
        <w:t>Накат захватом руки и туловища - ЗАЩИТА: развернутся грудью в сторону действия приема, ногой и рукой упереться в ковер - переворот переходом «ножницы».</w:t>
      </w:r>
    </w:p>
    <w:p w:rsidR="00AF2E04" w:rsidRPr="00AF2E04" w:rsidRDefault="00AF2E04" w:rsidP="003F335D">
      <w:pPr>
        <w:pStyle w:val="af0"/>
        <w:numPr>
          <w:ilvl w:val="0"/>
          <w:numId w:val="10"/>
        </w:numPr>
        <w:rPr>
          <w:color w:val="000000"/>
          <w:sz w:val="24"/>
          <w:szCs w:val="24"/>
        </w:rPr>
      </w:pPr>
      <w:r w:rsidRPr="00AF2E04">
        <w:rPr>
          <w:color w:val="000000"/>
          <w:sz w:val="24"/>
          <w:szCs w:val="24"/>
        </w:rPr>
        <w:t xml:space="preserve">Переворот перекатом захватом дальнего бедра –ЗАЩИТА: сесть набок, грудью к атакующему – захватить нижнюю ногу за голень, другой рукой шею, соединить руки в «кольцо» провести переворот перекатом захватом шеи и дальней ноги за голень </w:t>
      </w:r>
    </w:p>
    <w:p w:rsidR="00AF2E04" w:rsidRPr="00AF2E04" w:rsidRDefault="00AF2E04" w:rsidP="003F335D">
      <w:pPr>
        <w:pStyle w:val="af0"/>
        <w:numPr>
          <w:ilvl w:val="0"/>
          <w:numId w:val="10"/>
        </w:numPr>
        <w:rPr>
          <w:color w:val="000000"/>
          <w:sz w:val="24"/>
          <w:szCs w:val="24"/>
        </w:rPr>
      </w:pPr>
      <w:r w:rsidRPr="00AF2E04">
        <w:rPr>
          <w:color w:val="000000"/>
          <w:sz w:val="24"/>
          <w:szCs w:val="24"/>
        </w:rPr>
        <w:t>Переворот разгибанием обвивом ноги, захватом дальней руки сверху – снизу, рычагом на шею (растяжка) - ЗАЩИТА: лечь на захваченную руку, выпрямляя ногу разорвать захват - переворот переходом «ножницы» захватом подбородка.</w:t>
      </w:r>
    </w:p>
    <w:p w:rsidR="00AF2E04" w:rsidRPr="00AF2E04" w:rsidRDefault="00AF2E04" w:rsidP="003F335D">
      <w:pPr>
        <w:pStyle w:val="af0"/>
        <w:numPr>
          <w:ilvl w:val="0"/>
          <w:numId w:val="10"/>
        </w:numPr>
        <w:rPr>
          <w:color w:val="000000"/>
          <w:sz w:val="24"/>
          <w:szCs w:val="24"/>
        </w:rPr>
      </w:pPr>
      <w:r w:rsidRPr="00AF2E04">
        <w:rPr>
          <w:color w:val="000000"/>
          <w:sz w:val="24"/>
          <w:szCs w:val="24"/>
        </w:rPr>
        <w:t>Переворот разгибанием обвивом ноги, захватом двух рук через голову (растяжка) - ЗАЩИТА: лечь на живот, вытянуть руки, освободиться от захвата - переворот переходом «ножницы» захватом подбородка.</w:t>
      </w:r>
    </w:p>
    <w:p w:rsidR="00AF2E04" w:rsidRPr="00AF2E04" w:rsidRDefault="00AF2E04" w:rsidP="00AF2E04">
      <w:pPr>
        <w:pStyle w:val="af0"/>
        <w:ind w:left="0" w:firstLine="0"/>
        <w:rPr>
          <w:b/>
          <w:color w:val="000000"/>
          <w:sz w:val="24"/>
          <w:szCs w:val="24"/>
        </w:rPr>
      </w:pPr>
      <w:r w:rsidRPr="00AF2E04">
        <w:rPr>
          <w:b/>
          <w:color w:val="000000"/>
          <w:sz w:val="24"/>
          <w:szCs w:val="24"/>
        </w:rPr>
        <w:t>ТАКТИКА.</w:t>
      </w:r>
    </w:p>
    <w:p w:rsidR="00AF2E04" w:rsidRPr="00AF2E04" w:rsidRDefault="00AF2E04" w:rsidP="00AF2E04">
      <w:pPr>
        <w:pStyle w:val="af0"/>
        <w:ind w:left="0" w:firstLine="0"/>
        <w:rPr>
          <w:color w:val="000000"/>
          <w:sz w:val="24"/>
          <w:szCs w:val="24"/>
        </w:rPr>
      </w:pPr>
      <w:r w:rsidRPr="00AF2E04">
        <w:rPr>
          <w:color w:val="000000"/>
          <w:sz w:val="24"/>
          <w:szCs w:val="24"/>
        </w:rPr>
        <w:t xml:space="preserve">Тактическая подготовка изученных приемов, защит, контрприемов, благоприятных положений для связи данного приема с другими в комбинации. Составление плана схватки и его реализация. </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ИНСТРУКТОРСКАЯ И СУДЕЙСКАЯ ПРАКТИКА.</w:t>
      </w:r>
    </w:p>
    <w:p w:rsidR="00AF2E04" w:rsidRPr="00AF2E04" w:rsidRDefault="00AF2E04" w:rsidP="00AF2E04">
      <w:pPr>
        <w:pStyle w:val="af0"/>
        <w:ind w:left="0" w:firstLine="0"/>
        <w:rPr>
          <w:color w:val="000000"/>
          <w:sz w:val="24"/>
          <w:szCs w:val="24"/>
        </w:rPr>
      </w:pPr>
      <w:r w:rsidRPr="00AF2E04">
        <w:rPr>
          <w:color w:val="000000"/>
          <w:sz w:val="24"/>
          <w:szCs w:val="24"/>
        </w:rPr>
        <w:t>Проведение занимающимися отдельных частей занятий по заданию тренера. Приобретение навыка обучения отдельным приемам. Участие в судействе соревнований в качестве бокового судьи и арбитра на ковре.</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ПОДГОТОВКА К СОРЕВНОВАНИЯМ.</w:t>
      </w:r>
    </w:p>
    <w:p w:rsidR="00AF2E04" w:rsidRPr="00AF2E04" w:rsidRDefault="00AF2E04" w:rsidP="00AF2E04">
      <w:pPr>
        <w:pStyle w:val="af0"/>
        <w:ind w:left="0" w:firstLine="0"/>
        <w:rPr>
          <w:color w:val="000000"/>
          <w:sz w:val="24"/>
          <w:szCs w:val="24"/>
        </w:rPr>
      </w:pPr>
      <w:r w:rsidRPr="00AF2E04">
        <w:rPr>
          <w:color w:val="000000"/>
          <w:sz w:val="24"/>
          <w:szCs w:val="24"/>
        </w:rPr>
        <w:t xml:space="preserve">Применение изученных тактических и технических действий в условиях соревнований. Определение тактики отдельных схваток. Тренировочные схватки продолжительностью 4 – 6 минут по 2 – 3 круга. Каждый ученик должен принять участие в 2 – 5 соревнованиях </w:t>
      </w:r>
    </w:p>
    <w:p w:rsidR="00E33927" w:rsidRDefault="00E33927" w:rsidP="00740961">
      <w:pPr>
        <w:spacing w:line="240" w:lineRule="auto"/>
        <w:rPr>
          <w:rFonts w:ascii="Times New Roman" w:hAnsi="Times New Roman" w:cs="Times New Roman"/>
          <w:b/>
          <w:color w:val="000000"/>
          <w:sz w:val="24"/>
          <w:szCs w:val="24"/>
        </w:rPr>
      </w:pPr>
    </w:p>
    <w:p w:rsidR="00740961" w:rsidRPr="00AF2E04" w:rsidRDefault="00D0516D" w:rsidP="0074096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740961">
        <w:rPr>
          <w:rFonts w:ascii="Times New Roman" w:hAnsi="Times New Roman" w:cs="Times New Roman"/>
          <w:b/>
          <w:color w:val="000000"/>
          <w:sz w:val="24"/>
          <w:szCs w:val="24"/>
        </w:rPr>
        <w:t>.2.</w:t>
      </w:r>
      <w:r w:rsidR="00610004">
        <w:rPr>
          <w:rFonts w:ascii="Times New Roman" w:hAnsi="Times New Roman" w:cs="Times New Roman"/>
          <w:b/>
          <w:color w:val="000000"/>
          <w:sz w:val="24"/>
          <w:szCs w:val="24"/>
        </w:rPr>
        <w:t>3</w:t>
      </w:r>
      <w:r w:rsidR="00740961">
        <w:rPr>
          <w:rFonts w:ascii="Times New Roman" w:hAnsi="Times New Roman" w:cs="Times New Roman"/>
          <w:b/>
          <w:color w:val="000000"/>
          <w:sz w:val="24"/>
          <w:szCs w:val="24"/>
        </w:rPr>
        <w:t>. СОДЕРЖАНИЕ ПОДГОТОВКИ В ТРЕНИРОВОЧНОЙ ГРУППЕ ВТОРОГО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Совершенствование ранее изученных и освоение новых приемов, защит, контрприемов, комбинаций. Повышение физической и функциональной подготовленности.</w:t>
      </w:r>
    </w:p>
    <w:p w:rsidR="00AF2E04" w:rsidRPr="00036C4A" w:rsidRDefault="00AF2E04" w:rsidP="00AF2E04">
      <w:pPr>
        <w:pStyle w:val="2"/>
        <w:rPr>
          <w:b/>
          <w:color w:val="000000"/>
          <w:sz w:val="20"/>
        </w:rPr>
      </w:pPr>
      <w:r w:rsidRPr="00036C4A">
        <w:rPr>
          <w:b/>
          <w:color w:val="000000"/>
          <w:sz w:val="20"/>
        </w:rPr>
        <w:t>ТЕХНИКА БОРЬБЫ В ПАРТЕРЕ.</w:t>
      </w:r>
    </w:p>
    <w:p w:rsidR="00AF2E04" w:rsidRPr="00740961" w:rsidRDefault="00AF2E04" w:rsidP="003F335D">
      <w:pPr>
        <w:pStyle w:val="af0"/>
        <w:numPr>
          <w:ilvl w:val="0"/>
          <w:numId w:val="12"/>
        </w:numPr>
        <w:tabs>
          <w:tab w:val="clear" w:pos="360"/>
          <w:tab w:val="num" w:pos="0"/>
          <w:tab w:val="left" w:pos="284"/>
        </w:tabs>
        <w:ind w:left="0" w:firstLine="0"/>
        <w:rPr>
          <w:b/>
          <w:color w:val="000000"/>
          <w:sz w:val="24"/>
          <w:szCs w:val="24"/>
        </w:rPr>
      </w:pPr>
      <w:r w:rsidRPr="00740961">
        <w:rPr>
          <w:b/>
          <w:color w:val="000000"/>
          <w:sz w:val="24"/>
          <w:szCs w:val="24"/>
        </w:rPr>
        <w:t>Переворот скручиванием захватом шеи с подбородком и ближней руки из-под плеча (рычаг).</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рукой сорвать руку соперника с подбородка.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свободной рукой захватить локоть на шее, сорвать захват, другой рукой упираясь в бедро изнутри скручиванием сбить соперника на бок и забрать балл.</w:t>
      </w:r>
    </w:p>
    <w:p w:rsidR="00AF2E04" w:rsidRPr="00036C4A" w:rsidRDefault="00AF2E04" w:rsidP="00AF2E04">
      <w:pPr>
        <w:pStyle w:val="5"/>
        <w:rPr>
          <w:i w:val="0"/>
          <w:color w:val="000000"/>
          <w:sz w:val="20"/>
          <w:szCs w:val="20"/>
        </w:rPr>
      </w:pPr>
      <w:r w:rsidRPr="00036C4A">
        <w:rPr>
          <w:i w:val="0"/>
          <w:color w:val="000000"/>
          <w:sz w:val="20"/>
          <w:szCs w:val="20"/>
        </w:rPr>
        <w:t>НАКАТ.</w:t>
      </w:r>
    </w:p>
    <w:p w:rsidR="00AF2E04" w:rsidRPr="00AF2E04" w:rsidRDefault="00AF2E04" w:rsidP="003F335D">
      <w:pPr>
        <w:pStyle w:val="af0"/>
        <w:numPr>
          <w:ilvl w:val="0"/>
          <w:numId w:val="9"/>
        </w:numPr>
        <w:rPr>
          <w:b/>
          <w:color w:val="000000"/>
          <w:sz w:val="24"/>
          <w:szCs w:val="24"/>
        </w:rPr>
      </w:pPr>
      <w:r w:rsidRPr="00AF2E04">
        <w:rPr>
          <w:b/>
          <w:color w:val="000000"/>
          <w:sz w:val="24"/>
          <w:szCs w:val="24"/>
        </w:rPr>
        <w:t>Накат захватом туловища и руки за кисть, зацепом за голень ближней ноги.</w:t>
      </w:r>
    </w:p>
    <w:p w:rsidR="00AF2E04" w:rsidRPr="00AF2E04" w:rsidRDefault="00AF2E04" w:rsidP="00AF2E04">
      <w:pPr>
        <w:pStyle w:val="af0"/>
        <w:ind w:left="0" w:firstLine="0"/>
        <w:rPr>
          <w:color w:val="000000"/>
          <w:sz w:val="24"/>
          <w:szCs w:val="24"/>
        </w:rPr>
      </w:pPr>
      <w:r w:rsidRPr="00AF2E04">
        <w:rPr>
          <w:color w:val="000000"/>
          <w:sz w:val="24"/>
          <w:szCs w:val="24"/>
        </w:rPr>
        <w:t>ЗАЩИТА: лечь, развернуться грудью в сторону действия приема.</w:t>
      </w:r>
    </w:p>
    <w:p w:rsidR="00AF2E04" w:rsidRPr="00AF2E04" w:rsidRDefault="00AF2E04" w:rsidP="00AF2E04">
      <w:pPr>
        <w:pStyle w:val="af0"/>
        <w:ind w:left="0" w:firstLine="0"/>
        <w:rPr>
          <w:b/>
          <w:color w:val="000000"/>
          <w:sz w:val="24"/>
          <w:szCs w:val="24"/>
        </w:rPr>
      </w:pPr>
    </w:p>
    <w:p w:rsidR="00AF2E04" w:rsidRPr="00AF2E04" w:rsidRDefault="00AF2E04" w:rsidP="00AF2E04">
      <w:pPr>
        <w:pStyle w:val="af0"/>
        <w:ind w:left="0" w:firstLine="0"/>
        <w:rPr>
          <w:b/>
          <w:color w:val="000000"/>
          <w:sz w:val="24"/>
          <w:szCs w:val="24"/>
        </w:rPr>
      </w:pPr>
      <w:r w:rsidRPr="00AF2E04">
        <w:rPr>
          <w:b/>
          <w:color w:val="000000"/>
          <w:sz w:val="24"/>
          <w:szCs w:val="24"/>
        </w:rPr>
        <w:t>ПЕРЕВОРОТ РАЗГИБАНИЕМ.</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1.    Переворот разгибанием обвивом ноги, захватом разноименной руки изнутри (растяжка).</w:t>
      </w:r>
    </w:p>
    <w:p w:rsidR="00AF2E04" w:rsidRPr="00AF2E04" w:rsidRDefault="00AF2E04" w:rsidP="00AF2E04">
      <w:pPr>
        <w:pStyle w:val="af0"/>
        <w:ind w:left="0" w:firstLine="0"/>
        <w:rPr>
          <w:color w:val="000000"/>
          <w:sz w:val="24"/>
          <w:szCs w:val="24"/>
        </w:rPr>
      </w:pPr>
      <w:r w:rsidRPr="00AF2E04">
        <w:rPr>
          <w:color w:val="000000"/>
          <w:sz w:val="24"/>
          <w:szCs w:val="24"/>
        </w:rPr>
        <w:t>ЗАЩИТА: не дать захватить руку.</w:t>
      </w:r>
    </w:p>
    <w:p w:rsidR="00AF2E04" w:rsidRPr="00AF2E04" w:rsidRDefault="00AF2E04" w:rsidP="003F335D">
      <w:pPr>
        <w:pStyle w:val="af0"/>
        <w:numPr>
          <w:ilvl w:val="0"/>
          <w:numId w:val="9"/>
        </w:numPr>
        <w:rPr>
          <w:b/>
          <w:color w:val="000000"/>
          <w:sz w:val="24"/>
          <w:szCs w:val="24"/>
        </w:rPr>
      </w:pPr>
      <w:r w:rsidRPr="00AF2E04">
        <w:rPr>
          <w:b/>
          <w:color w:val="000000"/>
          <w:sz w:val="24"/>
          <w:szCs w:val="24"/>
        </w:rPr>
        <w:t>Переворот разгибанием обвивом ноги, захватом двух рук через голову (растяжка).</w:t>
      </w:r>
    </w:p>
    <w:p w:rsidR="00AF2E04" w:rsidRPr="00AF2E04" w:rsidRDefault="00AF2E04" w:rsidP="00AF2E04">
      <w:pPr>
        <w:pStyle w:val="af0"/>
        <w:rPr>
          <w:color w:val="000000"/>
          <w:sz w:val="24"/>
          <w:szCs w:val="24"/>
        </w:rPr>
      </w:pPr>
      <w:r w:rsidRPr="00AF2E04">
        <w:rPr>
          <w:color w:val="000000"/>
          <w:sz w:val="24"/>
          <w:szCs w:val="24"/>
        </w:rPr>
        <w:t>ЗАЩИТА: Лечь на живот, вытянуть руки, освободиться от захвата.</w:t>
      </w:r>
    </w:p>
    <w:p w:rsidR="00AF2E04" w:rsidRPr="00AF2E04" w:rsidRDefault="00AF2E04" w:rsidP="00AF2E04">
      <w:pPr>
        <w:pStyle w:val="5"/>
        <w:rPr>
          <w:i w:val="0"/>
          <w:color w:val="000000"/>
          <w:sz w:val="24"/>
          <w:szCs w:val="24"/>
        </w:rPr>
      </w:pPr>
      <w:r w:rsidRPr="00AF2E04">
        <w:rPr>
          <w:i w:val="0"/>
          <w:color w:val="000000"/>
          <w:sz w:val="24"/>
          <w:szCs w:val="24"/>
        </w:rPr>
        <w:lastRenderedPageBreak/>
        <w:t>ТЕХНИКА БОРЬБЫ В СТОЙКЕ.</w:t>
      </w:r>
    </w:p>
    <w:p w:rsidR="00AF2E04" w:rsidRPr="00AF2E04" w:rsidRDefault="00AF2E04" w:rsidP="00AF2E04">
      <w:pPr>
        <w:pStyle w:val="5"/>
        <w:rPr>
          <w:i w:val="0"/>
          <w:color w:val="000000"/>
          <w:sz w:val="24"/>
          <w:szCs w:val="24"/>
        </w:rPr>
      </w:pPr>
      <w:r w:rsidRPr="00AF2E04">
        <w:rPr>
          <w:i w:val="0"/>
          <w:color w:val="000000"/>
          <w:sz w:val="24"/>
          <w:szCs w:val="24"/>
        </w:rPr>
        <w:t>БРОСКИ ВРАЩЕНИЕМ.</w:t>
      </w:r>
    </w:p>
    <w:p w:rsidR="00AF2E04" w:rsidRPr="00AF2E04" w:rsidRDefault="00AF2E04" w:rsidP="00AF2E04">
      <w:pPr>
        <w:pStyle w:val="af0"/>
        <w:rPr>
          <w:b/>
          <w:color w:val="000000"/>
          <w:sz w:val="24"/>
          <w:szCs w:val="24"/>
        </w:rPr>
      </w:pPr>
      <w:r w:rsidRPr="00AF2E04">
        <w:rPr>
          <w:b/>
          <w:color w:val="000000"/>
          <w:sz w:val="24"/>
          <w:szCs w:val="24"/>
        </w:rPr>
        <w:t>Накручивание за предплечье.</w:t>
      </w:r>
    </w:p>
    <w:p w:rsidR="00AF2E04" w:rsidRPr="00AF2E04" w:rsidRDefault="00AF2E04" w:rsidP="00AF2E04">
      <w:pPr>
        <w:pStyle w:val="af0"/>
        <w:rPr>
          <w:color w:val="000000"/>
          <w:sz w:val="24"/>
          <w:szCs w:val="24"/>
        </w:rPr>
      </w:pPr>
      <w:r w:rsidRPr="00AF2E04">
        <w:rPr>
          <w:color w:val="000000"/>
          <w:sz w:val="24"/>
          <w:szCs w:val="24"/>
        </w:rPr>
        <w:t>ЗАЩИТА: шагнуть вперед, сукой сбросить соперника, освободиться от захвата.</w:t>
      </w:r>
    </w:p>
    <w:p w:rsidR="00AF2E04" w:rsidRPr="00AF2E04" w:rsidRDefault="00AF2E04" w:rsidP="00AF2E04">
      <w:pPr>
        <w:pStyle w:val="5"/>
        <w:rPr>
          <w:color w:val="000000"/>
          <w:sz w:val="24"/>
          <w:szCs w:val="24"/>
        </w:rPr>
      </w:pPr>
      <w:r w:rsidRPr="00AF2E04">
        <w:rPr>
          <w:color w:val="000000"/>
          <w:sz w:val="24"/>
          <w:szCs w:val="24"/>
        </w:rPr>
        <w:t>ПЕРЕВОДЫ В ПАРТЕР.</w:t>
      </w:r>
    </w:p>
    <w:p w:rsidR="00AF2E04" w:rsidRPr="00AF2E04" w:rsidRDefault="00AF2E04" w:rsidP="003F335D">
      <w:pPr>
        <w:pStyle w:val="5"/>
        <w:keepNext/>
        <w:numPr>
          <w:ilvl w:val="0"/>
          <w:numId w:val="13"/>
        </w:numPr>
        <w:spacing w:before="0" w:after="0"/>
        <w:rPr>
          <w:i w:val="0"/>
          <w:color w:val="000000"/>
          <w:sz w:val="24"/>
          <w:szCs w:val="24"/>
        </w:rPr>
      </w:pPr>
      <w:r w:rsidRPr="00AF2E04">
        <w:rPr>
          <w:i w:val="0"/>
          <w:color w:val="000000"/>
          <w:sz w:val="24"/>
          <w:szCs w:val="24"/>
        </w:rPr>
        <w:t>Перевод в партер закручиванием кисти.</w:t>
      </w:r>
    </w:p>
    <w:p w:rsidR="00AF2E04" w:rsidRPr="00AF2E04" w:rsidRDefault="00AF2E04" w:rsidP="003F335D">
      <w:pPr>
        <w:pStyle w:val="5"/>
        <w:keepNext/>
        <w:numPr>
          <w:ilvl w:val="0"/>
          <w:numId w:val="13"/>
        </w:numPr>
        <w:spacing w:before="0" w:after="0"/>
        <w:rPr>
          <w:i w:val="0"/>
          <w:color w:val="000000"/>
          <w:sz w:val="24"/>
          <w:szCs w:val="24"/>
        </w:rPr>
      </w:pPr>
      <w:r w:rsidRPr="00AF2E04">
        <w:rPr>
          <w:i w:val="0"/>
          <w:color w:val="000000"/>
          <w:sz w:val="24"/>
          <w:szCs w:val="24"/>
        </w:rPr>
        <w:t>Перевод в партер за выпрямленную руку.</w:t>
      </w:r>
    </w:p>
    <w:p w:rsidR="00AF2E04" w:rsidRPr="00AF2E04" w:rsidRDefault="00AF2E04" w:rsidP="00AF2E04">
      <w:pPr>
        <w:pStyle w:val="5"/>
        <w:rPr>
          <w:i w:val="0"/>
          <w:color w:val="000000"/>
          <w:sz w:val="24"/>
          <w:szCs w:val="24"/>
        </w:rPr>
      </w:pPr>
      <w:r w:rsidRPr="00AF2E04">
        <w:rPr>
          <w:i w:val="0"/>
          <w:color w:val="000000"/>
          <w:sz w:val="24"/>
          <w:szCs w:val="24"/>
        </w:rPr>
        <w:t>СВАЛИВАНИЯ.</w:t>
      </w:r>
    </w:p>
    <w:p w:rsidR="00AF2E04" w:rsidRPr="00AF2E04" w:rsidRDefault="00AF2E04" w:rsidP="00AF2E04">
      <w:pPr>
        <w:pStyle w:val="2"/>
        <w:rPr>
          <w:b/>
          <w:color w:val="000000"/>
          <w:szCs w:val="24"/>
        </w:rPr>
      </w:pPr>
      <w:r w:rsidRPr="00AF2E04">
        <w:rPr>
          <w:b/>
          <w:color w:val="000000"/>
          <w:szCs w:val="24"/>
        </w:rPr>
        <w:t>Сваливание захв. руки и туловища зацепом разноименной ноги снаружи.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отставить ногу, свободной рукой упереться в бедро соперника.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сваливание сбиванием зацепом разноименной ноги изнутри.</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КОМБИНАЦИИ.</w:t>
      </w:r>
    </w:p>
    <w:p w:rsidR="00AF2E04" w:rsidRPr="00AF2E04" w:rsidRDefault="00AF2E04" w:rsidP="003F335D">
      <w:pPr>
        <w:pStyle w:val="af0"/>
        <w:numPr>
          <w:ilvl w:val="0"/>
          <w:numId w:val="11"/>
        </w:numPr>
        <w:rPr>
          <w:color w:val="000000"/>
          <w:sz w:val="24"/>
          <w:szCs w:val="24"/>
        </w:rPr>
      </w:pPr>
      <w:r w:rsidRPr="00AF2E04">
        <w:rPr>
          <w:color w:val="000000"/>
          <w:sz w:val="24"/>
          <w:szCs w:val="24"/>
        </w:rPr>
        <w:t>Бросок наклоном нырком под руку захватом плеча и ближнего бедра (огнетушитель) - ЗАЩИТА: захватить голову под плечо, отставить ноги, прогнуться -  одноименной рукой захватить локоть соперника на своей шее и осуществить выход наверх, забрать балл.</w:t>
      </w:r>
    </w:p>
    <w:p w:rsidR="00AF2E04" w:rsidRPr="00AF2E04" w:rsidRDefault="00AF2E04" w:rsidP="003F335D">
      <w:pPr>
        <w:pStyle w:val="af0"/>
        <w:numPr>
          <w:ilvl w:val="0"/>
          <w:numId w:val="11"/>
        </w:numPr>
        <w:rPr>
          <w:color w:val="000000"/>
          <w:sz w:val="24"/>
          <w:szCs w:val="24"/>
        </w:rPr>
      </w:pPr>
      <w:r w:rsidRPr="00AF2E04">
        <w:rPr>
          <w:color w:val="000000"/>
          <w:sz w:val="24"/>
          <w:szCs w:val="24"/>
        </w:rPr>
        <w:t>Бросок поворотом захватом одноименной ноги и руки «мельница» –отставить ногу – переворот скручиванием захватом руки и бедра изнутри.</w:t>
      </w:r>
    </w:p>
    <w:p w:rsidR="00AF2E04" w:rsidRPr="00AF2E04" w:rsidRDefault="00AF2E04" w:rsidP="003F335D">
      <w:pPr>
        <w:pStyle w:val="af0"/>
        <w:numPr>
          <w:ilvl w:val="0"/>
          <w:numId w:val="11"/>
        </w:numPr>
        <w:rPr>
          <w:color w:val="000000"/>
          <w:sz w:val="24"/>
          <w:szCs w:val="24"/>
        </w:rPr>
      </w:pPr>
      <w:r w:rsidRPr="00AF2E04">
        <w:rPr>
          <w:color w:val="000000"/>
          <w:sz w:val="24"/>
          <w:szCs w:val="24"/>
        </w:rPr>
        <w:t>Высокий проход в ногу голова внутрь, посадка - ЗАЩИТА: развернуться боком, ближней рукой захватить плечо, дальней за кисть или локоть - а) нырком под руку скручиванием перевести в партер, забрать балл; б) нырком под руку захватить ноги соперника, перевести в партер и забрать балл.</w:t>
      </w:r>
    </w:p>
    <w:p w:rsidR="00AF2E04" w:rsidRPr="00AF2E04" w:rsidRDefault="00AF2E04" w:rsidP="003F335D">
      <w:pPr>
        <w:pStyle w:val="af0"/>
        <w:numPr>
          <w:ilvl w:val="0"/>
          <w:numId w:val="11"/>
        </w:numPr>
        <w:rPr>
          <w:color w:val="000000"/>
          <w:sz w:val="24"/>
          <w:szCs w:val="24"/>
        </w:rPr>
      </w:pPr>
      <w:r w:rsidRPr="00AF2E04">
        <w:rPr>
          <w:color w:val="000000"/>
          <w:sz w:val="24"/>
          <w:szCs w:val="24"/>
        </w:rPr>
        <w:t>Низкий на колено проход в ногу вразрез - ЗАЩИТА: дальней рукой захватить туловище, другой прижать руку соперника к своей ноге - а) поднять соперника, сбрасывая осуществить выход наверх; б) поставить ногу в упор, встать, провести посадку.</w:t>
      </w:r>
    </w:p>
    <w:p w:rsidR="00AF2E04" w:rsidRPr="00AF2E04" w:rsidRDefault="00AF2E04" w:rsidP="003F335D">
      <w:pPr>
        <w:pStyle w:val="af0"/>
        <w:numPr>
          <w:ilvl w:val="0"/>
          <w:numId w:val="11"/>
        </w:numPr>
        <w:rPr>
          <w:color w:val="000000"/>
          <w:sz w:val="24"/>
          <w:szCs w:val="24"/>
        </w:rPr>
      </w:pPr>
      <w:r w:rsidRPr="00AF2E04">
        <w:rPr>
          <w:color w:val="000000"/>
          <w:sz w:val="24"/>
          <w:szCs w:val="24"/>
        </w:rPr>
        <w:t>Проход нырком в ближнюю ногу, голова внутрь - ЗАЩИТА: развернуть           таз боком к сопернику, прогибаясь сорвать захват - нырком пройти в две    ноги и перевести в партер.</w:t>
      </w:r>
    </w:p>
    <w:p w:rsidR="00AF2E04" w:rsidRPr="00AF2E04" w:rsidRDefault="00AF2E04" w:rsidP="003F335D">
      <w:pPr>
        <w:pStyle w:val="af0"/>
        <w:numPr>
          <w:ilvl w:val="0"/>
          <w:numId w:val="11"/>
        </w:numPr>
        <w:rPr>
          <w:color w:val="000000"/>
          <w:sz w:val="24"/>
          <w:szCs w:val="24"/>
        </w:rPr>
      </w:pPr>
      <w:r w:rsidRPr="00AF2E04">
        <w:rPr>
          <w:color w:val="000000"/>
          <w:sz w:val="24"/>
          <w:szCs w:val="24"/>
        </w:rPr>
        <w:t>Бросок наклоном нырком под руку захватом плеча и ближнего бедра (огнетушитель) - ЗАЩИТА: захватить голову под плечо, отставить ноги, прогнуться -  одноименной рукой захватить локоть соперника на своей шее и осуществить выход наверх, забрать балл.</w:t>
      </w:r>
    </w:p>
    <w:p w:rsidR="00AF2E04" w:rsidRPr="00AF2E04" w:rsidRDefault="00AF2E04" w:rsidP="003F335D">
      <w:pPr>
        <w:pStyle w:val="af0"/>
        <w:numPr>
          <w:ilvl w:val="0"/>
          <w:numId w:val="11"/>
        </w:numPr>
        <w:rPr>
          <w:color w:val="000000"/>
          <w:sz w:val="24"/>
          <w:szCs w:val="24"/>
        </w:rPr>
      </w:pPr>
      <w:r w:rsidRPr="00AF2E04">
        <w:rPr>
          <w:color w:val="000000"/>
          <w:sz w:val="24"/>
          <w:szCs w:val="24"/>
        </w:rPr>
        <w:t>Сваливание сбиванием захватом шеи и разноименной ноги снаружи - ЗАЩИТА: отставить ногу и сбив руку с шеи перевести в партер -  осуществить захват другой ноги и перевести соперника в партер.</w:t>
      </w:r>
    </w:p>
    <w:p w:rsidR="00AF2E04" w:rsidRPr="00AF2E04" w:rsidRDefault="00AF2E04" w:rsidP="003F335D">
      <w:pPr>
        <w:pStyle w:val="af0"/>
        <w:numPr>
          <w:ilvl w:val="0"/>
          <w:numId w:val="11"/>
        </w:numPr>
        <w:rPr>
          <w:color w:val="000000"/>
          <w:sz w:val="24"/>
          <w:szCs w:val="24"/>
        </w:rPr>
      </w:pPr>
      <w:r w:rsidRPr="00AF2E04">
        <w:rPr>
          <w:color w:val="000000"/>
          <w:sz w:val="24"/>
          <w:szCs w:val="24"/>
        </w:rPr>
        <w:t>Сваливание захватом руки и туловища зацепом разноименной ноги снаружи –отставить ногу, рукой упереться в бедро –сваливание сбиванием зацепом другой разноименной ноги снаружи.</w:t>
      </w:r>
    </w:p>
    <w:p w:rsidR="00AF2E04" w:rsidRPr="00AF2E04" w:rsidRDefault="00AF2E04" w:rsidP="003F335D">
      <w:pPr>
        <w:pStyle w:val="af0"/>
        <w:numPr>
          <w:ilvl w:val="0"/>
          <w:numId w:val="11"/>
        </w:numPr>
        <w:rPr>
          <w:color w:val="000000"/>
          <w:sz w:val="24"/>
          <w:szCs w:val="24"/>
        </w:rPr>
      </w:pPr>
      <w:r w:rsidRPr="00AF2E04">
        <w:rPr>
          <w:color w:val="000000"/>
          <w:sz w:val="24"/>
          <w:szCs w:val="24"/>
        </w:rPr>
        <w:t>Бросок поворотом захватом одноименной ноги и руки «мельница» –отставить ногу – переворот скручиванием захватом руки и бедра изнутри.</w:t>
      </w:r>
    </w:p>
    <w:p w:rsidR="00AF2E04" w:rsidRPr="00AF2E04" w:rsidRDefault="00AF2E04" w:rsidP="003F335D">
      <w:pPr>
        <w:pStyle w:val="af0"/>
        <w:numPr>
          <w:ilvl w:val="0"/>
          <w:numId w:val="11"/>
        </w:numPr>
        <w:rPr>
          <w:color w:val="000000"/>
          <w:sz w:val="24"/>
          <w:szCs w:val="24"/>
        </w:rPr>
      </w:pPr>
      <w:r w:rsidRPr="00AF2E04">
        <w:rPr>
          <w:color w:val="000000"/>
          <w:sz w:val="24"/>
          <w:szCs w:val="24"/>
        </w:rPr>
        <w:t xml:space="preserve">Переворот перекатом захватом дальнего бедра –ЗАЩИТА: сесть набок, грудью к атакующему – захватить нижнюю ногу за голень, другой рукой шею, соединить руки в «кольцо» провести переворот перекатом захватом шеи и дальней ноги за голень </w:t>
      </w:r>
    </w:p>
    <w:p w:rsidR="00F91E54" w:rsidRDefault="00F91E54" w:rsidP="00AF2E04">
      <w:pPr>
        <w:pStyle w:val="af0"/>
        <w:ind w:left="0" w:firstLine="0"/>
        <w:rPr>
          <w:b/>
          <w:color w:val="000000"/>
          <w:sz w:val="24"/>
          <w:szCs w:val="24"/>
        </w:rPr>
      </w:pPr>
    </w:p>
    <w:p w:rsidR="00AF2E04" w:rsidRPr="00AF2E04" w:rsidRDefault="00AF2E04" w:rsidP="00AF2E04">
      <w:pPr>
        <w:pStyle w:val="af0"/>
        <w:ind w:left="0" w:firstLine="0"/>
        <w:rPr>
          <w:b/>
          <w:color w:val="000000"/>
          <w:sz w:val="24"/>
          <w:szCs w:val="24"/>
        </w:rPr>
      </w:pPr>
      <w:r w:rsidRPr="00AF2E04">
        <w:rPr>
          <w:b/>
          <w:color w:val="000000"/>
          <w:sz w:val="24"/>
          <w:szCs w:val="24"/>
        </w:rPr>
        <w:t>ТАКТИКА.</w:t>
      </w:r>
    </w:p>
    <w:p w:rsidR="00AF2E04" w:rsidRPr="00AF2E04" w:rsidRDefault="00AF2E04" w:rsidP="00AF2E04">
      <w:pPr>
        <w:pStyle w:val="af0"/>
        <w:ind w:left="0" w:firstLine="0"/>
        <w:rPr>
          <w:color w:val="000000"/>
          <w:sz w:val="24"/>
          <w:szCs w:val="24"/>
        </w:rPr>
      </w:pPr>
      <w:r w:rsidRPr="00AF2E04">
        <w:rPr>
          <w:color w:val="000000"/>
          <w:sz w:val="24"/>
          <w:szCs w:val="24"/>
        </w:rPr>
        <w:t xml:space="preserve">Тактическая подготовка изученных приемов, защит, контрприемов, благоприятных положений для связи данного приема с другими в комбинации. Составление плана схватки и его реализация. </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lastRenderedPageBreak/>
        <w:t>ИНСТРУКТОРСКАЯ И СУДЕЙСКАЯ ПРАКТИКА.</w:t>
      </w:r>
    </w:p>
    <w:p w:rsidR="00AF2E04" w:rsidRPr="00AF2E04" w:rsidRDefault="00AF2E04" w:rsidP="00AF2E04">
      <w:pPr>
        <w:pStyle w:val="af0"/>
        <w:ind w:left="0" w:firstLine="0"/>
        <w:rPr>
          <w:color w:val="000000"/>
          <w:sz w:val="24"/>
          <w:szCs w:val="24"/>
        </w:rPr>
      </w:pPr>
      <w:r w:rsidRPr="00AF2E04">
        <w:rPr>
          <w:color w:val="000000"/>
          <w:sz w:val="24"/>
          <w:szCs w:val="24"/>
        </w:rPr>
        <w:t>Проведение занимающимися отдельных частей занятий по заданию тренера. Приобретение навыка обучения отдельным приемам. Участие в судействе соревнований в качестве бокового судьи и арбитра на ковре.</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ПОДГОТОВКА К СОРЕВНОВАНИЯМ.</w:t>
      </w:r>
    </w:p>
    <w:p w:rsidR="00AF2E04" w:rsidRPr="00AF2E04" w:rsidRDefault="00AF2E04" w:rsidP="00AF2E04">
      <w:pPr>
        <w:pStyle w:val="af0"/>
        <w:ind w:left="0" w:firstLine="0"/>
        <w:rPr>
          <w:color w:val="000000"/>
          <w:sz w:val="24"/>
          <w:szCs w:val="24"/>
        </w:rPr>
      </w:pPr>
      <w:r w:rsidRPr="00AF2E04">
        <w:rPr>
          <w:color w:val="000000"/>
          <w:sz w:val="24"/>
          <w:szCs w:val="24"/>
        </w:rPr>
        <w:t xml:space="preserve">Применение изученных тактических и технических действий в условиях соревнований. Определение тактики отдельных схваток. Тренировочные схватки продолжительностью 4 – 6 минут по 2 – 3 круга. Каждый ученик должен принять участие в 3 – 5 соревнованиях </w:t>
      </w:r>
    </w:p>
    <w:p w:rsidR="00740961" w:rsidRDefault="00740961" w:rsidP="00740961">
      <w:pPr>
        <w:spacing w:line="240" w:lineRule="auto"/>
        <w:rPr>
          <w:rFonts w:ascii="Times New Roman" w:hAnsi="Times New Roman" w:cs="Times New Roman"/>
          <w:b/>
          <w:color w:val="000000"/>
          <w:sz w:val="24"/>
          <w:szCs w:val="24"/>
        </w:rPr>
      </w:pPr>
    </w:p>
    <w:p w:rsidR="00740961" w:rsidRPr="00AF2E04" w:rsidRDefault="00D0516D" w:rsidP="0074096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740961">
        <w:rPr>
          <w:rFonts w:ascii="Times New Roman" w:hAnsi="Times New Roman" w:cs="Times New Roman"/>
          <w:b/>
          <w:color w:val="000000"/>
          <w:sz w:val="24"/>
          <w:szCs w:val="24"/>
        </w:rPr>
        <w:t>2.</w:t>
      </w:r>
      <w:r w:rsidR="00610004">
        <w:rPr>
          <w:rFonts w:ascii="Times New Roman" w:hAnsi="Times New Roman" w:cs="Times New Roman"/>
          <w:b/>
          <w:color w:val="000000"/>
          <w:sz w:val="24"/>
          <w:szCs w:val="24"/>
        </w:rPr>
        <w:t>4</w:t>
      </w:r>
      <w:r w:rsidR="00740961">
        <w:rPr>
          <w:rFonts w:ascii="Times New Roman" w:hAnsi="Times New Roman" w:cs="Times New Roman"/>
          <w:b/>
          <w:color w:val="000000"/>
          <w:sz w:val="24"/>
          <w:szCs w:val="24"/>
        </w:rPr>
        <w:t>. СОДЕРЖАНИЕ ПОДГОТОВКИ В ТРЕНИРОВОЧНОЙ ГРУППЕ ТРЕТЬЕГО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Совершенствование ранее изученных и освоение новых приемов, защит, контрприемов, комбинаций. Повышение физической и функциональной подготовленности.</w:t>
      </w:r>
    </w:p>
    <w:p w:rsidR="00AF2E04" w:rsidRPr="00AF2E04" w:rsidRDefault="00AF2E04" w:rsidP="00AF2E04">
      <w:pPr>
        <w:pStyle w:val="2"/>
        <w:rPr>
          <w:b/>
          <w:color w:val="000000"/>
          <w:szCs w:val="24"/>
        </w:rPr>
      </w:pPr>
      <w:r w:rsidRPr="00AF2E04">
        <w:rPr>
          <w:b/>
          <w:color w:val="000000"/>
          <w:szCs w:val="24"/>
        </w:rPr>
        <w:t>ТЕХНИКА БОРЬБЫ В ПАРТЕРЕ.ПЕРЕВОРОТ ЗАБЕГАНИЕМ.</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Переворот забеганием захватом рук за запястья изнутри.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выпрямить руки.</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НАКАТ.</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Накат захватом за верхнюю часть туловища, зацепом ногами за бедра изнутри</w:t>
      </w:r>
    </w:p>
    <w:p w:rsidR="00AF2E04" w:rsidRPr="00AF2E04" w:rsidRDefault="00AF2E04" w:rsidP="00AF2E04">
      <w:pPr>
        <w:pStyle w:val="af0"/>
        <w:ind w:left="0" w:firstLine="0"/>
        <w:rPr>
          <w:color w:val="000000"/>
          <w:sz w:val="24"/>
          <w:szCs w:val="24"/>
        </w:rPr>
      </w:pPr>
      <w:r w:rsidRPr="00AF2E04">
        <w:rPr>
          <w:color w:val="000000"/>
          <w:sz w:val="24"/>
          <w:szCs w:val="24"/>
        </w:rPr>
        <w:t>ЗАЩИТА: не дать отключить руки.</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ПЕРЕВОРОТ ПЕРЕХОДОМ.</w:t>
      </w:r>
    </w:p>
    <w:p w:rsidR="00AF2E04" w:rsidRPr="00AF2E04" w:rsidRDefault="00AF2E04" w:rsidP="00AF2E04">
      <w:pPr>
        <w:pStyle w:val="2"/>
        <w:rPr>
          <w:b/>
          <w:color w:val="000000"/>
          <w:szCs w:val="24"/>
        </w:rPr>
      </w:pPr>
      <w:r w:rsidRPr="00AF2E04">
        <w:rPr>
          <w:b/>
          <w:color w:val="000000"/>
          <w:szCs w:val="24"/>
        </w:rPr>
        <w:t>Переворот переходом «ножницы» захватом бедрами руки соперника спереди.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подняться на колени, вытащить руку из захвата.</w:t>
      </w:r>
    </w:p>
    <w:p w:rsidR="00AF2E04" w:rsidRPr="00AF2E04" w:rsidRDefault="00AF2E04" w:rsidP="00AF2E04">
      <w:pPr>
        <w:pStyle w:val="1"/>
        <w:jc w:val="left"/>
        <w:rPr>
          <w:b/>
          <w:color w:val="000000"/>
          <w:szCs w:val="24"/>
        </w:rPr>
      </w:pPr>
      <w:r w:rsidRPr="00AF2E04">
        <w:rPr>
          <w:b/>
          <w:color w:val="000000"/>
          <w:szCs w:val="24"/>
        </w:rPr>
        <w:t>ПОЛОЖЕНИЕ: ЗАХВАТ ЗА ШЕЮ И РУКИ СПЕРЕДИ СВЕРХУ.</w:t>
      </w:r>
    </w:p>
    <w:p w:rsidR="00AF2E04" w:rsidRPr="00AF2E04" w:rsidRDefault="00AF2E04" w:rsidP="003F335D">
      <w:pPr>
        <w:pStyle w:val="af0"/>
        <w:numPr>
          <w:ilvl w:val="0"/>
          <w:numId w:val="37"/>
        </w:numPr>
        <w:rPr>
          <w:color w:val="000000"/>
          <w:sz w:val="24"/>
          <w:szCs w:val="24"/>
        </w:rPr>
      </w:pPr>
      <w:r w:rsidRPr="00AF2E04">
        <w:rPr>
          <w:color w:val="000000"/>
          <w:sz w:val="24"/>
          <w:szCs w:val="24"/>
        </w:rPr>
        <w:t>Скручивание захватом шеи и руки (лампочка).</w:t>
      </w:r>
    </w:p>
    <w:p w:rsidR="00AF2E04" w:rsidRPr="00AF2E04" w:rsidRDefault="00AF2E04" w:rsidP="003F335D">
      <w:pPr>
        <w:pStyle w:val="af0"/>
        <w:numPr>
          <w:ilvl w:val="0"/>
          <w:numId w:val="37"/>
        </w:numPr>
        <w:rPr>
          <w:color w:val="000000"/>
          <w:sz w:val="24"/>
          <w:szCs w:val="24"/>
        </w:rPr>
      </w:pPr>
      <w:r w:rsidRPr="00AF2E04">
        <w:rPr>
          <w:color w:val="000000"/>
          <w:sz w:val="24"/>
          <w:szCs w:val="24"/>
        </w:rPr>
        <w:t>Переворот перекатом захватом шеи и разноименной голени в обратную сторону (промокашка)</w:t>
      </w:r>
    </w:p>
    <w:p w:rsidR="00AF2E04" w:rsidRPr="00AF2E04" w:rsidRDefault="00AF2E04" w:rsidP="003F335D">
      <w:pPr>
        <w:pStyle w:val="af0"/>
        <w:numPr>
          <w:ilvl w:val="0"/>
          <w:numId w:val="37"/>
        </w:numPr>
        <w:outlineLvl w:val="0"/>
        <w:rPr>
          <w:color w:val="000000"/>
          <w:sz w:val="24"/>
          <w:szCs w:val="24"/>
        </w:rPr>
      </w:pPr>
      <w:r w:rsidRPr="00AF2E04">
        <w:rPr>
          <w:color w:val="000000"/>
          <w:sz w:val="24"/>
          <w:szCs w:val="24"/>
        </w:rPr>
        <w:t>Скручивание нырком под руку захватом бедра.</w:t>
      </w:r>
    </w:p>
    <w:p w:rsidR="00AF2E04" w:rsidRPr="00AF2E04" w:rsidRDefault="00AF2E04" w:rsidP="00740961">
      <w:pPr>
        <w:pStyle w:val="5"/>
        <w:rPr>
          <w:b w:val="0"/>
          <w:color w:val="000000"/>
          <w:sz w:val="24"/>
          <w:szCs w:val="24"/>
        </w:rPr>
      </w:pPr>
      <w:r w:rsidRPr="00AF2E04">
        <w:rPr>
          <w:i w:val="0"/>
          <w:color w:val="000000"/>
          <w:sz w:val="24"/>
          <w:szCs w:val="24"/>
        </w:rPr>
        <w:t>ТЕХНИКА БОРЬБЫ В СТОЙКЕ.</w:t>
      </w:r>
      <w:r w:rsidRPr="00740961">
        <w:rPr>
          <w:i w:val="0"/>
          <w:color w:val="000000"/>
          <w:sz w:val="24"/>
          <w:szCs w:val="24"/>
        </w:rPr>
        <w:t>БРОСКИ НАКЛОНОМ</w:t>
      </w:r>
      <w:r w:rsidRPr="00AF2E04">
        <w:rPr>
          <w:b w:val="0"/>
          <w:color w:val="000000"/>
          <w:sz w:val="24"/>
          <w:szCs w:val="24"/>
        </w:rPr>
        <w:t>.</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1.   Бросок наклоном нырком под руку захватом плеча и ближнего бедра (огнетушитель).</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захватить голову под плечо, отставить ноги, прогнуться.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а) скручивание нырком под руку захватом разноименной руки и ближнего бедра.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б) захватить шею и руку соперника и разворачиваясь от него рывком перевести в опасное положение.</w:t>
      </w:r>
    </w:p>
    <w:p w:rsidR="00AF2E04" w:rsidRPr="00AF2E04" w:rsidRDefault="00AF2E04" w:rsidP="00AF2E04">
      <w:pPr>
        <w:pStyle w:val="1"/>
        <w:jc w:val="left"/>
        <w:rPr>
          <w:b/>
          <w:color w:val="000000"/>
          <w:szCs w:val="24"/>
        </w:rPr>
      </w:pPr>
      <w:r w:rsidRPr="00AF2E04">
        <w:rPr>
          <w:b/>
          <w:color w:val="000000"/>
          <w:szCs w:val="24"/>
        </w:rPr>
        <w:t>ПОЛОЖЕНИЕ «КРЕСТ»</w:t>
      </w:r>
    </w:p>
    <w:p w:rsidR="00AF2E04" w:rsidRPr="00AF2E04" w:rsidRDefault="00AF2E04" w:rsidP="00AF2E04">
      <w:pPr>
        <w:pStyle w:val="1"/>
        <w:jc w:val="left"/>
        <w:rPr>
          <w:b/>
          <w:color w:val="000000"/>
          <w:szCs w:val="24"/>
        </w:rPr>
      </w:pPr>
      <w:r w:rsidRPr="00AF2E04">
        <w:rPr>
          <w:b/>
          <w:color w:val="000000"/>
          <w:szCs w:val="24"/>
        </w:rPr>
        <w:t>( захваченную руку расслабить и опустить вниз и затем брать захват).</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1.   Сваливание захватом руки и туловища, зацепом разноименной ноги снаружи.</w:t>
      </w:r>
    </w:p>
    <w:p w:rsidR="00AF2E04" w:rsidRPr="00AF2E04" w:rsidRDefault="00AF2E04" w:rsidP="003F335D">
      <w:pPr>
        <w:pStyle w:val="af0"/>
        <w:numPr>
          <w:ilvl w:val="0"/>
          <w:numId w:val="25"/>
        </w:numPr>
        <w:rPr>
          <w:color w:val="000000"/>
          <w:sz w:val="24"/>
          <w:szCs w:val="24"/>
        </w:rPr>
      </w:pPr>
      <w:r w:rsidRPr="00AF2E04">
        <w:rPr>
          <w:color w:val="000000"/>
          <w:sz w:val="24"/>
          <w:szCs w:val="24"/>
        </w:rPr>
        <w:t>Бросок подворотом вправо, влево.</w:t>
      </w:r>
    </w:p>
    <w:p w:rsidR="00AF2E04" w:rsidRPr="00AF2E04" w:rsidRDefault="00AF2E04" w:rsidP="003F335D">
      <w:pPr>
        <w:pStyle w:val="af0"/>
        <w:numPr>
          <w:ilvl w:val="0"/>
          <w:numId w:val="25"/>
        </w:numPr>
        <w:rPr>
          <w:color w:val="000000"/>
          <w:sz w:val="24"/>
          <w:szCs w:val="24"/>
        </w:rPr>
      </w:pPr>
      <w:r w:rsidRPr="00AF2E04">
        <w:rPr>
          <w:color w:val="000000"/>
          <w:sz w:val="24"/>
          <w:szCs w:val="24"/>
        </w:rPr>
        <w:t>Сваливание зацепом разноимённой ноги изнутри</w:t>
      </w:r>
    </w:p>
    <w:p w:rsidR="00F91E54" w:rsidRDefault="00F91E54" w:rsidP="00AF2E04">
      <w:pPr>
        <w:pStyle w:val="aa"/>
        <w:spacing w:line="240" w:lineRule="auto"/>
        <w:rPr>
          <w:rFonts w:ascii="Times New Roman" w:hAnsi="Times New Roman" w:cs="Times New Roman"/>
          <w:b/>
          <w:color w:val="000000"/>
          <w:sz w:val="24"/>
          <w:szCs w:val="24"/>
        </w:rPr>
      </w:pP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ПОЛОЖЕНИЕ: ОБОЮДНЫЙ ЗАХВАТ: ОДНА РУКА НА ШЕЕ, ДРУГАЯ ЗА ПРЕДПРЕЛЕЧЬЕ.</w:t>
      </w:r>
    </w:p>
    <w:p w:rsidR="00AF2E04" w:rsidRPr="00AF2E04" w:rsidRDefault="00AF2E04" w:rsidP="003F335D">
      <w:pPr>
        <w:pStyle w:val="24"/>
        <w:numPr>
          <w:ilvl w:val="0"/>
          <w:numId w:val="15"/>
        </w:numPr>
        <w:rPr>
          <w:color w:val="000000"/>
          <w:sz w:val="24"/>
          <w:szCs w:val="24"/>
        </w:rPr>
      </w:pPr>
      <w:r w:rsidRPr="00AF2E04">
        <w:rPr>
          <w:color w:val="000000"/>
          <w:sz w:val="24"/>
          <w:szCs w:val="24"/>
        </w:rPr>
        <w:t>Бросок вращением «накручивание».</w:t>
      </w:r>
    </w:p>
    <w:p w:rsidR="00AF2E04" w:rsidRPr="00AF2E04" w:rsidRDefault="00AF2E04" w:rsidP="003F335D">
      <w:pPr>
        <w:pStyle w:val="24"/>
        <w:numPr>
          <w:ilvl w:val="0"/>
          <w:numId w:val="15"/>
        </w:numPr>
        <w:rPr>
          <w:color w:val="000000"/>
          <w:sz w:val="24"/>
          <w:szCs w:val="24"/>
        </w:rPr>
      </w:pPr>
      <w:r w:rsidRPr="00AF2E04">
        <w:rPr>
          <w:color w:val="000000"/>
          <w:sz w:val="24"/>
          <w:szCs w:val="24"/>
        </w:rPr>
        <w:t>Бросок подворотом вправо, влево.</w:t>
      </w:r>
    </w:p>
    <w:p w:rsidR="00AF2E04" w:rsidRPr="00AF2E04" w:rsidRDefault="00AF2E04" w:rsidP="003F335D">
      <w:pPr>
        <w:pStyle w:val="24"/>
        <w:numPr>
          <w:ilvl w:val="0"/>
          <w:numId w:val="15"/>
        </w:numPr>
        <w:rPr>
          <w:color w:val="000000"/>
          <w:sz w:val="24"/>
          <w:szCs w:val="24"/>
        </w:rPr>
      </w:pPr>
      <w:r w:rsidRPr="00AF2E04">
        <w:rPr>
          <w:color w:val="000000"/>
          <w:sz w:val="24"/>
          <w:szCs w:val="24"/>
        </w:rPr>
        <w:t>Проход в одноименную ногу изнутри.</w:t>
      </w:r>
    </w:p>
    <w:p w:rsidR="00AF2E04" w:rsidRPr="00AF2E04" w:rsidRDefault="00AF2E04" w:rsidP="003F335D">
      <w:pPr>
        <w:pStyle w:val="24"/>
        <w:numPr>
          <w:ilvl w:val="0"/>
          <w:numId w:val="15"/>
        </w:numPr>
        <w:rPr>
          <w:color w:val="000000"/>
          <w:sz w:val="24"/>
          <w:szCs w:val="24"/>
        </w:rPr>
      </w:pPr>
      <w:r w:rsidRPr="00AF2E04">
        <w:rPr>
          <w:color w:val="000000"/>
          <w:sz w:val="24"/>
          <w:szCs w:val="24"/>
        </w:rPr>
        <w:lastRenderedPageBreak/>
        <w:t>Бросок подворотом через плечо (кочерга).</w:t>
      </w:r>
    </w:p>
    <w:p w:rsidR="00AF2E04" w:rsidRPr="00AF2E04" w:rsidRDefault="00AF2E04" w:rsidP="003F335D">
      <w:pPr>
        <w:pStyle w:val="24"/>
        <w:numPr>
          <w:ilvl w:val="0"/>
          <w:numId w:val="15"/>
        </w:numPr>
        <w:rPr>
          <w:color w:val="000000"/>
          <w:sz w:val="24"/>
          <w:szCs w:val="24"/>
        </w:rPr>
      </w:pPr>
      <w:r w:rsidRPr="00AF2E04">
        <w:rPr>
          <w:color w:val="000000"/>
          <w:sz w:val="24"/>
          <w:szCs w:val="24"/>
        </w:rPr>
        <w:t>Сваливание сбиванием захватом шеи и разноименной ноги.</w:t>
      </w:r>
    </w:p>
    <w:p w:rsidR="00AF2E04" w:rsidRPr="00AF2E04" w:rsidRDefault="00AF2E04" w:rsidP="003F335D">
      <w:pPr>
        <w:pStyle w:val="24"/>
        <w:numPr>
          <w:ilvl w:val="0"/>
          <w:numId w:val="15"/>
        </w:numPr>
        <w:rPr>
          <w:color w:val="000000"/>
          <w:sz w:val="24"/>
          <w:szCs w:val="24"/>
        </w:rPr>
      </w:pPr>
      <w:r w:rsidRPr="00AF2E04">
        <w:rPr>
          <w:color w:val="000000"/>
          <w:sz w:val="24"/>
          <w:szCs w:val="24"/>
        </w:rPr>
        <w:t>Сваливание сбиванием захватом шеи и одноименной ноги изнутри.</w:t>
      </w:r>
    </w:p>
    <w:p w:rsidR="00AF2E04" w:rsidRPr="00AF2E04" w:rsidRDefault="00AF2E04" w:rsidP="003F335D">
      <w:pPr>
        <w:pStyle w:val="24"/>
        <w:numPr>
          <w:ilvl w:val="0"/>
          <w:numId w:val="15"/>
        </w:numPr>
        <w:rPr>
          <w:color w:val="000000"/>
          <w:sz w:val="24"/>
          <w:szCs w:val="24"/>
        </w:rPr>
      </w:pPr>
      <w:r w:rsidRPr="00AF2E04">
        <w:rPr>
          <w:color w:val="000000"/>
          <w:sz w:val="24"/>
          <w:szCs w:val="24"/>
        </w:rPr>
        <w:t>Перевод нырком под свою руку, захватом ближнего бедра.</w:t>
      </w:r>
    </w:p>
    <w:p w:rsidR="00AF2E04" w:rsidRPr="00AF2E04" w:rsidRDefault="00AF2E04" w:rsidP="00AF2E04">
      <w:pPr>
        <w:pStyle w:val="1"/>
        <w:jc w:val="left"/>
        <w:rPr>
          <w:b/>
          <w:color w:val="000000"/>
          <w:szCs w:val="24"/>
        </w:rPr>
      </w:pPr>
      <w:r w:rsidRPr="00AF2E04">
        <w:rPr>
          <w:b/>
          <w:color w:val="000000"/>
          <w:szCs w:val="24"/>
        </w:rPr>
        <w:t>ПОЛОЖЕНИЕ: РУКИ ЗАХВАЧЕНЫ ЗА КИСТИ.</w:t>
      </w:r>
    </w:p>
    <w:p w:rsidR="00AF2E04" w:rsidRPr="00AF2E04" w:rsidRDefault="00AF2E04" w:rsidP="003F335D">
      <w:pPr>
        <w:pStyle w:val="af0"/>
        <w:numPr>
          <w:ilvl w:val="0"/>
          <w:numId w:val="17"/>
        </w:numPr>
        <w:rPr>
          <w:color w:val="000000"/>
          <w:sz w:val="24"/>
          <w:szCs w:val="24"/>
        </w:rPr>
      </w:pPr>
      <w:r w:rsidRPr="00AF2E04">
        <w:rPr>
          <w:color w:val="000000"/>
          <w:sz w:val="24"/>
          <w:szCs w:val="24"/>
        </w:rPr>
        <w:t>Перевод рывком захватом одноименной руки и туловища.</w:t>
      </w:r>
    </w:p>
    <w:p w:rsidR="00AF2E04" w:rsidRPr="00AF2E04" w:rsidRDefault="00AF2E04" w:rsidP="003F335D">
      <w:pPr>
        <w:pStyle w:val="af0"/>
        <w:numPr>
          <w:ilvl w:val="0"/>
          <w:numId w:val="17"/>
        </w:numPr>
        <w:rPr>
          <w:color w:val="000000"/>
          <w:sz w:val="24"/>
          <w:szCs w:val="24"/>
        </w:rPr>
      </w:pPr>
      <w:r w:rsidRPr="00AF2E04">
        <w:rPr>
          <w:color w:val="000000"/>
          <w:sz w:val="24"/>
          <w:szCs w:val="24"/>
        </w:rPr>
        <w:t>Проход в ногу нырком.</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3.   Сбивание разноимённой рукой в колено, головой в ближнюю руку изнутри.</w:t>
      </w:r>
    </w:p>
    <w:p w:rsidR="009A2DE4" w:rsidRDefault="009A2DE4" w:rsidP="00AF2E04">
      <w:pPr>
        <w:pStyle w:val="af0"/>
        <w:ind w:left="0" w:firstLine="0"/>
        <w:outlineLvl w:val="0"/>
        <w:rPr>
          <w:b/>
          <w:color w:val="000000"/>
          <w:sz w:val="24"/>
          <w:szCs w:val="24"/>
        </w:rPr>
      </w:pPr>
    </w:p>
    <w:p w:rsidR="00AF2E04" w:rsidRPr="00AF2E04" w:rsidRDefault="00AF2E04" w:rsidP="00AF2E04">
      <w:pPr>
        <w:pStyle w:val="af0"/>
        <w:ind w:left="0" w:firstLine="0"/>
        <w:outlineLvl w:val="0"/>
        <w:rPr>
          <w:color w:val="000000"/>
          <w:sz w:val="24"/>
          <w:szCs w:val="24"/>
        </w:rPr>
      </w:pPr>
      <w:r w:rsidRPr="00AF2E04">
        <w:rPr>
          <w:b/>
          <w:color w:val="000000"/>
          <w:sz w:val="24"/>
          <w:szCs w:val="24"/>
        </w:rPr>
        <w:t>КОМБИНАЦИИ.</w:t>
      </w:r>
    </w:p>
    <w:p w:rsidR="00AF2E04" w:rsidRPr="00AF2E04" w:rsidRDefault="00AF2E04" w:rsidP="003F335D">
      <w:pPr>
        <w:pStyle w:val="af0"/>
        <w:numPr>
          <w:ilvl w:val="0"/>
          <w:numId w:val="29"/>
        </w:numPr>
        <w:rPr>
          <w:color w:val="000000"/>
          <w:sz w:val="24"/>
          <w:szCs w:val="24"/>
        </w:rPr>
      </w:pPr>
      <w:r w:rsidRPr="00AF2E04">
        <w:rPr>
          <w:color w:val="000000"/>
          <w:sz w:val="24"/>
          <w:szCs w:val="24"/>
        </w:rPr>
        <w:t>Сваливание захватом руки и туловища зацепом разноименной ноги снаружи –отставить ногу, рукой упереться в бедро –сваливание сбиванием захватом другой разноименной ноги снаружи.</w:t>
      </w:r>
    </w:p>
    <w:p w:rsidR="00AF2E04" w:rsidRPr="00AF2E04" w:rsidRDefault="00AF2E04" w:rsidP="003F335D">
      <w:pPr>
        <w:pStyle w:val="af0"/>
        <w:numPr>
          <w:ilvl w:val="0"/>
          <w:numId w:val="29"/>
        </w:numPr>
        <w:rPr>
          <w:color w:val="000000"/>
          <w:sz w:val="24"/>
          <w:szCs w:val="24"/>
        </w:rPr>
      </w:pPr>
      <w:r w:rsidRPr="00AF2E04">
        <w:rPr>
          <w:color w:val="000000"/>
          <w:sz w:val="24"/>
          <w:szCs w:val="24"/>
        </w:rPr>
        <w:t>Бросок поворотом захватом одноименной ноги и руки –отставить ногу – переворот скручиванием захватом руки и бедра изнутри.</w:t>
      </w:r>
    </w:p>
    <w:p w:rsidR="00AF2E04" w:rsidRPr="00AF2E04" w:rsidRDefault="00AF2E04" w:rsidP="003F335D">
      <w:pPr>
        <w:pStyle w:val="af0"/>
        <w:numPr>
          <w:ilvl w:val="0"/>
          <w:numId w:val="29"/>
        </w:numPr>
        <w:rPr>
          <w:color w:val="000000"/>
          <w:sz w:val="24"/>
          <w:szCs w:val="24"/>
        </w:rPr>
      </w:pPr>
      <w:r w:rsidRPr="00AF2E04">
        <w:rPr>
          <w:color w:val="000000"/>
          <w:sz w:val="24"/>
          <w:szCs w:val="24"/>
        </w:rPr>
        <w:t>Бросок скручиванием нырком под руку захватом шеи и ближнего бедра – прогибаясь, опередить соперника и провести скручивание нырком под руку захватом шеи и ближнего бедра – бросок поворотом захватом шеи и одноименной ноги.</w:t>
      </w:r>
    </w:p>
    <w:p w:rsidR="00AF2E04" w:rsidRPr="00AF2E04" w:rsidRDefault="00AF2E04" w:rsidP="003F335D">
      <w:pPr>
        <w:pStyle w:val="af0"/>
        <w:numPr>
          <w:ilvl w:val="0"/>
          <w:numId w:val="29"/>
        </w:numPr>
        <w:rPr>
          <w:color w:val="000000"/>
          <w:sz w:val="24"/>
          <w:szCs w:val="24"/>
        </w:rPr>
      </w:pPr>
      <w:r w:rsidRPr="00AF2E04">
        <w:rPr>
          <w:color w:val="000000"/>
          <w:sz w:val="24"/>
          <w:szCs w:val="24"/>
        </w:rPr>
        <w:t>Переворот скручиванием захватом рук сбоку – выставить ногу в упор – переворот перекатом захватом шеи и дальней ноги.</w:t>
      </w:r>
    </w:p>
    <w:p w:rsidR="00AF2E04" w:rsidRPr="00AF2E04" w:rsidRDefault="00AF2E04" w:rsidP="003F335D">
      <w:pPr>
        <w:pStyle w:val="af0"/>
        <w:numPr>
          <w:ilvl w:val="0"/>
          <w:numId w:val="29"/>
        </w:numPr>
        <w:rPr>
          <w:color w:val="000000"/>
          <w:sz w:val="24"/>
          <w:szCs w:val="24"/>
        </w:rPr>
      </w:pPr>
      <w:r w:rsidRPr="00AF2E04">
        <w:rPr>
          <w:color w:val="000000"/>
          <w:sz w:val="24"/>
          <w:szCs w:val="24"/>
        </w:rPr>
        <w:t xml:space="preserve">Переворот забеганием, захватом руки на ключ и упором предплечья на шее, двигаясь за соперником, опережая его сбить на бок - накат захватом руки на ключ и туловища – развернуться грудью походу действия приема – ключ, встать на колени соединить руки в замок и перевернуть соперника, надавив на руку грудью. </w:t>
      </w:r>
    </w:p>
    <w:p w:rsidR="00AF2E04" w:rsidRPr="00AF2E04" w:rsidRDefault="00AF2E04" w:rsidP="003F335D">
      <w:pPr>
        <w:pStyle w:val="af0"/>
        <w:numPr>
          <w:ilvl w:val="0"/>
          <w:numId w:val="29"/>
        </w:numPr>
        <w:rPr>
          <w:color w:val="000000"/>
          <w:sz w:val="24"/>
          <w:szCs w:val="24"/>
        </w:rPr>
      </w:pPr>
      <w:r w:rsidRPr="00AF2E04">
        <w:rPr>
          <w:color w:val="000000"/>
          <w:sz w:val="24"/>
          <w:szCs w:val="24"/>
        </w:rPr>
        <w:t>Накручивание за предплечье - ЗАЩИТА: шагнуть вперед, рукой сбросить соперника, освободиться от захвата - захватить ногу соперника, перевести его в партер и забрать балл.</w:t>
      </w:r>
    </w:p>
    <w:p w:rsidR="00AF2E04" w:rsidRPr="00AF2E04" w:rsidRDefault="00AF2E04" w:rsidP="003F335D">
      <w:pPr>
        <w:pStyle w:val="af0"/>
        <w:numPr>
          <w:ilvl w:val="0"/>
          <w:numId w:val="29"/>
        </w:numPr>
        <w:rPr>
          <w:color w:val="000000"/>
          <w:sz w:val="24"/>
          <w:szCs w:val="24"/>
        </w:rPr>
      </w:pPr>
      <w:r w:rsidRPr="00AF2E04">
        <w:rPr>
          <w:color w:val="000000"/>
          <w:sz w:val="24"/>
          <w:szCs w:val="24"/>
        </w:rPr>
        <w:t xml:space="preserve">Высокий проход в ногу вразрез, посадка - ЗАЩИТА: дальней рукой захватить туловище, ближней прижать руку соперника к своей ноге - захватить две ноги, перевести в партер, забрать балл.   </w:t>
      </w:r>
    </w:p>
    <w:p w:rsidR="00AF2E04" w:rsidRPr="00AF2E04" w:rsidRDefault="00AF2E04" w:rsidP="003F335D">
      <w:pPr>
        <w:pStyle w:val="af0"/>
        <w:numPr>
          <w:ilvl w:val="0"/>
          <w:numId w:val="29"/>
        </w:numPr>
        <w:rPr>
          <w:color w:val="000000"/>
          <w:sz w:val="24"/>
          <w:szCs w:val="24"/>
        </w:rPr>
      </w:pPr>
      <w:r w:rsidRPr="00AF2E04">
        <w:rPr>
          <w:color w:val="000000"/>
          <w:sz w:val="24"/>
          <w:szCs w:val="24"/>
        </w:rPr>
        <w:t>Низкий на колени проход в ноги голова внутрь -  ЗАЩИТА: ближней рукой захватить плечо, другой кисть или локоть, развернуть таз боком к сопернику - скручивание нырком под руку</w:t>
      </w:r>
    </w:p>
    <w:p w:rsidR="00AF2E04" w:rsidRPr="00AF2E04" w:rsidRDefault="00AF2E04" w:rsidP="003F335D">
      <w:pPr>
        <w:pStyle w:val="af0"/>
        <w:numPr>
          <w:ilvl w:val="0"/>
          <w:numId w:val="11"/>
        </w:numPr>
        <w:rPr>
          <w:color w:val="000000"/>
          <w:sz w:val="24"/>
          <w:szCs w:val="24"/>
        </w:rPr>
      </w:pPr>
      <w:r w:rsidRPr="00AF2E04">
        <w:rPr>
          <w:color w:val="000000"/>
          <w:sz w:val="24"/>
          <w:szCs w:val="24"/>
        </w:rPr>
        <w:t>Высокий проход в ногу голова внутрь, посадка - ЗАЩИТА: развернуться боком, ближней рукой захватить плечо, дальней за кисть или локоть - а) нырком под дальнюю руку скручиванием перевести в партер, забрать балл; б) нырком под ближнюю руку захватить ноги соперника, перевести в партер и забрать балл.</w:t>
      </w:r>
    </w:p>
    <w:p w:rsidR="00AF2E04" w:rsidRPr="00AF2E04" w:rsidRDefault="00AF2E04" w:rsidP="003F335D">
      <w:pPr>
        <w:pStyle w:val="af0"/>
        <w:numPr>
          <w:ilvl w:val="0"/>
          <w:numId w:val="11"/>
        </w:numPr>
        <w:rPr>
          <w:color w:val="000000"/>
          <w:sz w:val="24"/>
          <w:szCs w:val="24"/>
        </w:rPr>
      </w:pPr>
      <w:r w:rsidRPr="00AF2E04">
        <w:rPr>
          <w:color w:val="000000"/>
          <w:sz w:val="24"/>
          <w:szCs w:val="24"/>
        </w:rPr>
        <w:t>Низкий на колено проход в ногу вразрез - ЗАЩИТА: дальней рукой захватить туловище, другой прижать руку соперника к своей ноге - а) поднять соперника, сбрасывая осуществить выход наверх; б) поставить ногу в упор, встать, провести посадку.</w:t>
      </w:r>
    </w:p>
    <w:p w:rsidR="00AF2E04" w:rsidRPr="00AF2E04" w:rsidRDefault="00AF2E04" w:rsidP="003F335D">
      <w:pPr>
        <w:pStyle w:val="af0"/>
        <w:numPr>
          <w:ilvl w:val="0"/>
          <w:numId w:val="11"/>
        </w:numPr>
        <w:rPr>
          <w:color w:val="000000"/>
          <w:sz w:val="24"/>
          <w:szCs w:val="24"/>
        </w:rPr>
      </w:pPr>
      <w:r w:rsidRPr="00AF2E04">
        <w:rPr>
          <w:color w:val="000000"/>
          <w:sz w:val="24"/>
          <w:szCs w:val="24"/>
        </w:rPr>
        <w:t>Проход нырком в ближнюю ногу, голова внутрь - ЗАЩИТА: развернуть           таз боком к сопернику, прогибаясь сорвать захват - нырком пройти в две    ноги и перевести в партер.</w:t>
      </w:r>
    </w:p>
    <w:p w:rsidR="00F91E54" w:rsidRDefault="00F91E54" w:rsidP="00AF2E04">
      <w:pPr>
        <w:pStyle w:val="af0"/>
        <w:ind w:left="0" w:firstLine="0"/>
        <w:outlineLvl w:val="0"/>
        <w:rPr>
          <w:b/>
          <w:color w:val="000000"/>
          <w:sz w:val="24"/>
          <w:szCs w:val="24"/>
        </w:rPr>
      </w:pPr>
    </w:p>
    <w:p w:rsidR="00AF2E04" w:rsidRPr="00AF2E04" w:rsidRDefault="00AF2E04" w:rsidP="00AF2E04">
      <w:pPr>
        <w:pStyle w:val="af0"/>
        <w:ind w:left="0" w:firstLine="0"/>
        <w:outlineLvl w:val="0"/>
        <w:rPr>
          <w:b/>
          <w:color w:val="000000"/>
          <w:sz w:val="24"/>
          <w:szCs w:val="24"/>
        </w:rPr>
      </w:pPr>
      <w:r w:rsidRPr="00AF2E04">
        <w:rPr>
          <w:b/>
          <w:color w:val="000000"/>
          <w:sz w:val="24"/>
          <w:szCs w:val="24"/>
        </w:rPr>
        <w:t xml:space="preserve">ТАКТИКА.  </w:t>
      </w:r>
    </w:p>
    <w:p w:rsidR="00AF2E04" w:rsidRPr="00AF2E04" w:rsidRDefault="00AF2E04" w:rsidP="00AF2E04">
      <w:pPr>
        <w:pStyle w:val="af0"/>
        <w:ind w:left="0" w:firstLine="0"/>
        <w:rPr>
          <w:color w:val="000000"/>
          <w:sz w:val="24"/>
          <w:szCs w:val="24"/>
        </w:rPr>
      </w:pPr>
      <w:r w:rsidRPr="00AF2E04">
        <w:rPr>
          <w:color w:val="000000"/>
          <w:sz w:val="24"/>
          <w:szCs w:val="24"/>
        </w:rPr>
        <w:t xml:space="preserve">Тактическая подготовка изученных приемов, защит, контрприемов, благоприятных положений для связи данного приема с другими в комбинации. Составление плана схватки и его реализация. </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ИНСТРУКТОРСКАЯ И СУДЕЙСКАЯ ПРАКТИКА.</w:t>
      </w:r>
    </w:p>
    <w:p w:rsidR="00AF2E04" w:rsidRPr="00AF2E04" w:rsidRDefault="00AF2E04" w:rsidP="00AF2E04">
      <w:pPr>
        <w:pStyle w:val="af0"/>
        <w:ind w:left="0" w:firstLine="0"/>
        <w:rPr>
          <w:color w:val="000000"/>
          <w:sz w:val="24"/>
          <w:szCs w:val="24"/>
        </w:rPr>
      </w:pPr>
      <w:r w:rsidRPr="00AF2E04">
        <w:rPr>
          <w:color w:val="000000"/>
          <w:sz w:val="24"/>
          <w:szCs w:val="24"/>
        </w:rPr>
        <w:lastRenderedPageBreak/>
        <w:t>Проведение занимающимися отдельных частей занятий по заданию тренера. Приобретение навыка обучения отдельным приемам. Участие в судействе соревнований в качестве бокового судьи и арбитра на ковре.</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ПОДГОТОВКА К СОРЕВНОВАНИЯМ.</w:t>
      </w:r>
    </w:p>
    <w:p w:rsidR="00AF2E04" w:rsidRPr="00AF2E04" w:rsidRDefault="00AF2E04" w:rsidP="00AF2E04">
      <w:pPr>
        <w:pStyle w:val="af0"/>
        <w:ind w:left="0" w:firstLine="0"/>
        <w:rPr>
          <w:color w:val="000000"/>
          <w:sz w:val="24"/>
          <w:szCs w:val="24"/>
        </w:rPr>
      </w:pPr>
      <w:r w:rsidRPr="00AF2E04">
        <w:rPr>
          <w:color w:val="000000"/>
          <w:sz w:val="24"/>
          <w:szCs w:val="24"/>
        </w:rPr>
        <w:t xml:space="preserve">Применение изученных тактических и технических действий в условиях соревнований. Определение тактики отдельных схваток. Тренировочные схватки продолжительностью 4 – 6 минут по 2 – 3 круга. Каждый ученик должен принять участие в 4 – 5 соревнованиях </w:t>
      </w:r>
    </w:p>
    <w:p w:rsidR="00F91E54" w:rsidRDefault="00F91E54" w:rsidP="0023648C">
      <w:pPr>
        <w:spacing w:line="240" w:lineRule="auto"/>
        <w:rPr>
          <w:rFonts w:ascii="Times New Roman" w:hAnsi="Times New Roman" w:cs="Times New Roman"/>
          <w:b/>
          <w:color w:val="000000"/>
          <w:sz w:val="24"/>
          <w:szCs w:val="24"/>
        </w:rPr>
      </w:pPr>
    </w:p>
    <w:p w:rsidR="0023648C" w:rsidRPr="00AF2E04" w:rsidRDefault="00D0516D" w:rsidP="0023648C">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23648C">
        <w:rPr>
          <w:rFonts w:ascii="Times New Roman" w:hAnsi="Times New Roman" w:cs="Times New Roman"/>
          <w:b/>
          <w:color w:val="000000"/>
          <w:sz w:val="24"/>
          <w:szCs w:val="24"/>
        </w:rPr>
        <w:t>.2.</w:t>
      </w:r>
      <w:r w:rsidR="00610004">
        <w:rPr>
          <w:rFonts w:ascii="Times New Roman" w:hAnsi="Times New Roman" w:cs="Times New Roman"/>
          <w:b/>
          <w:color w:val="000000"/>
          <w:sz w:val="24"/>
          <w:szCs w:val="24"/>
        </w:rPr>
        <w:t>5</w:t>
      </w:r>
      <w:r w:rsidR="0023648C">
        <w:rPr>
          <w:rFonts w:ascii="Times New Roman" w:hAnsi="Times New Roman" w:cs="Times New Roman"/>
          <w:b/>
          <w:color w:val="000000"/>
          <w:sz w:val="24"/>
          <w:szCs w:val="24"/>
        </w:rPr>
        <w:t>. СОДЕРЖАНИЕ ПОДГОТОВКИ В ТРЕНИРОВОЧНОЙ ГРУППЕ ЧЕТВЕРТОГО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sz w:val="24"/>
          <w:szCs w:val="24"/>
        </w:rPr>
        <w:t>Сове</w:t>
      </w:r>
      <w:r w:rsidR="0023648C">
        <w:rPr>
          <w:rFonts w:ascii="Times New Roman" w:hAnsi="Times New Roman" w:cs="Times New Roman"/>
          <w:sz w:val="24"/>
          <w:szCs w:val="24"/>
        </w:rPr>
        <w:t xml:space="preserve">ршенствование ранее изученных, </w:t>
      </w:r>
      <w:r w:rsidRPr="00AF2E04">
        <w:rPr>
          <w:rFonts w:ascii="Times New Roman" w:hAnsi="Times New Roman" w:cs="Times New Roman"/>
          <w:sz w:val="24"/>
          <w:szCs w:val="24"/>
        </w:rPr>
        <w:t>освоение и совершенствование новых приемов, защит, контрприемов, комбинаций. Повышение физической и функциональной подготовки.</w:t>
      </w:r>
    </w:p>
    <w:p w:rsidR="00AF2E04" w:rsidRPr="00AF2E04" w:rsidRDefault="00AF2E04" w:rsidP="00AF2E04">
      <w:pPr>
        <w:pStyle w:val="1"/>
        <w:jc w:val="left"/>
        <w:rPr>
          <w:b/>
          <w:color w:val="000000"/>
          <w:szCs w:val="24"/>
        </w:rPr>
      </w:pPr>
      <w:r w:rsidRPr="00AF2E04">
        <w:rPr>
          <w:b/>
          <w:color w:val="000000"/>
          <w:szCs w:val="24"/>
        </w:rPr>
        <w:t>ТЕХНИКА БОРЬБЫ В ПАРТЕРЕ.</w:t>
      </w:r>
    </w:p>
    <w:p w:rsidR="00AF2E04" w:rsidRPr="00AF2E04" w:rsidRDefault="00AF2E04" w:rsidP="00AF2E04">
      <w:pPr>
        <w:pStyle w:val="1"/>
        <w:jc w:val="left"/>
        <w:rPr>
          <w:b/>
          <w:color w:val="000000"/>
          <w:szCs w:val="24"/>
        </w:rPr>
      </w:pPr>
      <w:r w:rsidRPr="00AF2E04">
        <w:rPr>
          <w:b/>
          <w:color w:val="000000"/>
          <w:szCs w:val="24"/>
        </w:rPr>
        <w:t>ПОЛОЖЕНИЕ: СОПЕРНИК ЛЕЖИТ, РУКА РЫЧАГОМ ИЗНУТРИ       ЗАБРАНА ЗА КИСТЬ:</w:t>
      </w:r>
    </w:p>
    <w:p w:rsidR="00AF2E04" w:rsidRPr="00AF2E04" w:rsidRDefault="00AF2E04" w:rsidP="003F335D">
      <w:pPr>
        <w:pStyle w:val="a"/>
        <w:numPr>
          <w:ilvl w:val="0"/>
          <w:numId w:val="27"/>
        </w:numPr>
        <w:rPr>
          <w:color w:val="000000"/>
          <w:sz w:val="24"/>
          <w:szCs w:val="24"/>
        </w:rPr>
      </w:pPr>
      <w:r w:rsidRPr="00AF2E04">
        <w:rPr>
          <w:color w:val="000000"/>
          <w:sz w:val="24"/>
          <w:szCs w:val="24"/>
        </w:rPr>
        <w:t>переворот скручиванием захватом руки и головы, зажимая  голову бедрами.</w:t>
      </w:r>
    </w:p>
    <w:p w:rsidR="00AF2E04" w:rsidRPr="00AF2E04" w:rsidRDefault="00AF2E04" w:rsidP="003F335D">
      <w:pPr>
        <w:pStyle w:val="a"/>
        <w:numPr>
          <w:ilvl w:val="0"/>
          <w:numId w:val="27"/>
        </w:numPr>
        <w:rPr>
          <w:color w:val="000000"/>
          <w:sz w:val="24"/>
          <w:szCs w:val="24"/>
        </w:rPr>
      </w:pPr>
      <w:r w:rsidRPr="00AF2E04">
        <w:rPr>
          <w:color w:val="000000"/>
          <w:sz w:val="24"/>
          <w:szCs w:val="24"/>
        </w:rPr>
        <w:t>переворот скручиванием, зашагивая ногой за туловище.</w:t>
      </w:r>
    </w:p>
    <w:p w:rsidR="00AF2E04" w:rsidRPr="00AF2E04" w:rsidRDefault="00AF2E04" w:rsidP="003F335D">
      <w:pPr>
        <w:pStyle w:val="a"/>
        <w:numPr>
          <w:ilvl w:val="0"/>
          <w:numId w:val="27"/>
        </w:numPr>
        <w:rPr>
          <w:color w:val="000000"/>
          <w:sz w:val="24"/>
          <w:szCs w:val="24"/>
        </w:rPr>
      </w:pPr>
      <w:r w:rsidRPr="00AF2E04">
        <w:rPr>
          <w:color w:val="000000"/>
          <w:sz w:val="24"/>
          <w:szCs w:val="24"/>
        </w:rPr>
        <w:t xml:space="preserve">соперник выпрямляет руку – захват руки под локоть и переворот скручиванием рычагом на шею. </w:t>
      </w:r>
    </w:p>
    <w:p w:rsidR="00AF2E04" w:rsidRPr="00AF2E04" w:rsidRDefault="00AF2E04" w:rsidP="00AF2E04">
      <w:pPr>
        <w:pStyle w:val="1"/>
        <w:jc w:val="left"/>
        <w:rPr>
          <w:b/>
          <w:color w:val="000000"/>
          <w:szCs w:val="24"/>
        </w:rPr>
      </w:pPr>
      <w:r w:rsidRPr="00AF2E04">
        <w:rPr>
          <w:b/>
          <w:color w:val="000000"/>
          <w:szCs w:val="24"/>
        </w:rPr>
        <w:t>ПОЛОЖЕНИЕ: ЗАХВАТ ЗА РУКУ НА ШЕЕ СПЕРЕДИ СНИЗУ.</w:t>
      </w:r>
    </w:p>
    <w:p w:rsidR="00AF2E04" w:rsidRPr="00AF2E04" w:rsidRDefault="00AF2E04" w:rsidP="003F335D">
      <w:pPr>
        <w:pStyle w:val="af0"/>
        <w:numPr>
          <w:ilvl w:val="0"/>
          <w:numId w:val="38"/>
        </w:numPr>
        <w:rPr>
          <w:color w:val="000000"/>
          <w:sz w:val="24"/>
          <w:szCs w:val="24"/>
        </w:rPr>
      </w:pPr>
      <w:r w:rsidRPr="00AF2E04">
        <w:rPr>
          <w:color w:val="000000"/>
          <w:sz w:val="24"/>
          <w:szCs w:val="24"/>
        </w:rPr>
        <w:t>Выход наверх.</w:t>
      </w:r>
    </w:p>
    <w:p w:rsidR="00AF2E04" w:rsidRPr="00AF2E04" w:rsidRDefault="00AF2E04" w:rsidP="003F335D">
      <w:pPr>
        <w:pStyle w:val="af0"/>
        <w:numPr>
          <w:ilvl w:val="0"/>
          <w:numId w:val="38"/>
        </w:numPr>
        <w:rPr>
          <w:color w:val="000000"/>
          <w:sz w:val="24"/>
          <w:szCs w:val="24"/>
        </w:rPr>
      </w:pPr>
      <w:r w:rsidRPr="00AF2E04">
        <w:rPr>
          <w:color w:val="000000"/>
          <w:sz w:val="24"/>
          <w:szCs w:val="24"/>
        </w:rPr>
        <w:t>Переворот скручиванием захватом руки на шее, другой рукой под плечо (локотки).</w:t>
      </w:r>
    </w:p>
    <w:p w:rsidR="00AF2E04" w:rsidRPr="00AF2E04" w:rsidRDefault="00AF2E04" w:rsidP="003F335D">
      <w:pPr>
        <w:pStyle w:val="af0"/>
        <w:numPr>
          <w:ilvl w:val="0"/>
          <w:numId w:val="38"/>
        </w:numPr>
        <w:rPr>
          <w:color w:val="000000"/>
          <w:sz w:val="24"/>
          <w:szCs w:val="24"/>
        </w:rPr>
      </w:pPr>
      <w:r w:rsidRPr="00AF2E04">
        <w:rPr>
          <w:color w:val="000000"/>
          <w:sz w:val="24"/>
          <w:szCs w:val="24"/>
        </w:rPr>
        <w:t>Переворот скручиванием захватом руки на шее и бедра изнутри.</w:t>
      </w:r>
    </w:p>
    <w:p w:rsidR="00AF2E04" w:rsidRPr="00AF2E04" w:rsidRDefault="00AF2E04" w:rsidP="00AF2E04">
      <w:pPr>
        <w:pStyle w:val="1"/>
        <w:jc w:val="left"/>
        <w:rPr>
          <w:b/>
          <w:color w:val="000000"/>
          <w:szCs w:val="24"/>
        </w:rPr>
      </w:pPr>
      <w:r w:rsidRPr="00AF2E04">
        <w:rPr>
          <w:b/>
          <w:color w:val="000000"/>
          <w:szCs w:val="24"/>
        </w:rPr>
        <w:t>ПРИЕМЫ СНИЗУ.</w:t>
      </w:r>
    </w:p>
    <w:p w:rsidR="00AF2E04" w:rsidRPr="00AF2E04" w:rsidRDefault="00AF2E04" w:rsidP="003F335D">
      <w:pPr>
        <w:pStyle w:val="af0"/>
        <w:numPr>
          <w:ilvl w:val="0"/>
          <w:numId w:val="14"/>
        </w:numPr>
        <w:rPr>
          <w:color w:val="000000"/>
          <w:sz w:val="24"/>
          <w:szCs w:val="24"/>
        </w:rPr>
      </w:pPr>
      <w:r w:rsidRPr="00AF2E04">
        <w:rPr>
          <w:color w:val="000000"/>
          <w:sz w:val="24"/>
          <w:szCs w:val="24"/>
        </w:rPr>
        <w:t>Высед.</w:t>
      </w:r>
    </w:p>
    <w:p w:rsidR="00AF2E04" w:rsidRPr="00AF2E04" w:rsidRDefault="00AF2E04" w:rsidP="003F335D">
      <w:pPr>
        <w:pStyle w:val="af0"/>
        <w:numPr>
          <w:ilvl w:val="0"/>
          <w:numId w:val="14"/>
        </w:numPr>
        <w:rPr>
          <w:color w:val="000000"/>
          <w:sz w:val="24"/>
          <w:szCs w:val="24"/>
        </w:rPr>
      </w:pPr>
      <w:r w:rsidRPr="00AF2E04">
        <w:rPr>
          <w:color w:val="000000"/>
          <w:sz w:val="24"/>
          <w:szCs w:val="24"/>
        </w:rPr>
        <w:t>Переворот скручиванием захватом руки на туловище и зацепом одноименной ногой изнутри (броуле).</w:t>
      </w:r>
    </w:p>
    <w:p w:rsidR="00AF2E04" w:rsidRPr="00AF2E04" w:rsidRDefault="00AF2E04" w:rsidP="003F335D">
      <w:pPr>
        <w:pStyle w:val="af0"/>
        <w:numPr>
          <w:ilvl w:val="0"/>
          <w:numId w:val="14"/>
        </w:numPr>
        <w:rPr>
          <w:color w:val="000000"/>
          <w:sz w:val="24"/>
          <w:szCs w:val="24"/>
        </w:rPr>
      </w:pPr>
      <w:r w:rsidRPr="00AF2E04">
        <w:rPr>
          <w:color w:val="000000"/>
          <w:sz w:val="24"/>
          <w:szCs w:val="24"/>
        </w:rPr>
        <w:t xml:space="preserve">Сбивание под себя захватом руки под плечо.   </w:t>
      </w:r>
    </w:p>
    <w:p w:rsidR="00AF2E04" w:rsidRPr="00AF2E04" w:rsidRDefault="00AF2E04" w:rsidP="00AF2E04">
      <w:pPr>
        <w:pStyle w:val="1"/>
        <w:jc w:val="left"/>
        <w:rPr>
          <w:b/>
          <w:color w:val="000000"/>
          <w:szCs w:val="24"/>
        </w:rPr>
      </w:pPr>
      <w:r w:rsidRPr="00AF2E04">
        <w:rPr>
          <w:b/>
          <w:color w:val="000000"/>
          <w:szCs w:val="24"/>
        </w:rPr>
        <w:t xml:space="preserve">Т Е Х Н И К </w:t>
      </w:r>
      <w:r w:rsidR="00036C4A" w:rsidRPr="00AF2E04">
        <w:rPr>
          <w:b/>
          <w:color w:val="000000"/>
          <w:szCs w:val="24"/>
        </w:rPr>
        <w:t>А</w:t>
      </w:r>
      <w:r w:rsidR="00036C4A">
        <w:rPr>
          <w:b/>
          <w:color w:val="000000"/>
          <w:szCs w:val="24"/>
        </w:rPr>
        <w:t xml:space="preserve"> </w:t>
      </w:r>
      <w:r w:rsidR="00036C4A" w:rsidRPr="00AF2E04">
        <w:rPr>
          <w:b/>
          <w:color w:val="000000"/>
          <w:szCs w:val="24"/>
        </w:rPr>
        <w:t xml:space="preserve"> Б</w:t>
      </w:r>
      <w:r w:rsidRPr="00AF2E04">
        <w:rPr>
          <w:b/>
          <w:color w:val="000000"/>
          <w:szCs w:val="24"/>
        </w:rPr>
        <w:t xml:space="preserve"> О Р Ь Б Ы  В  С Т О Й К Е.</w:t>
      </w:r>
    </w:p>
    <w:p w:rsidR="00AF2E04" w:rsidRPr="00AF2E04" w:rsidRDefault="00AF2E04" w:rsidP="00AF2E04">
      <w:pPr>
        <w:pStyle w:val="1"/>
        <w:jc w:val="left"/>
        <w:rPr>
          <w:b/>
          <w:color w:val="000000"/>
          <w:szCs w:val="24"/>
        </w:rPr>
      </w:pPr>
      <w:r w:rsidRPr="00AF2E04">
        <w:rPr>
          <w:b/>
          <w:color w:val="000000"/>
          <w:szCs w:val="24"/>
        </w:rPr>
        <w:t>ПОЛОЖЕНИЕ: ПЕРЕВОД РЫВКОМ ЗА РУКУ ЗАКРУЧИВАНИЕМ КИСТИ ЗАХВАТОМ РУКИ И ТУЛОВИЩА.</w:t>
      </w:r>
    </w:p>
    <w:p w:rsidR="00AF2E04" w:rsidRPr="00AF2E04" w:rsidRDefault="00AF2E04" w:rsidP="00AF2E04">
      <w:pPr>
        <w:pStyle w:val="24"/>
        <w:ind w:left="0" w:firstLine="0"/>
        <w:rPr>
          <w:color w:val="000000"/>
          <w:sz w:val="24"/>
          <w:szCs w:val="24"/>
        </w:rPr>
      </w:pPr>
      <w:r w:rsidRPr="00AF2E04">
        <w:rPr>
          <w:color w:val="000000"/>
          <w:sz w:val="24"/>
          <w:szCs w:val="24"/>
        </w:rPr>
        <w:t>ЗАЩИТА: двигаясь по ходу выдернуть руку из захвата, развернуться грудью к сопернику.</w:t>
      </w:r>
    </w:p>
    <w:p w:rsidR="00AF2E04" w:rsidRPr="00AF2E04" w:rsidRDefault="00AF2E04" w:rsidP="003F335D">
      <w:pPr>
        <w:pStyle w:val="24"/>
        <w:numPr>
          <w:ilvl w:val="0"/>
          <w:numId w:val="43"/>
        </w:numPr>
        <w:rPr>
          <w:color w:val="000000"/>
          <w:sz w:val="24"/>
          <w:szCs w:val="24"/>
        </w:rPr>
      </w:pPr>
      <w:r w:rsidRPr="00AF2E04">
        <w:rPr>
          <w:color w:val="000000"/>
          <w:sz w:val="24"/>
          <w:szCs w:val="24"/>
        </w:rPr>
        <w:t>Проход в ногу;</w:t>
      </w:r>
    </w:p>
    <w:p w:rsidR="00AF2E04" w:rsidRPr="00AF2E04" w:rsidRDefault="00AF2E04" w:rsidP="003F335D">
      <w:pPr>
        <w:pStyle w:val="24"/>
        <w:numPr>
          <w:ilvl w:val="0"/>
          <w:numId w:val="43"/>
        </w:numPr>
        <w:rPr>
          <w:color w:val="000000"/>
          <w:sz w:val="24"/>
          <w:szCs w:val="24"/>
        </w:rPr>
      </w:pPr>
      <w:r w:rsidRPr="00AF2E04">
        <w:rPr>
          <w:color w:val="000000"/>
          <w:sz w:val="24"/>
          <w:szCs w:val="24"/>
        </w:rPr>
        <w:t>Бросок через плечо (кочерга);</w:t>
      </w:r>
    </w:p>
    <w:p w:rsidR="00AF2E04" w:rsidRPr="00AF2E04" w:rsidRDefault="00AF2E04" w:rsidP="003F335D">
      <w:pPr>
        <w:pStyle w:val="24"/>
        <w:numPr>
          <w:ilvl w:val="0"/>
          <w:numId w:val="43"/>
        </w:numPr>
        <w:rPr>
          <w:color w:val="000000"/>
          <w:sz w:val="24"/>
          <w:szCs w:val="24"/>
        </w:rPr>
      </w:pPr>
      <w:r w:rsidRPr="00AF2E04">
        <w:rPr>
          <w:color w:val="000000"/>
          <w:sz w:val="24"/>
          <w:szCs w:val="24"/>
        </w:rPr>
        <w:t>Обратный бросок через плечо (обратная кочерга);</w:t>
      </w:r>
    </w:p>
    <w:p w:rsidR="00AF2E04" w:rsidRPr="00AF2E04" w:rsidRDefault="00AF2E04" w:rsidP="003F335D">
      <w:pPr>
        <w:pStyle w:val="24"/>
        <w:numPr>
          <w:ilvl w:val="0"/>
          <w:numId w:val="43"/>
        </w:numPr>
        <w:rPr>
          <w:color w:val="000000"/>
          <w:sz w:val="24"/>
          <w:szCs w:val="24"/>
        </w:rPr>
      </w:pPr>
      <w:r w:rsidRPr="00AF2E04">
        <w:rPr>
          <w:color w:val="000000"/>
          <w:sz w:val="24"/>
          <w:szCs w:val="24"/>
        </w:rPr>
        <w:t>Сбивание зацепом одноимённой (разноимённой) ноги.</w:t>
      </w:r>
    </w:p>
    <w:p w:rsidR="00AF2E04" w:rsidRPr="00AF2E04" w:rsidRDefault="00AF2E04" w:rsidP="003F335D">
      <w:pPr>
        <w:pStyle w:val="24"/>
        <w:numPr>
          <w:ilvl w:val="0"/>
          <w:numId w:val="43"/>
        </w:numPr>
        <w:rPr>
          <w:color w:val="000000"/>
          <w:sz w:val="24"/>
          <w:szCs w:val="24"/>
        </w:rPr>
      </w:pPr>
      <w:r w:rsidRPr="00AF2E04">
        <w:rPr>
          <w:color w:val="000000"/>
          <w:sz w:val="24"/>
          <w:szCs w:val="24"/>
        </w:rPr>
        <w:t>Выпрямить руку, затем бросок прогибом.</w:t>
      </w:r>
    </w:p>
    <w:p w:rsidR="00AF2E04" w:rsidRPr="00AF2E04" w:rsidRDefault="00AF2E04" w:rsidP="00AF2E04">
      <w:pPr>
        <w:pStyle w:val="1"/>
        <w:jc w:val="left"/>
        <w:rPr>
          <w:b/>
          <w:color w:val="000000"/>
          <w:szCs w:val="24"/>
        </w:rPr>
      </w:pPr>
      <w:r w:rsidRPr="00AF2E04">
        <w:rPr>
          <w:b/>
          <w:color w:val="000000"/>
          <w:szCs w:val="24"/>
        </w:rPr>
        <w:t>ПОЛОЖЕНИЕ: ОБОЮДНЫЙ ЗАХВАТ.</w:t>
      </w:r>
    </w:p>
    <w:p w:rsidR="00AF2E04" w:rsidRPr="00AF2E04" w:rsidRDefault="00AF2E04" w:rsidP="00AF2E04">
      <w:pPr>
        <w:pStyle w:val="32"/>
        <w:spacing w:line="240" w:lineRule="auto"/>
        <w:rPr>
          <w:rFonts w:ascii="Times New Roman" w:hAnsi="Times New Roman" w:cs="Times New Roman"/>
          <w:b/>
          <w:sz w:val="24"/>
          <w:szCs w:val="24"/>
        </w:rPr>
      </w:pPr>
      <w:r w:rsidRPr="00AF2E04">
        <w:rPr>
          <w:rFonts w:ascii="Times New Roman" w:hAnsi="Times New Roman" w:cs="Times New Roman"/>
          <w:b/>
          <w:sz w:val="24"/>
          <w:szCs w:val="24"/>
        </w:rPr>
        <w:t>1.  Захваченную кисть соперника опустить на бедро:</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а) перевод рывком захватом одноименной руки и туловища;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перевод головой в локоть сзади захватом дальней ноги снаружи;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в) перевод нырком</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2.  Перевод головой в локоть сзади захватом ближней ноги.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3.  Сваливание сбиванием захваченной рукой в одноименное бедро.</w:t>
      </w:r>
    </w:p>
    <w:p w:rsidR="00AF2E04" w:rsidRPr="00AF2E04" w:rsidRDefault="00AF2E04" w:rsidP="00AF2E04">
      <w:pPr>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4.  Бросок вращением «вертушка».</w:t>
      </w:r>
    </w:p>
    <w:p w:rsidR="00AF2E04" w:rsidRPr="00AF2E04" w:rsidRDefault="00AF2E04" w:rsidP="00AF2E04">
      <w:pPr>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5.  Сваливание зацепом разноименной ногой снаружи.</w:t>
      </w:r>
    </w:p>
    <w:p w:rsidR="00AF2E04" w:rsidRPr="00AF2E04" w:rsidRDefault="00AF2E04" w:rsidP="00AF2E04">
      <w:pPr>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6.  Сваливание зацепом одноименной ноги изнутри.</w:t>
      </w:r>
    </w:p>
    <w:p w:rsidR="00AF2E04" w:rsidRPr="00AF2E04" w:rsidRDefault="00AF2E04" w:rsidP="00AF2E04">
      <w:pPr>
        <w:pStyle w:val="1"/>
        <w:jc w:val="left"/>
        <w:rPr>
          <w:b/>
          <w:color w:val="000000"/>
          <w:szCs w:val="24"/>
        </w:rPr>
      </w:pPr>
      <w:r w:rsidRPr="00AF2E04">
        <w:rPr>
          <w:b/>
          <w:color w:val="000000"/>
          <w:szCs w:val="24"/>
        </w:rPr>
        <w:lastRenderedPageBreak/>
        <w:t>ПОЛОЖЕНИЕ: ЗАХВАТ РУКИ СНИЗУ ЗА ПЛЕЧО.</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1.  Сваливание сбиванием в плечо, захватом дальней ноги.</w:t>
      </w:r>
    </w:p>
    <w:p w:rsidR="00AF2E04" w:rsidRPr="00AF2E04" w:rsidRDefault="00AF2E04" w:rsidP="003F335D">
      <w:pPr>
        <w:pStyle w:val="af0"/>
        <w:numPr>
          <w:ilvl w:val="0"/>
          <w:numId w:val="30"/>
        </w:numPr>
        <w:rPr>
          <w:color w:val="000000"/>
          <w:sz w:val="24"/>
          <w:szCs w:val="24"/>
        </w:rPr>
      </w:pPr>
      <w:r w:rsidRPr="00AF2E04">
        <w:rPr>
          <w:color w:val="000000"/>
          <w:sz w:val="24"/>
          <w:szCs w:val="24"/>
        </w:rPr>
        <w:t>Проход в ногу нырком под свою руку.</w:t>
      </w:r>
    </w:p>
    <w:p w:rsidR="00AF2E04" w:rsidRPr="00AF2E04" w:rsidRDefault="00AF2E04" w:rsidP="003F335D">
      <w:pPr>
        <w:pStyle w:val="af0"/>
        <w:numPr>
          <w:ilvl w:val="0"/>
          <w:numId w:val="30"/>
        </w:numPr>
        <w:rPr>
          <w:color w:val="000000"/>
          <w:sz w:val="24"/>
          <w:szCs w:val="24"/>
        </w:rPr>
      </w:pPr>
      <w:r w:rsidRPr="00AF2E04">
        <w:rPr>
          <w:color w:val="000000"/>
          <w:sz w:val="24"/>
          <w:szCs w:val="24"/>
        </w:rPr>
        <w:t>Захват головы сверху.</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4.   Проход в одноименную ногу изнутри, переводом плеча снизу.</w:t>
      </w:r>
    </w:p>
    <w:p w:rsidR="00AF2E04" w:rsidRPr="00AF2E04" w:rsidRDefault="00AF2E04" w:rsidP="00AF2E04">
      <w:pPr>
        <w:pStyle w:val="1"/>
        <w:jc w:val="left"/>
        <w:rPr>
          <w:b/>
          <w:color w:val="000000"/>
          <w:szCs w:val="24"/>
        </w:rPr>
      </w:pPr>
      <w:r w:rsidRPr="00AF2E04">
        <w:rPr>
          <w:b/>
          <w:color w:val="000000"/>
          <w:szCs w:val="24"/>
        </w:rPr>
        <w:t>ПОЛОЖЕНИЕ: ЗАХВАТ РУКИ СБОКУ ДВУМЯ РУКАМИ.</w:t>
      </w:r>
    </w:p>
    <w:p w:rsidR="00AF2E04" w:rsidRPr="00AF2E04" w:rsidRDefault="00AF2E04" w:rsidP="003F335D">
      <w:pPr>
        <w:pStyle w:val="af0"/>
        <w:numPr>
          <w:ilvl w:val="0"/>
          <w:numId w:val="16"/>
        </w:numPr>
        <w:rPr>
          <w:color w:val="000000"/>
          <w:sz w:val="24"/>
          <w:szCs w:val="24"/>
        </w:rPr>
      </w:pPr>
      <w:r w:rsidRPr="00AF2E04">
        <w:rPr>
          <w:color w:val="000000"/>
          <w:sz w:val="24"/>
          <w:szCs w:val="24"/>
        </w:rPr>
        <w:t>Перевод рывком одноименной руки и туловища, зацепом разноименной ногой снаружи.</w:t>
      </w:r>
    </w:p>
    <w:p w:rsidR="00AF2E04" w:rsidRPr="00AF2E04" w:rsidRDefault="00AF2E04" w:rsidP="003F335D">
      <w:pPr>
        <w:pStyle w:val="af0"/>
        <w:numPr>
          <w:ilvl w:val="0"/>
          <w:numId w:val="16"/>
        </w:numPr>
        <w:rPr>
          <w:color w:val="000000"/>
          <w:sz w:val="24"/>
          <w:szCs w:val="24"/>
        </w:rPr>
      </w:pPr>
      <w:r w:rsidRPr="00AF2E04">
        <w:rPr>
          <w:color w:val="000000"/>
          <w:sz w:val="24"/>
          <w:szCs w:val="24"/>
        </w:rPr>
        <w:t>Бросок подворотом через плечо «кочерга».</w:t>
      </w:r>
    </w:p>
    <w:p w:rsidR="00AF2E04" w:rsidRPr="00AF2E04" w:rsidRDefault="00AF2E04" w:rsidP="003F335D">
      <w:pPr>
        <w:pStyle w:val="af0"/>
        <w:numPr>
          <w:ilvl w:val="0"/>
          <w:numId w:val="16"/>
        </w:numPr>
        <w:rPr>
          <w:color w:val="000000"/>
          <w:sz w:val="24"/>
          <w:szCs w:val="24"/>
        </w:rPr>
      </w:pPr>
      <w:r w:rsidRPr="00AF2E04">
        <w:rPr>
          <w:color w:val="000000"/>
          <w:sz w:val="24"/>
          <w:szCs w:val="24"/>
        </w:rPr>
        <w:t>Сваливание зацепом за разноименную дальнюю ногу.</w:t>
      </w:r>
    </w:p>
    <w:p w:rsidR="00AF2E04" w:rsidRPr="00AF2E04" w:rsidRDefault="00AF2E04" w:rsidP="003F335D">
      <w:pPr>
        <w:pStyle w:val="af0"/>
        <w:numPr>
          <w:ilvl w:val="0"/>
          <w:numId w:val="16"/>
        </w:numPr>
        <w:rPr>
          <w:color w:val="000000"/>
          <w:sz w:val="24"/>
          <w:szCs w:val="24"/>
        </w:rPr>
      </w:pPr>
      <w:r w:rsidRPr="00AF2E04">
        <w:rPr>
          <w:color w:val="000000"/>
          <w:sz w:val="24"/>
          <w:szCs w:val="24"/>
        </w:rPr>
        <w:t>Бросок поворотом захватом разноименной руки и ноги.</w:t>
      </w:r>
    </w:p>
    <w:p w:rsidR="00AF2E04" w:rsidRPr="00AF2E04" w:rsidRDefault="00AF2E04" w:rsidP="003F335D">
      <w:pPr>
        <w:pStyle w:val="af0"/>
        <w:numPr>
          <w:ilvl w:val="0"/>
          <w:numId w:val="16"/>
        </w:numPr>
        <w:rPr>
          <w:color w:val="000000"/>
          <w:sz w:val="24"/>
          <w:szCs w:val="24"/>
        </w:rPr>
      </w:pPr>
      <w:r w:rsidRPr="00AF2E04">
        <w:rPr>
          <w:color w:val="000000"/>
          <w:sz w:val="24"/>
          <w:szCs w:val="24"/>
        </w:rPr>
        <w:t>Бросок подворотом через плечо «кочерга» в обратную сторону.</w:t>
      </w:r>
    </w:p>
    <w:p w:rsidR="00AF2E04" w:rsidRPr="00AF2E04" w:rsidRDefault="00AF2E04" w:rsidP="003F335D">
      <w:pPr>
        <w:pStyle w:val="af0"/>
        <w:numPr>
          <w:ilvl w:val="0"/>
          <w:numId w:val="16"/>
        </w:numPr>
        <w:rPr>
          <w:color w:val="000000"/>
          <w:sz w:val="24"/>
          <w:szCs w:val="24"/>
        </w:rPr>
      </w:pPr>
      <w:r w:rsidRPr="00AF2E04">
        <w:rPr>
          <w:color w:val="000000"/>
          <w:sz w:val="24"/>
          <w:szCs w:val="24"/>
        </w:rPr>
        <w:t>Сбивание в плечо.</w:t>
      </w:r>
    </w:p>
    <w:p w:rsidR="00AF2E04" w:rsidRPr="00AF2E04" w:rsidRDefault="00AF2E04" w:rsidP="003F335D">
      <w:pPr>
        <w:pStyle w:val="af0"/>
        <w:numPr>
          <w:ilvl w:val="0"/>
          <w:numId w:val="16"/>
        </w:numPr>
        <w:rPr>
          <w:color w:val="000000"/>
          <w:sz w:val="24"/>
          <w:szCs w:val="24"/>
        </w:rPr>
      </w:pPr>
      <w:r w:rsidRPr="00AF2E04">
        <w:rPr>
          <w:color w:val="000000"/>
          <w:sz w:val="24"/>
          <w:szCs w:val="24"/>
        </w:rPr>
        <w:t>Сбивание рукой за дальнюю ногу.</w:t>
      </w:r>
    </w:p>
    <w:p w:rsidR="00AF2E04" w:rsidRPr="00AF2E04" w:rsidRDefault="00AF2E04" w:rsidP="00AF2E04">
      <w:pPr>
        <w:pStyle w:val="1"/>
        <w:jc w:val="left"/>
        <w:rPr>
          <w:b/>
          <w:color w:val="000000"/>
          <w:szCs w:val="24"/>
        </w:rPr>
      </w:pPr>
      <w:r w:rsidRPr="00AF2E04">
        <w:rPr>
          <w:b/>
          <w:color w:val="000000"/>
          <w:szCs w:val="24"/>
        </w:rPr>
        <w:t>ПОЛОЖЕНИЕ: РУКИ СНИЗУ ЗА ЛОКТИ.</w:t>
      </w:r>
    </w:p>
    <w:p w:rsidR="00AF2E04" w:rsidRPr="00AF2E04" w:rsidRDefault="00AF2E04" w:rsidP="00AF2E04">
      <w:pPr>
        <w:pStyle w:val="af0"/>
        <w:tabs>
          <w:tab w:val="num" w:pos="360"/>
        </w:tabs>
        <w:ind w:left="360" w:hanging="360"/>
        <w:rPr>
          <w:color w:val="000000"/>
          <w:sz w:val="24"/>
          <w:szCs w:val="24"/>
        </w:rPr>
      </w:pPr>
      <w:r w:rsidRPr="00AF2E04">
        <w:rPr>
          <w:color w:val="000000"/>
          <w:sz w:val="24"/>
          <w:szCs w:val="24"/>
        </w:rPr>
        <w:t>1. Сковывание: локти внутрь, на себя.</w:t>
      </w:r>
    </w:p>
    <w:p w:rsidR="00AF2E04" w:rsidRPr="00AF2E04" w:rsidRDefault="00AF2E04" w:rsidP="00AF2E04">
      <w:pPr>
        <w:pStyle w:val="af0"/>
        <w:tabs>
          <w:tab w:val="num" w:pos="360"/>
        </w:tabs>
        <w:ind w:left="360" w:hanging="360"/>
        <w:rPr>
          <w:color w:val="000000"/>
          <w:sz w:val="24"/>
          <w:szCs w:val="24"/>
        </w:rPr>
      </w:pPr>
      <w:r w:rsidRPr="00AF2E04">
        <w:rPr>
          <w:color w:val="000000"/>
          <w:sz w:val="24"/>
          <w:szCs w:val="24"/>
        </w:rPr>
        <w:t>2. Проход в ногу нырком.</w:t>
      </w:r>
    </w:p>
    <w:p w:rsidR="00AF2E04" w:rsidRPr="00AF2E04" w:rsidRDefault="00AF2E04" w:rsidP="00AF2E04">
      <w:pPr>
        <w:pStyle w:val="af0"/>
        <w:tabs>
          <w:tab w:val="num" w:pos="360"/>
        </w:tabs>
        <w:ind w:left="360" w:hanging="360"/>
        <w:rPr>
          <w:color w:val="000000"/>
          <w:sz w:val="24"/>
          <w:szCs w:val="24"/>
        </w:rPr>
      </w:pPr>
      <w:r w:rsidRPr="00AF2E04">
        <w:rPr>
          <w:color w:val="000000"/>
          <w:sz w:val="24"/>
          <w:szCs w:val="24"/>
        </w:rPr>
        <w:t>3. Бросок вращением «накручивание»</w:t>
      </w:r>
    </w:p>
    <w:p w:rsidR="00AF2E04" w:rsidRPr="00AF2E04" w:rsidRDefault="00AF2E04" w:rsidP="00AF2E04">
      <w:pPr>
        <w:pStyle w:val="af0"/>
        <w:tabs>
          <w:tab w:val="num" w:pos="360"/>
        </w:tabs>
        <w:ind w:left="360" w:hanging="360"/>
        <w:rPr>
          <w:color w:val="000000"/>
          <w:sz w:val="24"/>
          <w:szCs w:val="24"/>
        </w:rPr>
      </w:pPr>
      <w:r w:rsidRPr="00AF2E04">
        <w:rPr>
          <w:color w:val="000000"/>
          <w:sz w:val="24"/>
          <w:szCs w:val="24"/>
        </w:rPr>
        <w:t>4. Перевод руки в положение «рука сбоку».</w:t>
      </w:r>
    </w:p>
    <w:p w:rsidR="00AF2E04" w:rsidRPr="00AF2E04" w:rsidRDefault="00AF2E04" w:rsidP="00AF2E04">
      <w:pPr>
        <w:pStyle w:val="1"/>
        <w:jc w:val="left"/>
        <w:rPr>
          <w:b/>
          <w:color w:val="000000"/>
          <w:szCs w:val="24"/>
        </w:rPr>
      </w:pPr>
      <w:r w:rsidRPr="00AF2E04">
        <w:rPr>
          <w:b/>
          <w:color w:val="000000"/>
          <w:szCs w:val="24"/>
        </w:rPr>
        <w:t>ПОЛОЖЕНИЕ: РУКА НА ШЕЕ, ДРУГАЯ НА ПЛЕЧЕ.</w:t>
      </w:r>
    </w:p>
    <w:p w:rsidR="00AF2E04" w:rsidRPr="00AF2E04" w:rsidRDefault="00AF2E04" w:rsidP="003F335D">
      <w:pPr>
        <w:pStyle w:val="af0"/>
        <w:numPr>
          <w:ilvl w:val="0"/>
          <w:numId w:val="18"/>
        </w:numPr>
        <w:rPr>
          <w:color w:val="000000"/>
          <w:sz w:val="24"/>
          <w:szCs w:val="24"/>
        </w:rPr>
      </w:pPr>
      <w:r w:rsidRPr="00AF2E04">
        <w:rPr>
          <w:color w:val="000000"/>
          <w:sz w:val="24"/>
          <w:szCs w:val="24"/>
        </w:rPr>
        <w:t>Швунги.</w:t>
      </w:r>
    </w:p>
    <w:p w:rsidR="00AF2E04" w:rsidRPr="00AF2E04" w:rsidRDefault="00AF2E04" w:rsidP="003F335D">
      <w:pPr>
        <w:pStyle w:val="af0"/>
        <w:numPr>
          <w:ilvl w:val="0"/>
          <w:numId w:val="18"/>
        </w:numPr>
        <w:rPr>
          <w:color w:val="000000"/>
          <w:sz w:val="24"/>
          <w:szCs w:val="24"/>
        </w:rPr>
      </w:pPr>
      <w:r w:rsidRPr="00AF2E04">
        <w:rPr>
          <w:color w:val="000000"/>
          <w:sz w:val="24"/>
          <w:szCs w:val="24"/>
        </w:rPr>
        <w:t>Перевод рывком, закручиванием кисти, захватом руки и туловища.</w:t>
      </w:r>
    </w:p>
    <w:p w:rsidR="00AF2E04" w:rsidRPr="00AF2E04" w:rsidRDefault="00AF2E04" w:rsidP="003F335D">
      <w:pPr>
        <w:pStyle w:val="af0"/>
        <w:numPr>
          <w:ilvl w:val="0"/>
          <w:numId w:val="18"/>
        </w:numPr>
        <w:rPr>
          <w:color w:val="000000"/>
          <w:sz w:val="24"/>
          <w:szCs w:val="24"/>
        </w:rPr>
      </w:pPr>
      <w:r w:rsidRPr="00AF2E04">
        <w:rPr>
          <w:color w:val="000000"/>
          <w:sz w:val="24"/>
          <w:szCs w:val="24"/>
        </w:rPr>
        <w:t>Бросок поворотом захватом разноименной руки и ноги.</w:t>
      </w:r>
    </w:p>
    <w:p w:rsidR="00AF2E04" w:rsidRPr="00AF2E04" w:rsidRDefault="00AF2E04" w:rsidP="003F335D">
      <w:pPr>
        <w:pStyle w:val="af0"/>
        <w:numPr>
          <w:ilvl w:val="0"/>
          <w:numId w:val="18"/>
        </w:numPr>
        <w:rPr>
          <w:color w:val="000000"/>
          <w:sz w:val="24"/>
          <w:szCs w:val="24"/>
        </w:rPr>
      </w:pPr>
      <w:r w:rsidRPr="00AF2E04">
        <w:rPr>
          <w:color w:val="000000"/>
          <w:sz w:val="24"/>
          <w:szCs w:val="24"/>
        </w:rPr>
        <w:t>Бросок подворотом скручиванием захватом руки и шеи.</w:t>
      </w:r>
    </w:p>
    <w:p w:rsidR="00AF2E04" w:rsidRPr="00AF2E04" w:rsidRDefault="00AF2E04" w:rsidP="003F335D">
      <w:pPr>
        <w:pStyle w:val="af0"/>
        <w:numPr>
          <w:ilvl w:val="0"/>
          <w:numId w:val="18"/>
        </w:numPr>
        <w:rPr>
          <w:color w:val="000000"/>
          <w:sz w:val="24"/>
          <w:szCs w:val="24"/>
        </w:rPr>
      </w:pPr>
      <w:r w:rsidRPr="00AF2E04">
        <w:rPr>
          <w:color w:val="000000"/>
          <w:sz w:val="24"/>
          <w:szCs w:val="24"/>
        </w:rPr>
        <w:t>Бросок наклоном нырком под руку, захватом шеи и ближнего бедра (огнетушитель).</w:t>
      </w:r>
    </w:p>
    <w:p w:rsidR="00AF2E04" w:rsidRPr="00AF2E04" w:rsidRDefault="00AF2E04" w:rsidP="003F335D">
      <w:pPr>
        <w:pStyle w:val="af0"/>
        <w:numPr>
          <w:ilvl w:val="0"/>
          <w:numId w:val="18"/>
        </w:numPr>
        <w:rPr>
          <w:color w:val="000000"/>
          <w:sz w:val="24"/>
          <w:szCs w:val="24"/>
        </w:rPr>
      </w:pPr>
      <w:r w:rsidRPr="00AF2E04">
        <w:rPr>
          <w:color w:val="000000"/>
          <w:sz w:val="24"/>
          <w:szCs w:val="24"/>
        </w:rPr>
        <w:t>Проход в ногу вразрез.</w:t>
      </w:r>
    </w:p>
    <w:p w:rsidR="00AF2E04" w:rsidRPr="00AF2E04" w:rsidRDefault="00AF2E04" w:rsidP="003F335D">
      <w:pPr>
        <w:pStyle w:val="af0"/>
        <w:numPr>
          <w:ilvl w:val="0"/>
          <w:numId w:val="18"/>
        </w:numPr>
        <w:rPr>
          <w:color w:val="000000"/>
          <w:sz w:val="24"/>
          <w:szCs w:val="24"/>
        </w:rPr>
      </w:pPr>
      <w:r w:rsidRPr="00AF2E04">
        <w:rPr>
          <w:color w:val="000000"/>
          <w:sz w:val="24"/>
          <w:szCs w:val="24"/>
        </w:rPr>
        <w:t>Проход в разноименную ногу зашагиванием, нырком под руку.</w:t>
      </w:r>
    </w:p>
    <w:p w:rsidR="00AF2E04" w:rsidRPr="00AF2E04" w:rsidRDefault="00AF2E04" w:rsidP="003F335D">
      <w:pPr>
        <w:pStyle w:val="af0"/>
        <w:numPr>
          <w:ilvl w:val="0"/>
          <w:numId w:val="18"/>
        </w:numPr>
        <w:rPr>
          <w:color w:val="000000"/>
          <w:sz w:val="24"/>
          <w:szCs w:val="24"/>
        </w:rPr>
      </w:pPr>
      <w:r w:rsidRPr="00AF2E04">
        <w:rPr>
          <w:color w:val="000000"/>
          <w:sz w:val="24"/>
          <w:szCs w:val="24"/>
        </w:rPr>
        <w:t>Бросок через плечо.</w:t>
      </w:r>
    </w:p>
    <w:p w:rsidR="00AF2E04" w:rsidRPr="00AF2E04" w:rsidRDefault="00AF2E04" w:rsidP="00AF2E04">
      <w:pPr>
        <w:pStyle w:val="1"/>
        <w:jc w:val="left"/>
        <w:rPr>
          <w:b/>
          <w:color w:val="000000"/>
          <w:szCs w:val="24"/>
        </w:rPr>
      </w:pPr>
      <w:r w:rsidRPr="00AF2E04">
        <w:rPr>
          <w:b/>
          <w:color w:val="000000"/>
          <w:szCs w:val="24"/>
        </w:rPr>
        <w:t>ПОЛОЖЕНИЕ: ВЫСОКИЙ ПРОХОД В НОГУ ВРАЗРЕЗ.</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КОНТРПРИЕМЫ: 1. Переворот перекатом захватом дальнего бедра.</w:t>
      </w:r>
    </w:p>
    <w:p w:rsidR="00AF2E04" w:rsidRPr="00AF2E04" w:rsidRDefault="00AF2E04" w:rsidP="003F335D">
      <w:pPr>
        <w:pStyle w:val="af0"/>
        <w:numPr>
          <w:ilvl w:val="0"/>
          <w:numId w:val="19"/>
        </w:numPr>
        <w:rPr>
          <w:color w:val="000000"/>
          <w:sz w:val="24"/>
          <w:szCs w:val="24"/>
        </w:rPr>
      </w:pPr>
      <w:r w:rsidRPr="00AF2E04">
        <w:rPr>
          <w:color w:val="000000"/>
          <w:sz w:val="24"/>
          <w:szCs w:val="24"/>
        </w:rPr>
        <w:t>Сбивание зацепом за разноименную ногу рукой и ногой.</w:t>
      </w:r>
    </w:p>
    <w:p w:rsidR="00AF2E04" w:rsidRPr="00AF2E04" w:rsidRDefault="00AF2E04" w:rsidP="003F335D">
      <w:pPr>
        <w:pStyle w:val="af0"/>
        <w:numPr>
          <w:ilvl w:val="0"/>
          <w:numId w:val="19"/>
        </w:numPr>
        <w:rPr>
          <w:color w:val="000000"/>
          <w:sz w:val="24"/>
          <w:szCs w:val="24"/>
        </w:rPr>
      </w:pPr>
      <w:r w:rsidRPr="00AF2E04">
        <w:rPr>
          <w:color w:val="000000"/>
          <w:sz w:val="24"/>
          <w:szCs w:val="24"/>
        </w:rPr>
        <w:t>Перевод в партер, растягивая соперника.</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 xml:space="preserve">ПОЛОЖЕНИЕ: ВЫСОКИЙ ПРОХОД В НОГУ ВРАЗРЕЗ </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(ПРОДОЛЖЕНИЕ АТАКИ).</w:t>
      </w:r>
    </w:p>
    <w:p w:rsidR="00AF2E04" w:rsidRPr="00AF2E04" w:rsidRDefault="00AF2E04" w:rsidP="003F335D">
      <w:pPr>
        <w:pStyle w:val="af0"/>
        <w:numPr>
          <w:ilvl w:val="0"/>
          <w:numId w:val="20"/>
        </w:numPr>
        <w:rPr>
          <w:color w:val="000000"/>
          <w:sz w:val="24"/>
          <w:szCs w:val="24"/>
        </w:rPr>
      </w:pPr>
      <w:r w:rsidRPr="00AF2E04">
        <w:rPr>
          <w:color w:val="000000"/>
          <w:sz w:val="24"/>
          <w:szCs w:val="24"/>
        </w:rPr>
        <w:t>Посадка.</w:t>
      </w:r>
    </w:p>
    <w:p w:rsidR="00AF2E04" w:rsidRPr="00AF2E04" w:rsidRDefault="00AF2E04" w:rsidP="003F335D">
      <w:pPr>
        <w:pStyle w:val="af0"/>
        <w:numPr>
          <w:ilvl w:val="0"/>
          <w:numId w:val="20"/>
        </w:numPr>
        <w:rPr>
          <w:color w:val="000000"/>
          <w:sz w:val="24"/>
          <w:szCs w:val="24"/>
        </w:rPr>
      </w:pPr>
      <w:r w:rsidRPr="00AF2E04">
        <w:rPr>
          <w:color w:val="000000"/>
          <w:sz w:val="24"/>
          <w:szCs w:val="24"/>
        </w:rPr>
        <w:t>Перехват за две ноги, бросок наклоном.</w:t>
      </w:r>
    </w:p>
    <w:p w:rsidR="00AF2E04" w:rsidRPr="00AF2E04" w:rsidRDefault="00AF2E04" w:rsidP="003F335D">
      <w:pPr>
        <w:pStyle w:val="af0"/>
        <w:numPr>
          <w:ilvl w:val="0"/>
          <w:numId w:val="20"/>
        </w:numPr>
        <w:rPr>
          <w:color w:val="000000"/>
          <w:sz w:val="24"/>
          <w:szCs w:val="24"/>
        </w:rPr>
      </w:pPr>
      <w:r w:rsidRPr="00AF2E04">
        <w:rPr>
          <w:color w:val="000000"/>
          <w:sz w:val="24"/>
          <w:szCs w:val="24"/>
        </w:rPr>
        <w:t>Посадка, вытащить ногу вверх, сбивание захватом шеи и ноги.</w:t>
      </w:r>
    </w:p>
    <w:p w:rsidR="00AF2E04" w:rsidRPr="00AF2E04" w:rsidRDefault="00AF2E04" w:rsidP="00AF2E04">
      <w:pPr>
        <w:pStyle w:val="1"/>
        <w:jc w:val="left"/>
        <w:rPr>
          <w:b/>
          <w:color w:val="000000"/>
          <w:szCs w:val="24"/>
        </w:rPr>
      </w:pPr>
      <w:r w:rsidRPr="00AF2E04">
        <w:rPr>
          <w:b/>
          <w:color w:val="000000"/>
          <w:szCs w:val="24"/>
        </w:rPr>
        <w:t>ПОЛОЖЕНИЕ: ВЫСОКИЙ ПРОХОД В НОГУ ГОЛОВА ВНУТРЬ.</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1. Захватить ближнее плечо, другой рукой кисть или локоть, потянуть их вверх, а ногу вниз, освободиться от захвата</w:t>
      </w:r>
    </w:p>
    <w:p w:rsidR="00AF2E04" w:rsidRPr="00AF2E04" w:rsidRDefault="00AF2E04" w:rsidP="003F335D">
      <w:pPr>
        <w:pStyle w:val="af0"/>
        <w:numPr>
          <w:ilvl w:val="0"/>
          <w:numId w:val="21"/>
        </w:numPr>
        <w:rPr>
          <w:color w:val="000000"/>
          <w:sz w:val="24"/>
          <w:szCs w:val="24"/>
        </w:rPr>
      </w:pPr>
      <w:r w:rsidRPr="00AF2E04">
        <w:rPr>
          <w:color w:val="000000"/>
          <w:sz w:val="24"/>
          <w:szCs w:val="24"/>
        </w:rPr>
        <w:t>Свое плечо просунуть под подбородок соперника и выпрямляясь разорватьзахват.</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 xml:space="preserve">ВЫСОКИЙ ПРОХОД В НОГУ, ГОЛОВА ВНУТРЬ </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(ПРОДОЛЖЕНИЕ АТАКИ).</w:t>
      </w:r>
    </w:p>
    <w:p w:rsidR="00AF2E04" w:rsidRPr="00AF2E04" w:rsidRDefault="00AF2E04" w:rsidP="003F335D">
      <w:pPr>
        <w:pStyle w:val="af0"/>
        <w:numPr>
          <w:ilvl w:val="0"/>
          <w:numId w:val="22"/>
        </w:numPr>
        <w:rPr>
          <w:color w:val="000000"/>
          <w:sz w:val="24"/>
          <w:szCs w:val="24"/>
        </w:rPr>
      </w:pPr>
      <w:r w:rsidRPr="00AF2E04">
        <w:rPr>
          <w:color w:val="000000"/>
          <w:sz w:val="24"/>
          <w:szCs w:val="24"/>
        </w:rPr>
        <w:t>Посадка.</w:t>
      </w:r>
    </w:p>
    <w:p w:rsidR="00AF2E04" w:rsidRPr="00AF2E04" w:rsidRDefault="00AF2E04" w:rsidP="003F335D">
      <w:pPr>
        <w:pStyle w:val="af0"/>
        <w:numPr>
          <w:ilvl w:val="0"/>
          <w:numId w:val="22"/>
        </w:numPr>
        <w:rPr>
          <w:color w:val="000000"/>
          <w:sz w:val="24"/>
          <w:szCs w:val="24"/>
        </w:rPr>
      </w:pPr>
      <w:r w:rsidRPr="00AF2E04">
        <w:rPr>
          <w:color w:val="000000"/>
          <w:sz w:val="24"/>
          <w:szCs w:val="24"/>
        </w:rPr>
        <w:t>Посадка, ногу вытащить вверх, сбить в партер.</w:t>
      </w:r>
    </w:p>
    <w:p w:rsidR="00AF2E04" w:rsidRPr="00AF2E04" w:rsidRDefault="00AF2E04" w:rsidP="003F335D">
      <w:pPr>
        <w:pStyle w:val="af0"/>
        <w:numPr>
          <w:ilvl w:val="0"/>
          <w:numId w:val="22"/>
        </w:numPr>
        <w:rPr>
          <w:color w:val="000000"/>
          <w:sz w:val="24"/>
          <w:szCs w:val="24"/>
        </w:rPr>
      </w:pPr>
      <w:r w:rsidRPr="00AF2E04">
        <w:rPr>
          <w:color w:val="000000"/>
          <w:sz w:val="24"/>
          <w:szCs w:val="24"/>
        </w:rPr>
        <w:t>Сваливание сбиванием рукой захватом одноименной ноги изнутри.</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 xml:space="preserve">ПОЛОЖЕНИЕ: НИЗКИЙ ПРОХОД В НОГУ ВРАЗРЕЗ </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(ПРОДОЛЖЕНИЕ АТАКИ).</w:t>
      </w:r>
    </w:p>
    <w:p w:rsidR="00AF2E04" w:rsidRPr="00AF2E04" w:rsidRDefault="00AF2E04" w:rsidP="003F335D">
      <w:pPr>
        <w:pStyle w:val="af0"/>
        <w:numPr>
          <w:ilvl w:val="0"/>
          <w:numId w:val="23"/>
        </w:numPr>
        <w:rPr>
          <w:color w:val="000000"/>
          <w:sz w:val="24"/>
          <w:szCs w:val="24"/>
        </w:rPr>
      </w:pPr>
      <w:r w:rsidRPr="00AF2E04">
        <w:rPr>
          <w:color w:val="000000"/>
          <w:sz w:val="24"/>
          <w:szCs w:val="24"/>
        </w:rPr>
        <w:t>Поднять на плечо и сбрасывая выход наверх.</w:t>
      </w:r>
    </w:p>
    <w:p w:rsidR="00AF2E04" w:rsidRPr="00AF2E04" w:rsidRDefault="00AF2E04" w:rsidP="003F335D">
      <w:pPr>
        <w:pStyle w:val="af0"/>
        <w:numPr>
          <w:ilvl w:val="0"/>
          <w:numId w:val="23"/>
        </w:numPr>
        <w:rPr>
          <w:color w:val="000000"/>
          <w:sz w:val="24"/>
          <w:szCs w:val="24"/>
        </w:rPr>
      </w:pPr>
      <w:r w:rsidRPr="00AF2E04">
        <w:rPr>
          <w:color w:val="000000"/>
          <w:sz w:val="24"/>
          <w:szCs w:val="24"/>
        </w:rPr>
        <w:t>Перехватиться за две ноги и скручиванием забрать балл.</w:t>
      </w:r>
    </w:p>
    <w:p w:rsidR="00AF2E04" w:rsidRPr="00AF2E04" w:rsidRDefault="00AF2E04" w:rsidP="003F335D">
      <w:pPr>
        <w:pStyle w:val="af0"/>
        <w:numPr>
          <w:ilvl w:val="0"/>
          <w:numId w:val="23"/>
        </w:numPr>
        <w:rPr>
          <w:color w:val="000000"/>
          <w:sz w:val="24"/>
          <w:szCs w:val="24"/>
        </w:rPr>
      </w:pPr>
      <w:r w:rsidRPr="00AF2E04">
        <w:rPr>
          <w:color w:val="000000"/>
          <w:sz w:val="24"/>
          <w:szCs w:val="24"/>
        </w:rPr>
        <w:lastRenderedPageBreak/>
        <w:t>Встать в стойку, посадки.</w:t>
      </w:r>
    </w:p>
    <w:p w:rsidR="00AF2E04" w:rsidRPr="00AF2E04" w:rsidRDefault="00AF2E04" w:rsidP="003F335D">
      <w:pPr>
        <w:pStyle w:val="af0"/>
        <w:numPr>
          <w:ilvl w:val="0"/>
          <w:numId w:val="23"/>
        </w:numPr>
        <w:rPr>
          <w:color w:val="000000"/>
          <w:sz w:val="24"/>
          <w:szCs w:val="24"/>
        </w:rPr>
      </w:pPr>
      <w:r w:rsidRPr="00AF2E04">
        <w:rPr>
          <w:color w:val="000000"/>
          <w:sz w:val="24"/>
          <w:szCs w:val="24"/>
        </w:rPr>
        <w:t>Зашагивая разноименной ногой за ближнюю ногу, сбросить соперника и забрать балл.</w:t>
      </w:r>
    </w:p>
    <w:p w:rsidR="00AF2E04" w:rsidRPr="00AF2E04" w:rsidRDefault="00AF2E04" w:rsidP="00AF2E04">
      <w:pPr>
        <w:pStyle w:val="1"/>
        <w:jc w:val="left"/>
        <w:rPr>
          <w:color w:val="000000"/>
          <w:szCs w:val="24"/>
        </w:rPr>
      </w:pPr>
      <w:r w:rsidRPr="00AF2E04">
        <w:rPr>
          <w:color w:val="000000"/>
          <w:szCs w:val="24"/>
        </w:rPr>
        <w:t>ЗАЩИТА: растянуть соперника и забрать балл.</w:t>
      </w:r>
    </w:p>
    <w:p w:rsidR="00AF2E04" w:rsidRPr="00AF2E04" w:rsidRDefault="00AF2E04" w:rsidP="0023648C">
      <w:pPr>
        <w:pStyle w:val="af1"/>
        <w:ind w:left="0"/>
        <w:rPr>
          <w:b/>
          <w:color w:val="000000"/>
          <w:sz w:val="24"/>
          <w:szCs w:val="24"/>
        </w:rPr>
      </w:pPr>
      <w:r w:rsidRPr="00AF2E04">
        <w:rPr>
          <w:b/>
          <w:color w:val="000000"/>
          <w:sz w:val="24"/>
          <w:szCs w:val="24"/>
        </w:rPr>
        <w:t xml:space="preserve">ПОЛОЖЕНИЕ: НИЗКИЙ ПРОХОД В НОГУ ГОЛОВА ВНУТРЬ </w:t>
      </w:r>
    </w:p>
    <w:p w:rsidR="00AF2E04" w:rsidRPr="00AF2E04" w:rsidRDefault="00AF2E04" w:rsidP="00AF2E04">
      <w:pPr>
        <w:pStyle w:val="af1"/>
        <w:rPr>
          <w:b/>
          <w:color w:val="000000"/>
          <w:sz w:val="24"/>
          <w:szCs w:val="24"/>
        </w:rPr>
      </w:pPr>
      <w:r w:rsidRPr="00AF2E04">
        <w:rPr>
          <w:b/>
          <w:color w:val="000000"/>
          <w:sz w:val="24"/>
          <w:szCs w:val="24"/>
        </w:rPr>
        <w:t>(ПРОДОЛЖЕНИЕ АТАКИ).</w:t>
      </w:r>
    </w:p>
    <w:p w:rsidR="00AF2E04" w:rsidRPr="00AF2E04" w:rsidRDefault="00AF2E04" w:rsidP="003F335D">
      <w:pPr>
        <w:pStyle w:val="af1"/>
        <w:numPr>
          <w:ilvl w:val="0"/>
          <w:numId w:val="36"/>
        </w:numPr>
        <w:rPr>
          <w:color w:val="000000"/>
          <w:sz w:val="24"/>
          <w:szCs w:val="24"/>
        </w:rPr>
      </w:pPr>
      <w:r w:rsidRPr="00AF2E04">
        <w:rPr>
          <w:color w:val="000000"/>
          <w:sz w:val="24"/>
          <w:szCs w:val="24"/>
        </w:rPr>
        <w:t>Головой упереться в грудь, встать и сделать посадку.</w:t>
      </w:r>
    </w:p>
    <w:p w:rsidR="00AF2E04" w:rsidRPr="00AF2E04" w:rsidRDefault="00AF2E04" w:rsidP="003F335D">
      <w:pPr>
        <w:pStyle w:val="af1"/>
        <w:numPr>
          <w:ilvl w:val="0"/>
          <w:numId w:val="36"/>
        </w:numPr>
        <w:rPr>
          <w:color w:val="000000"/>
          <w:sz w:val="24"/>
          <w:szCs w:val="24"/>
        </w:rPr>
      </w:pPr>
      <w:r w:rsidRPr="00AF2E04">
        <w:rPr>
          <w:color w:val="000000"/>
          <w:sz w:val="24"/>
          <w:szCs w:val="24"/>
        </w:rPr>
        <w:t>Сваливание сбиванием одноименной рукой сзади изнутри.</w:t>
      </w:r>
    </w:p>
    <w:p w:rsidR="00AF2E04" w:rsidRPr="00AF2E04" w:rsidRDefault="00AF2E04" w:rsidP="00AF2E04">
      <w:pPr>
        <w:pStyle w:val="1"/>
        <w:jc w:val="left"/>
        <w:rPr>
          <w:color w:val="000000"/>
          <w:szCs w:val="24"/>
        </w:rPr>
      </w:pPr>
      <w:r w:rsidRPr="00AF2E04">
        <w:rPr>
          <w:color w:val="000000"/>
          <w:szCs w:val="24"/>
        </w:rPr>
        <w:t>ЗАЩИТА: растянуть соперника и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 xml:space="preserve">КОНТРПРИЕМЫ: </w:t>
      </w:r>
    </w:p>
    <w:p w:rsidR="00AF2E04" w:rsidRPr="00AF2E04" w:rsidRDefault="00AF2E04" w:rsidP="00AF2E04">
      <w:pPr>
        <w:pStyle w:val="af0"/>
        <w:ind w:left="0" w:firstLine="0"/>
        <w:rPr>
          <w:color w:val="000000"/>
          <w:sz w:val="24"/>
          <w:szCs w:val="24"/>
        </w:rPr>
      </w:pPr>
      <w:r w:rsidRPr="00AF2E04">
        <w:rPr>
          <w:color w:val="000000"/>
          <w:sz w:val="24"/>
          <w:szCs w:val="24"/>
        </w:rPr>
        <w:t>1.   Бросок отхватом.</w:t>
      </w:r>
    </w:p>
    <w:p w:rsidR="00AF2E04" w:rsidRPr="00AF2E04" w:rsidRDefault="00AF2E04" w:rsidP="003F335D">
      <w:pPr>
        <w:pStyle w:val="af0"/>
        <w:numPr>
          <w:ilvl w:val="0"/>
          <w:numId w:val="28"/>
        </w:numPr>
        <w:rPr>
          <w:color w:val="000000"/>
          <w:sz w:val="24"/>
          <w:szCs w:val="24"/>
        </w:rPr>
      </w:pPr>
      <w:r w:rsidRPr="00AF2E04">
        <w:rPr>
          <w:color w:val="000000"/>
          <w:sz w:val="24"/>
          <w:szCs w:val="24"/>
        </w:rPr>
        <w:t>Накатом растянуть соперника и забрать балл.</w:t>
      </w:r>
    </w:p>
    <w:p w:rsidR="00AF2E04" w:rsidRPr="00AF2E04" w:rsidRDefault="00AF2E04" w:rsidP="003F335D">
      <w:pPr>
        <w:pStyle w:val="af0"/>
        <w:numPr>
          <w:ilvl w:val="0"/>
          <w:numId w:val="28"/>
        </w:numPr>
        <w:rPr>
          <w:color w:val="000000"/>
          <w:sz w:val="24"/>
          <w:szCs w:val="24"/>
        </w:rPr>
      </w:pPr>
      <w:r w:rsidRPr="00AF2E04">
        <w:rPr>
          <w:color w:val="000000"/>
          <w:sz w:val="24"/>
          <w:szCs w:val="24"/>
        </w:rPr>
        <w:t>Переворот перекатом захватом стопы и шеи.</w:t>
      </w:r>
    </w:p>
    <w:p w:rsidR="00AF2E04" w:rsidRPr="00AF2E04" w:rsidRDefault="00AF2E04" w:rsidP="003F335D">
      <w:pPr>
        <w:pStyle w:val="af0"/>
        <w:numPr>
          <w:ilvl w:val="0"/>
          <w:numId w:val="28"/>
        </w:numPr>
        <w:rPr>
          <w:color w:val="000000"/>
          <w:sz w:val="24"/>
          <w:szCs w:val="24"/>
        </w:rPr>
      </w:pPr>
      <w:r w:rsidRPr="00AF2E04">
        <w:rPr>
          <w:color w:val="000000"/>
          <w:sz w:val="24"/>
          <w:szCs w:val="24"/>
        </w:rPr>
        <w:t>Отжать голову, разноименной ногой зашагнуть за ближнюю ногу, забрать балл.</w:t>
      </w:r>
    </w:p>
    <w:p w:rsidR="00AF2E04" w:rsidRPr="00AF2E04" w:rsidRDefault="00AF2E04" w:rsidP="00AF2E04">
      <w:pPr>
        <w:pStyle w:val="1"/>
        <w:jc w:val="left"/>
        <w:rPr>
          <w:b/>
          <w:color w:val="000000"/>
          <w:szCs w:val="24"/>
        </w:rPr>
      </w:pPr>
      <w:r w:rsidRPr="00AF2E04">
        <w:rPr>
          <w:b/>
          <w:color w:val="000000"/>
          <w:szCs w:val="24"/>
        </w:rPr>
        <w:t>ПОЛОЖЕНИЕ: СОПЕРНИК НА ЧЕТЫРЕХ ТОЧКАХ.</w:t>
      </w:r>
    </w:p>
    <w:p w:rsidR="00AF2E04" w:rsidRPr="00AF2E04" w:rsidRDefault="00AF2E04" w:rsidP="003F335D">
      <w:pPr>
        <w:pStyle w:val="af0"/>
        <w:numPr>
          <w:ilvl w:val="0"/>
          <w:numId w:val="24"/>
        </w:numPr>
        <w:rPr>
          <w:color w:val="000000"/>
          <w:sz w:val="24"/>
          <w:szCs w:val="24"/>
        </w:rPr>
      </w:pPr>
      <w:r w:rsidRPr="00AF2E04">
        <w:rPr>
          <w:color w:val="000000"/>
          <w:sz w:val="24"/>
          <w:szCs w:val="24"/>
        </w:rPr>
        <w:t>Скручивание захватом дальней ноги.</w:t>
      </w:r>
    </w:p>
    <w:p w:rsidR="00AF2E04" w:rsidRPr="00AF2E04" w:rsidRDefault="00AF2E04" w:rsidP="003F335D">
      <w:pPr>
        <w:pStyle w:val="af0"/>
        <w:numPr>
          <w:ilvl w:val="0"/>
          <w:numId w:val="24"/>
        </w:numPr>
        <w:rPr>
          <w:color w:val="000000"/>
          <w:sz w:val="24"/>
          <w:szCs w:val="24"/>
        </w:rPr>
      </w:pPr>
      <w:r w:rsidRPr="00AF2E04">
        <w:rPr>
          <w:color w:val="000000"/>
          <w:sz w:val="24"/>
          <w:szCs w:val="24"/>
        </w:rPr>
        <w:t>Переворот скручиванием захватом скрещенных голеней.</w:t>
      </w:r>
    </w:p>
    <w:p w:rsidR="00AF2E04" w:rsidRPr="00AF2E04" w:rsidRDefault="00AF2E04" w:rsidP="003F335D">
      <w:pPr>
        <w:pStyle w:val="af0"/>
        <w:numPr>
          <w:ilvl w:val="0"/>
          <w:numId w:val="24"/>
        </w:numPr>
        <w:rPr>
          <w:color w:val="000000"/>
          <w:sz w:val="24"/>
          <w:szCs w:val="24"/>
        </w:rPr>
      </w:pPr>
      <w:r w:rsidRPr="00AF2E04">
        <w:rPr>
          <w:color w:val="000000"/>
          <w:sz w:val="24"/>
          <w:szCs w:val="24"/>
        </w:rPr>
        <w:t>Скручивание захватом двух ног за бёдра.</w:t>
      </w:r>
    </w:p>
    <w:p w:rsidR="00AF2E04" w:rsidRPr="00AF2E04" w:rsidRDefault="00AF2E04" w:rsidP="00AF2E04">
      <w:pPr>
        <w:pStyle w:val="af0"/>
        <w:ind w:left="0" w:firstLine="0"/>
        <w:rPr>
          <w:b/>
          <w:color w:val="000000"/>
          <w:sz w:val="24"/>
          <w:szCs w:val="24"/>
        </w:rPr>
      </w:pPr>
      <w:r w:rsidRPr="00AF2E04">
        <w:rPr>
          <w:b/>
          <w:color w:val="000000"/>
          <w:sz w:val="24"/>
          <w:szCs w:val="24"/>
        </w:rPr>
        <w:t>КОМБИНАЦИИ.</w:t>
      </w:r>
    </w:p>
    <w:p w:rsidR="00AF2E04" w:rsidRPr="00AF2E04" w:rsidRDefault="00AF2E04" w:rsidP="003F335D">
      <w:pPr>
        <w:pStyle w:val="af0"/>
        <w:numPr>
          <w:ilvl w:val="0"/>
          <w:numId w:val="42"/>
        </w:numPr>
        <w:rPr>
          <w:color w:val="000000"/>
          <w:sz w:val="24"/>
          <w:szCs w:val="24"/>
        </w:rPr>
      </w:pPr>
      <w:r w:rsidRPr="00AF2E04">
        <w:rPr>
          <w:color w:val="000000"/>
          <w:sz w:val="24"/>
          <w:szCs w:val="24"/>
        </w:rPr>
        <w:t xml:space="preserve">Высокий проход в ногу вразрез, посадка - ЗАЩИТА: дальней рукой захватить туловище, ближней прижать руку соперника к своей ноге - захватить две ноги, перевести в партер, забрать балл.   </w:t>
      </w:r>
    </w:p>
    <w:p w:rsidR="00AF2E04" w:rsidRPr="00AF2E04" w:rsidRDefault="00AF2E04" w:rsidP="00AF2E04">
      <w:pPr>
        <w:pStyle w:val="af1"/>
        <w:rPr>
          <w:color w:val="000000"/>
          <w:sz w:val="24"/>
          <w:szCs w:val="24"/>
        </w:rPr>
      </w:pPr>
      <w:r w:rsidRPr="00AF2E04">
        <w:rPr>
          <w:color w:val="000000"/>
          <w:sz w:val="24"/>
          <w:szCs w:val="24"/>
        </w:rPr>
        <w:t>а) подшагнуть, вытащить соперника на плечо, провести бросок наклоном;</w:t>
      </w:r>
    </w:p>
    <w:p w:rsidR="00AF2E04" w:rsidRPr="00AF2E04" w:rsidRDefault="00AF2E04" w:rsidP="00AF2E04">
      <w:pPr>
        <w:pStyle w:val="af1"/>
        <w:rPr>
          <w:color w:val="000000"/>
          <w:sz w:val="24"/>
          <w:szCs w:val="24"/>
        </w:rPr>
      </w:pPr>
      <w:r w:rsidRPr="00AF2E04">
        <w:rPr>
          <w:color w:val="000000"/>
          <w:sz w:val="24"/>
          <w:szCs w:val="24"/>
        </w:rPr>
        <w:t>б) захватить две ноги, перевести в партер, забрать балл.</w:t>
      </w:r>
    </w:p>
    <w:p w:rsidR="0023648C" w:rsidRDefault="00AF2E04" w:rsidP="003F335D">
      <w:pPr>
        <w:pStyle w:val="1"/>
        <w:numPr>
          <w:ilvl w:val="0"/>
          <w:numId w:val="42"/>
        </w:numPr>
        <w:jc w:val="left"/>
        <w:rPr>
          <w:color w:val="000000"/>
          <w:szCs w:val="24"/>
        </w:rPr>
      </w:pPr>
      <w:r w:rsidRPr="00AF2E04">
        <w:rPr>
          <w:color w:val="000000"/>
          <w:szCs w:val="24"/>
        </w:rPr>
        <w:t xml:space="preserve">Перевод рывком, закручиванием кисти захватом   руки и туловища -          </w:t>
      </w:r>
    </w:p>
    <w:p w:rsidR="00AF2E04" w:rsidRPr="00AF2E04" w:rsidRDefault="00AF2E04" w:rsidP="0023648C">
      <w:pPr>
        <w:pStyle w:val="1"/>
        <w:ind w:left="360"/>
        <w:jc w:val="left"/>
        <w:rPr>
          <w:color w:val="000000"/>
          <w:szCs w:val="24"/>
        </w:rPr>
      </w:pPr>
      <w:r w:rsidRPr="00AF2E04">
        <w:rPr>
          <w:color w:val="000000"/>
          <w:szCs w:val="24"/>
        </w:rPr>
        <w:t>ЗАЩИТА: упереться рукой в грудь -  проход в ближнюю ногу.</w:t>
      </w:r>
    </w:p>
    <w:p w:rsidR="00AF2E04" w:rsidRPr="00AF2E04" w:rsidRDefault="00AF2E04" w:rsidP="00AF2E04">
      <w:pPr>
        <w:pStyle w:val="af0"/>
        <w:rPr>
          <w:color w:val="000000"/>
          <w:sz w:val="24"/>
          <w:szCs w:val="24"/>
        </w:rPr>
      </w:pPr>
      <w:r w:rsidRPr="00AF2E04">
        <w:rPr>
          <w:color w:val="000000"/>
          <w:sz w:val="24"/>
          <w:szCs w:val="24"/>
        </w:rPr>
        <w:t>3.   Переворот скручиванием захватом руки сверху и туловища снизу из положения лёжа (голова на руке, ногой сковывать ближнюю ногу) -</w:t>
      </w:r>
    </w:p>
    <w:p w:rsidR="00AF2E04" w:rsidRPr="00AF2E04" w:rsidRDefault="00AF2E04" w:rsidP="00AF2E04">
      <w:pPr>
        <w:pStyle w:val="af0"/>
        <w:rPr>
          <w:color w:val="000000"/>
          <w:sz w:val="24"/>
          <w:szCs w:val="24"/>
        </w:rPr>
      </w:pPr>
      <w:r w:rsidRPr="00AF2E04">
        <w:rPr>
          <w:color w:val="000000"/>
          <w:sz w:val="24"/>
          <w:szCs w:val="24"/>
        </w:rPr>
        <w:t>а) ЗАЩИТА: ближней ногой зашагнуть на соперника - накат захватом руки сверху и туловища снизу;</w:t>
      </w:r>
    </w:p>
    <w:p w:rsidR="00AF2E04" w:rsidRPr="00AF2E04" w:rsidRDefault="00AF2E04" w:rsidP="00AF2E04">
      <w:pPr>
        <w:pStyle w:val="aa"/>
        <w:spacing w:line="240" w:lineRule="auto"/>
        <w:ind w:left="283"/>
        <w:rPr>
          <w:rFonts w:ascii="Times New Roman" w:hAnsi="Times New Roman" w:cs="Times New Roman"/>
          <w:color w:val="000000"/>
          <w:sz w:val="24"/>
          <w:szCs w:val="24"/>
        </w:rPr>
      </w:pPr>
      <w:r w:rsidRPr="00AF2E04">
        <w:rPr>
          <w:rFonts w:ascii="Times New Roman" w:hAnsi="Times New Roman" w:cs="Times New Roman"/>
          <w:color w:val="000000"/>
          <w:sz w:val="24"/>
          <w:szCs w:val="24"/>
        </w:rPr>
        <w:t>б) ЗАЩИТА: выставить дальнюю ногу в упор - подняться перешагнуть через                       соперника, коленом или ногой под соперника и провести накат;</w:t>
      </w:r>
    </w:p>
    <w:p w:rsidR="00AF2E04" w:rsidRPr="00AF2E04" w:rsidRDefault="00AF2E04" w:rsidP="00AF2E04">
      <w:pPr>
        <w:pStyle w:val="aa"/>
        <w:spacing w:line="240" w:lineRule="auto"/>
        <w:ind w:left="283"/>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 в) ЗАЩИТА: выставить дальнюю ногу в упор, голову поднять встать на ноги        - ближней ногой выседом шагнуть вперёд и опрокинуть соперника в опасное     положение</w:t>
      </w:r>
    </w:p>
    <w:p w:rsidR="00AF2E04" w:rsidRPr="00AF2E04" w:rsidRDefault="00AF2E04" w:rsidP="00AF2E04">
      <w:pPr>
        <w:pStyle w:val="1"/>
        <w:jc w:val="left"/>
        <w:rPr>
          <w:b/>
          <w:color w:val="000000"/>
          <w:szCs w:val="24"/>
        </w:rPr>
      </w:pPr>
      <w:r w:rsidRPr="00AF2E04">
        <w:rPr>
          <w:b/>
          <w:color w:val="000000"/>
          <w:szCs w:val="24"/>
        </w:rPr>
        <w:t>ТАКТИЧЕСКАЯ ПОДГОТОВКА.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Тактическая подготовка изученных приемов, защит, контрприемов, благоприятных положений для связи данного приема в комбинации. Тактика выступления на соревнованиях. Анализ мастерства соперников, определение положения в турнирной таблице, распределение сил.</w:t>
      </w:r>
    </w:p>
    <w:p w:rsidR="00AF2E04" w:rsidRPr="00AF2E04" w:rsidRDefault="00AF2E04" w:rsidP="00AF2E04">
      <w:pPr>
        <w:pStyle w:val="1"/>
        <w:jc w:val="left"/>
        <w:rPr>
          <w:b/>
          <w:color w:val="000000"/>
          <w:szCs w:val="24"/>
        </w:rPr>
      </w:pPr>
      <w:r w:rsidRPr="00AF2E04">
        <w:rPr>
          <w:b/>
          <w:color w:val="000000"/>
          <w:szCs w:val="24"/>
        </w:rPr>
        <w:t>ИНСТРУКТОРСКАЯ И СУДЕЙСКАЯ ПРАКТИКА.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Проведение отдельных частей и занятий в целом в младших группах. Приобретение навыка обучения отдельным приемам, защитам контрприемам. Участие в судействе в качестве бокового судьи, арбитра и помощника секретаря. Оказание помощи преподавателю в организации и проведении соревнований.</w:t>
      </w:r>
    </w:p>
    <w:p w:rsidR="00AF2E04" w:rsidRPr="00AF2E04" w:rsidRDefault="00AF2E04" w:rsidP="00AF2E04">
      <w:pPr>
        <w:pStyle w:val="1"/>
        <w:jc w:val="left"/>
        <w:rPr>
          <w:b/>
          <w:color w:val="000000"/>
          <w:szCs w:val="24"/>
        </w:rPr>
      </w:pPr>
      <w:r w:rsidRPr="00AF2E04">
        <w:rPr>
          <w:b/>
          <w:color w:val="000000"/>
          <w:szCs w:val="24"/>
        </w:rPr>
        <w:t>ПОДГОТОВКА И УЧАСТИЕ В СОРЕВНОВАНИЯХ.</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Проведение 2 – 4 тренировочных схваток в течение одного занятия с разными партнерами, с различными заданиями. Применение изученной техники и тактики в условиях соревнований с борцами 1 юношеского разряда и выше. Каждый занимающийся должен принять участие в 3 – 6 соревнованиях. </w:t>
      </w:r>
    </w:p>
    <w:p w:rsidR="0023648C" w:rsidRPr="00AF2E04" w:rsidRDefault="00D0516D" w:rsidP="0023648C">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w:t>
      </w:r>
      <w:r w:rsidR="0023648C">
        <w:rPr>
          <w:rFonts w:ascii="Times New Roman" w:hAnsi="Times New Roman" w:cs="Times New Roman"/>
          <w:b/>
          <w:color w:val="000000"/>
          <w:sz w:val="24"/>
          <w:szCs w:val="24"/>
        </w:rPr>
        <w:t>.2.</w:t>
      </w:r>
      <w:r w:rsidR="00610004">
        <w:rPr>
          <w:rFonts w:ascii="Times New Roman" w:hAnsi="Times New Roman" w:cs="Times New Roman"/>
          <w:b/>
          <w:color w:val="000000"/>
          <w:sz w:val="24"/>
          <w:szCs w:val="24"/>
        </w:rPr>
        <w:t>6</w:t>
      </w:r>
      <w:r w:rsidR="0023648C">
        <w:rPr>
          <w:rFonts w:ascii="Times New Roman" w:hAnsi="Times New Roman" w:cs="Times New Roman"/>
          <w:b/>
          <w:color w:val="000000"/>
          <w:sz w:val="24"/>
          <w:szCs w:val="24"/>
        </w:rPr>
        <w:t xml:space="preserve">. СОДЕРЖАНИЕ ПОДГОТОВКИ В </w:t>
      </w:r>
      <w:r w:rsidR="00610004">
        <w:rPr>
          <w:rFonts w:ascii="Times New Roman" w:hAnsi="Times New Roman" w:cs="Times New Roman"/>
          <w:b/>
          <w:color w:val="000000"/>
          <w:sz w:val="24"/>
          <w:szCs w:val="24"/>
        </w:rPr>
        <w:t>Т</w:t>
      </w:r>
      <w:r w:rsidR="0023648C">
        <w:rPr>
          <w:rFonts w:ascii="Times New Roman" w:hAnsi="Times New Roman" w:cs="Times New Roman"/>
          <w:b/>
          <w:color w:val="000000"/>
          <w:sz w:val="24"/>
          <w:szCs w:val="24"/>
        </w:rPr>
        <w:t>РЕНИРОВОЧНОЙ ГРУППЕ ПЯТОГО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Совершенствование ранее изученных, освоение и совершенствование новых приемов, защит, контрприемов, комбинаций. Повышение физической и функциональной подготовки.</w:t>
      </w:r>
    </w:p>
    <w:p w:rsidR="00AF2E04" w:rsidRPr="00AF2E04" w:rsidRDefault="00AF2E04" w:rsidP="00AF2E04">
      <w:pPr>
        <w:pStyle w:val="1"/>
        <w:jc w:val="left"/>
        <w:rPr>
          <w:b/>
          <w:color w:val="000000"/>
          <w:szCs w:val="24"/>
        </w:rPr>
      </w:pPr>
      <w:r w:rsidRPr="00AF2E04">
        <w:rPr>
          <w:b/>
          <w:color w:val="000000"/>
          <w:szCs w:val="24"/>
        </w:rPr>
        <w:t>ТЕХНИКА БОРЬБЫ В ПАРТЕРЕ.</w:t>
      </w:r>
    </w:p>
    <w:p w:rsidR="00AF2E04" w:rsidRPr="00AF2E04" w:rsidRDefault="00AF2E04" w:rsidP="00AF2E04">
      <w:pPr>
        <w:pStyle w:val="1"/>
        <w:jc w:val="left"/>
        <w:rPr>
          <w:b/>
          <w:color w:val="000000"/>
          <w:szCs w:val="24"/>
        </w:rPr>
      </w:pPr>
      <w:r w:rsidRPr="00AF2E04">
        <w:rPr>
          <w:b/>
          <w:color w:val="000000"/>
          <w:szCs w:val="24"/>
        </w:rPr>
        <w:t>ПОЛОЖЕНИЕ: ЗАХВАТ РУКИ НА КЛЮЧ.</w:t>
      </w:r>
    </w:p>
    <w:p w:rsidR="00AF2E04" w:rsidRPr="00AF2E04" w:rsidRDefault="00AF2E04" w:rsidP="003F335D">
      <w:pPr>
        <w:pStyle w:val="af0"/>
        <w:numPr>
          <w:ilvl w:val="0"/>
          <w:numId w:val="39"/>
        </w:numPr>
        <w:rPr>
          <w:color w:val="000000"/>
          <w:sz w:val="24"/>
          <w:szCs w:val="24"/>
        </w:rPr>
      </w:pPr>
      <w:r w:rsidRPr="00AF2E04">
        <w:rPr>
          <w:color w:val="000000"/>
          <w:sz w:val="24"/>
          <w:szCs w:val="24"/>
        </w:rPr>
        <w:t>Переворот забеганием захватом руки на ключ.</w:t>
      </w:r>
    </w:p>
    <w:p w:rsidR="00AF2E04" w:rsidRPr="00AF2E04" w:rsidRDefault="00AF2E04" w:rsidP="003F335D">
      <w:pPr>
        <w:pStyle w:val="af0"/>
        <w:numPr>
          <w:ilvl w:val="0"/>
          <w:numId w:val="39"/>
        </w:numPr>
        <w:rPr>
          <w:color w:val="000000"/>
          <w:sz w:val="24"/>
          <w:szCs w:val="24"/>
        </w:rPr>
      </w:pPr>
      <w:r w:rsidRPr="00AF2E04">
        <w:rPr>
          <w:color w:val="000000"/>
          <w:sz w:val="24"/>
          <w:szCs w:val="24"/>
        </w:rPr>
        <w:t>Накат захватом руки на ключ и туловища.</w:t>
      </w:r>
    </w:p>
    <w:p w:rsidR="00AF2E04" w:rsidRPr="00AF2E04" w:rsidRDefault="00AF2E04" w:rsidP="003F335D">
      <w:pPr>
        <w:pStyle w:val="af0"/>
        <w:numPr>
          <w:ilvl w:val="0"/>
          <w:numId w:val="39"/>
        </w:numPr>
        <w:rPr>
          <w:color w:val="000000"/>
          <w:sz w:val="24"/>
          <w:szCs w:val="24"/>
        </w:rPr>
      </w:pPr>
      <w:r w:rsidRPr="00AF2E04">
        <w:rPr>
          <w:color w:val="000000"/>
          <w:sz w:val="24"/>
          <w:szCs w:val="24"/>
        </w:rPr>
        <w:t>Скручивание захватом руки на ключ.</w:t>
      </w:r>
    </w:p>
    <w:p w:rsidR="00AF2E04" w:rsidRPr="00AF2E04" w:rsidRDefault="00AF2E04" w:rsidP="00AF2E04">
      <w:pPr>
        <w:pStyle w:val="af0"/>
        <w:rPr>
          <w:b/>
          <w:color w:val="000000"/>
          <w:sz w:val="24"/>
          <w:szCs w:val="24"/>
        </w:rPr>
      </w:pPr>
      <w:r w:rsidRPr="00AF2E04">
        <w:rPr>
          <w:b/>
          <w:color w:val="000000"/>
          <w:sz w:val="24"/>
          <w:szCs w:val="24"/>
        </w:rPr>
        <w:t xml:space="preserve">ПОЛОЖЕНИЕ: ПЕРЕВОРОТ СКРУЧИВАНИЕМ ЗАХВАТОМ РУКИ </w:t>
      </w:r>
    </w:p>
    <w:p w:rsidR="00AF2E04" w:rsidRPr="00AF2E04" w:rsidRDefault="00AF2E04" w:rsidP="00AF2E04">
      <w:pPr>
        <w:pStyle w:val="af0"/>
        <w:rPr>
          <w:b/>
          <w:color w:val="000000"/>
          <w:sz w:val="24"/>
          <w:szCs w:val="24"/>
        </w:rPr>
      </w:pPr>
      <w:r w:rsidRPr="00AF2E04">
        <w:rPr>
          <w:b/>
          <w:color w:val="000000"/>
          <w:sz w:val="24"/>
          <w:szCs w:val="24"/>
        </w:rPr>
        <w:t>СВЕРХУ И ТУЛОВИЩА СНИЗУ (ФАДЗАС) ИЗ ПОЛОЖЕНИЯ ЛЁЖА</w:t>
      </w:r>
    </w:p>
    <w:p w:rsidR="00AF2E04" w:rsidRPr="00AF2E04" w:rsidRDefault="00AF2E04" w:rsidP="00AF2E04">
      <w:pPr>
        <w:pStyle w:val="af0"/>
        <w:rPr>
          <w:b/>
          <w:color w:val="000000"/>
          <w:sz w:val="24"/>
          <w:szCs w:val="24"/>
        </w:rPr>
      </w:pPr>
      <w:r w:rsidRPr="00AF2E04">
        <w:rPr>
          <w:b/>
          <w:color w:val="000000"/>
          <w:sz w:val="24"/>
          <w:szCs w:val="24"/>
        </w:rPr>
        <w:t>(голова на руке,  нога контролирует ближнюю ногу соперника).</w:t>
      </w:r>
    </w:p>
    <w:p w:rsidR="00AF2E04" w:rsidRPr="00AF2E04" w:rsidRDefault="00AF2E04" w:rsidP="003F335D">
      <w:pPr>
        <w:pStyle w:val="af0"/>
        <w:numPr>
          <w:ilvl w:val="0"/>
          <w:numId w:val="44"/>
        </w:numPr>
        <w:rPr>
          <w:color w:val="000000"/>
          <w:sz w:val="24"/>
          <w:szCs w:val="24"/>
        </w:rPr>
      </w:pPr>
      <w:r w:rsidRPr="00AF2E04">
        <w:rPr>
          <w:color w:val="000000"/>
          <w:sz w:val="24"/>
          <w:szCs w:val="24"/>
        </w:rPr>
        <w:t>Соперник выставил ногу в упор - коленом или ногой перешагнуть через него и провести переворот накатом захватом руки сверху и туловища снизу;</w:t>
      </w:r>
    </w:p>
    <w:p w:rsidR="00AF2E04" w:rsidRPr="00AF2E04" w:rsidRDefault="00AF2E04" w:rsidP="003F335D">
      <w:pPr>
        <w:pStyle w:val="af0"/>
        <w:numPr>
          <w:ilvl w:val="0"/>
          <w:numId w:val="44"/>
        </w:numPr>
        <w:rPr>
          <w:color w:val="000000"/>
          <w:sz w:val="24"/>
          <w:szCs w:val="24"/>
        </w:rPr>
      </w:pPr>
      <w:r w:rsidRPr="00AF2E04">
        <w:rPr>
          <w:color w:val="000000"/>
          <w:sz w:val="24"/>
          <w:szCs w:val="24"/>
        </w:rPr>
        <w:t>Соперник поднял плечи - ближней ногой высед и броском перевести соперника в опасное положение;</w:t>
      </w:r>
    </w:p>
    <w:p w:rsidR="00AF2E04" w:rsidRPr="00AF2E04" w:rsidRDefault="00AF2E04" w:rsidP="003F335D">
      <w:pPr>
        <w:pStyle w:val="af0"/>
        <w:numPr>
          <w:ilvl w:val="0"/>
          <w:numId w:val="44"/>
        </w:numPr>
        <w:rPr>
          <w:color w:val="000000"/>
          <w:sz w:val="24"/>
          <w:szCs w:val="24"/>
        </w:rPr>
      </w:pPr>
      <w:r w:rsidRPr="00AF2E04">
        <w:rPr>
          <w:color w:val="000000"/>
          <w:sz w:val="24"/>
          <w:szCs w:val="24"/>
        </w:rPr>
        <w:t>Соперник ногой пытается зашагнуть - накат захватом руки сверху и туловища снизу</w:t>
      </w:r>
    </w:p>
    <w:p w:rsidR="00AF2E04" w:rsidRPr="00AF2E04" w:rsidRDefault="00AF2E04" w:rsidP="00AF2E04">
      <w:pPr>
        <w:pStyle w:val="1"/>
        <w:jc w:val="left"/>
        <w:rPr>
          <w:b/>
          <w:color w:val="000000"/>
          <w:szCs w:val="24"/>
        </w:rPr>
      </w:pPr>
      <w:r w:rsidRPr="00AF2E04">
        <w:rPr>
          <w:b/>
          <w:color w:val="000000"/>
          <w:szCs w:val="24"/>
        </w:rPr>
        <w:t>Т Е Х Н И К А  Б О Р Ь Б Ы  В  С Т О Й К Е.</w:t>
      </w:r>
    </w:p>
    <w:p w:rsidR="00AF2E04" w:rsidRPr="00AF2E04" w:rsidRDefault="00AF2E04" w:rsidP="00AF2E04">
      <w:pPr>
        <w:pStyle w:val="1"/>
        <w:jc w:val="left"/>
        <w:rPr>
          <w:b/>
          <w:color w:val="000000"/>
          <w:szCs w:val="24"/>
        </w:rPr>
      </w:pPr>
      <w:r w:rsidRPr="00AF2E04">
        <w:rPr>
          <w:b/>
          <w:color w:val="000000"/>
          <w:szCs w:val="24"/>
        </w:rPr>
        <w:t>ПОЛОЖЕНИЕ «КРЕСТ»</w:t>
      </w:r>
    </w:p>
    <w:p w:rsidR="00AF2E04" w:rsidRPr="00AF2E04" w:rsidRDefault="00AF2E04" w:rsidP="00AF2E04">
      <w:pPr>
        <w:pStyle w:val="1"/>
        <w:jc w:val="left"/>
        <w:rPr>
          <w:b/>
          <w:color w:val="000000"/>
          <w:szCs w:val="24"/>
        </w:rPr>
      </w:pPr>
      <w:r w:rsidRPr="00AF2E04">
        <w:rPr>
          <w:b/>
          <w:color w:val="000000"/>
          <w:szCs w:val="24"/>
        </w:rPr>
        <w:t xml:space="preserve"> (захваченную руку расслабить и опустить вниз и только затем брать захват).</w:t>
      </w:r>
    </w:p>
    <w:p w:rsidR="00AF2E04" w:rsidRPr="00AF2E04" w:rsidRDefault="00AF2E04" w:rsidP="003F335D">
      <w:pPr>
        <w:pStyle w:val="af0"/>
        <w:numPr>
          <w:ilvl w:val="0"/>
          <w:numId w:val="31"/>
        </w:numPr>
        <w:rPr>
          <w:color w:val="000000"/>
          <w:sz w:val="24"/>
          <w:szCs w:val="24"/>
        </w:rPr>
      </w:pPr>
      <w:r w:rsidRPr="00AF2E04">
        <w:rPr>
          <w:color w:val="000000"/>
          <w:sz w:val="24"/>
          <w:szCs w:val="24"/>
        </w:rPr>
        <w:t>Проход в две ноги с зацепом разноимённой ноги изнутри.</w:t>
      </w:r>
    </w:p>
    <w:p w:rsidR="00AF2E04" w:rsidRPr="00AF2E04" w:rsidRDefault="00AF2E04" w:rsidP="00AF2E04">
      <w:pPr>
        <w:pStyle w:val="1"/>
        <w:jc w:val="left"/>
        <w:rPr>
          <w:color w:val="000000"/>
          <w:szCs w:val="24"/>
        </w:rPr>
      </w:pPr>
      <w:r w:rsidRPr="00AF2E04">
        <w:rPr>
          <w:b/>
          <w:color w:val="000000"/>
          <w:szCs w:val="24"/>
        </w:rPr>
        <w:t>ПОЛОЖЕНИЕ: ОБОЮДНЫЙ ЗАХВАТ</w:t>
      </w:r>
      <w:r w:rsidRPr="00AF2E04">
        <w:rPr>
          <w:color w:val="000000"/>
          <w:szCs w:val="24"/>
        </w:rPr>
        <w:t>.</w:t>
      </w:r>
    </w:p>
    <w:p w:rsidR="00AF2E04" w:rsidRPr="00AF2E04" w:rsidRDefault="00AF2E04" w:rsidP="003F335D">
      <w:pPr>
        <w:pStyle w:val="af0"/>
        <w:numPr>
          <w:ilvl w:val="0"/>
          <w:numId w:val="32"/>
        </w:numPr>
        <w:rPr>
          <w:color w:val="000000"/>
          <w:sz w:val="24"/>
          <w:szCs w:val="24"/>
        </w:rPr>
      </w:pPr>
      <w:r w:rsidRPr="00AF2E04">
        <w:rPr>
          <w:color w:val="000000"/>
          <w:sz w:val="24"/>
          <w:szCs w:val="24"/>
        </w:rPr>
        <w:t>Бросок прогибом подсечкой разноименной ногой спереди.</w:t>
      </w:r>
    </w:p>
    <w:p w:rsidR="00AF2E04" w:rsidRPr="00AF2E04" w:rsidRDefault="00AF2E04" w:rsidP="003F335D">
      <w:pPr>
        <w:pStyle w:val="af0"/>
        <w:numPr>
          <w:ilvl w:val="0"/>
          <w:numId w:val="32"/>
        </w:numPr>
        <w:rPr>
          <w:color w:val="000000"/>
          <w:sz w:val="24"/>
          <w:szCs w:val="24"/>
        </w:rPr>
      </w:pPr>
      <w:r w:rsidRPr="00AF2E04">
        <w:rPr>
          <w:color w:val="000000"/>
          <w:sz w:val="24"/>
          <w:szCs w:val="24"/>
        </w:rPr>
        <w:t xml:space="preserve">Бросок подсечкой одноименной ногой изнутри.  </w:t>
      </w:r>
    </w:p>
    <w:p w:rsidR="00AF2E04" w:rsidRPr="00AF2E04" w:rsidRDefault="00AF2E04" w:rsidP="00AF2E04">
      <w:pPr>
        <w:pStyle w:val="1"/>
        <w:jc w:val="left"/>
        <w:rPr>
          <w:b/>
          <w:color w:val="000000"/>
          <w:szCs w:val="24"/>
        </w:rPr>
      </w:pPr>
      <w:r w:rsidRPr="00AF2E04">
        <w:rPr>
          <w:b/>
          <w:color w:val="000000"/>
          <w:szCs w:val="24"/>
        </w:rPr>
        <w:t>ПОЛОЖЕНИЕ: ЗАХВАТ РУКИ СБОКУ ДВУМЯ РУКАМИ.</w:t>
      </w:r>
    </w:p>
    <w:p w:rsidR="00AF2E04" w:rsidRPr="00AF2E04" w:rsidRDefault="00AF2E04" w:rsidP="003F335D">
      <w:pPr>
        <w:pStyle w:val="af0"/>
        <w:numPr>
          <w:ilvl w:val="0"/>
          <w:numId w:val="33"/>
        </w:numPr>
        <w:rPr>
          <w:color w:val="000000"/>
          <w:sz w:val="24"/>
          <w:szCs w:val="24"/>
        </w:rPr>
      </w:pPr>
      <w:r w:rsidRPr="00AF2E04">
        <w:rPr>
          <w:color w:val="000000"/>
          <w:sz w:val="24"/>
          <w:szCs w:val="24"/>
        </w:rPr>
        <w:t>Бросок подворотом через плечо в обратную сторону «обратная кочерга».</w:t>
      </w:r>
    </w:p>
    <w:p w:rsidR="00AF2E04" w:rsidRPr="00AF2E04" w:rsidRDefault="00AF2E04" w:rsidP="003F335D">
      <w:pPr>
        <w:pStyle w:val="af0"/>
        <w:numPr>
          <w:ilvl w:val="0"/>
          <w:numId w:val="33"/>
        </w:numPr>
        <w:rPr>
          <w:color w:val="000000"/>
          <w:sz w:val="24"/>
          <w:szCs w:val="24"/>
        </w:rPr>
      </w:pPr>
      <w:r w:rsidRPr="00AF2E04">
        <w:rPr>
          <w:color w:val="000000"/>
          <w:sz w:val="24"/>
          <w:szCs w:val="24"/>
        </w:rPr>
        <w:t>Сваливание зацепом за разноименную дальнюю ногу.</w:t>
      </w:r>
    </w:p>
    <w:p w:rsidR="00AF2E04" w:rsidRPr="00AF2E04" w:rsidRDefault="00AF2E04" w:rsidP="003F335D">
      <w:pPr>
        <w:pStyle w:val="af0"/>
        <w:numPr>
          <w:ilvl w:val="0"/>
          <w:numId w:val="33"/>
        </w:numPr>
        <w:rPr>
          <w:color w:val="000000"/>
          <w:sz w:val="24"/>
          <w:szCs w:val="24"/>
        </w:rPr>
      </w:pPr>
      <w:r w:rsidRPr="00AF2E04">
        <w:rPr>
          <w:color w:val="000000"/>
          <w:sz w:val="24"/>
          <w:szCs w:val="24"/>
        </w:rPr>
        <w:t>Бросок через плечо за две руки.</w:t>
      </w:r>
    </w:p>
    <w:p w:rsidR="00AF2E04" w:rsidRPr="00AF2E04" w:rsidRDefault="00AF2E04" w:rsidP="00AF2E04">
      <w:pPr>
        <w:pStyle w:val="1"/>
        <w:jc w:val="left"/>
        <w:rPr>
          <w:b/>
          <w:color w:val="000000"/>
          <w:szCs w:val="24"/>
        </w:rPr>
      </w:pPr>
      <w:r w:rsidRPr="00AF2E04">
        <w:rPr>
          <w:b/>
          <w:color w:val="000000"/>
          <w:szCs w:val="24"/>
        </w:rPr>
        <w:t>ПОЛОЖЕНИЕ: РУКИ ЗАХВАЧЕНЫ ЗА КИСТИ.</w:t>
      </w:r>
    </w:p>
    <w:p w:rsidR="00AF2E04" w:rsidRPr="00AF2E04" w:rsidRDefault="00AF2E04" w:rsidP="003F335D">
      <w:pPr>
        <w:pStyle w:val="af0"/>
        <w:numPr>
          <w:ilvl w:val="0"/>
          <w:numId w:val="34"/>
        </w:numPr>
        <w:rPr>
          <w:color w:val="000000"/>
          <w:sz w:val="24"/>
          <w:szCs w:val="24"/>
        </w:rPr>
      </w:pPr>
      <w:r w:rsidRPr="00AF2E04">
        <w:rPr>
          <w:color w:val="000000"/>
          <w:sz w:val="24"/>
          <w:szCs w:val="24"/>
        </w:rPr>
        <w:t>Проход в ногу переводом головой в локоть.</w:t>
      </w:r>
    </w:p>
    <w:p w:rsidR="00AF2E04" w:rsidRPr="00AF2E04" w:rsidRDefault="00AF2E04" w:rsidP="003F335D">
      <w:pPr>
        <w:pStyle w:val="af0"/>
        <w:numPr>
          <w:ilvl w:val="0"/>
          <w:numId w:val="34"/>
        </w:numPr>
        <w:rPr>
          <w:color w:val="000000"/>
          <w:sz w:val="24"/>
          <w:szCs w:val="24"/>
        </w:rPr>
      </w:pPr>
      <w:r w:rsidRPr="00AF2E04">
        <w:rPr>
          <w:color w:val="000000"/>
          <w:sz w:val="24"/>
          <w:szCs w:val="24"/>
        </w:rPr>
        <w:t>Проход в ноги, сбивая захват соперника его рукой.</w:t>
      </w:r>
    </w:p>
    <w:p w:rsidR="00AF2E04" w:rsidRPr="00AF2E04" w:rsidRDefault="00AF2E04" w:rsidP="00AF2E04">
      <w:pPr>
        <w:pStyle w:val="1"/>
        <w:jc w:val="left"/>
        <w:rPr>
          <w:b/>
          <w:color w:val="000000"/>
          <w:szCs w:val="24"/>
        </w:rPr>
      </w:pPr>
      <w:r w:rsidRPr="00AF2E04">
        <w:rPr>
          <w:b/>
          <w:color w:val="000000"/>
          <w:szCs w:val="24"/>
        </w:rPr>
        <w:t>ПОЛОЖЕНИЕ: РУКА НА ШЕЕ, ДРУГАЯ НА ПЛЕЧЕ.</w:t>
      </w:r>
    </w:p>
    <w:p w:rsidR="00AF2E04" w:rsidRPr="00AF2E04" w:rsidRDefault="00AF2E04" w:rsidP="00AF2E04">
      <w:pPr>
        <w:pStyle w:val="af0"/>
        <w:ind w:left="0" w:firstLine="0"/>
        <w:rPr>
          <w:color w:val="000000"/>
          <w:sz w:val="24"/>
          <w:szCs w:val="24"/>
        </w:rPr>
      </w:pPr>
      <w:r w:rsidRPr="00AF2E04">
        <w:rPr>
          <w:color w:val="000000"/>
          <w:sz w:val="24"/>
          <w:szCs w:val="24"/>
        </w:rPr>
        <w:t>Швунги с зацепом ноги изнутри.</w:t>
      </w:r>
    </w:p>
    <w:p w:rsidR="00AF2E04" w:rsidRPr="00AF2E04" w:rsidRDefault="00AF2E04" w:rsidP="00AF2E04">
      <w:pPr>
        <w:pStyle w:val="1"/>
        <w:jc w:val="left"/>
        <w:rPr>
          <w:b/>
          <w:color w:val="000000"/>
          <w:szCs w:val="24"/>
        </w:rPr>
      </w:pPr>
      <w:r w:rsidRPr="00AF2E04">
        <w:rPr>
          <w:b/>
          <w:color w:val="000000"/>
          <w:szCs w:val="24"/>
        </w:rPr>
        <w:t>ПОЛОЖЕНИЕ: ВЫСОКИЙ ПРОХОД В НОГУ ВРАЗРЕЗ.</w:t>
      </w:r>
    </w:p>
    <w:p w:rsidR="00AF2E04" w:rsidRPr="00AF2E04" w:rsidRDefault="00AF2E04" w:rsidP="00AF2E04">
      <w:pPr>
        <w:pStyle w:val="af0"/>
        <w:ind w:left="0" w:firstLine="0"/>
        <w:rPr>
          <w:color w:val="000000"/>
          <w:sz w:val="24"/>
          <w:szCs w:val="24"/>
        </w:rPr>
      </w:pPr>
      <w:r w:rsidRPr="00AF2E04">
        <w:rPr>
          <w:color w:val="000000"/>
          <w:sz w:val="24"/>
          <w:szCs w:val="24"/>
        </w:rPr>
        <w:t>КОНТРПРИЕМ: бросок подхватом захватом разноименной руки на бедре и плеча.</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ВЫСОКИЙ ПРОХОД В НОГУ ВРАЗРЕЗ                                                                                (ПРОДОЛЖЕНИЕ АТАКИ).</w:t>
      </w:r>
    </w:p>
    <w:p w:rsidR="00AF2E04" w:rsidRPr="00AF2E04" w:rsidRDefault="00AF2E04" w:rsidP="00AF2E04">
      <w:pPr>
        <w:pStyle w:val="af0"/>
        <w:ind w:left="0" w:firstLine="0"/>
        <w:rPr>
          <w:color w:val="000000"/>
          <w:sz w:val="24"/>
          <w:szCs w:val="24"/>
        </w:rPr>
      </w:pPr>
      <w:r w:rsidRPr="00AF2E04">
        <w:rPr>
          <w:color w:val="000000"/>
          <w:sz w:val="24"/>
          <w:szCs w:val="24"/>
        </w:rPr>
        <w:t>Посадка, подсесть, вытащить на плечо, бросок наклоном.</w:t>
      </w:r>
    </w:p>
    <w:p w:rsidR="00AF2E04" w:rsidRPr="00AF2E04" w:rsidRDefault="00AF2E04" w:rsidP="00AF2E04">
      <w:pPr>
        <w:pStyle w:val="1"/>
        <w:jc w:val="left"/>
        <w:rPr>
          <w:b/>
          <w:color w:val="000000"/>
          <w:szCs w:val="24"/>
        </w:rPr>
      </w:pPr>
      <w:r w:rsidRPr="00AF2E04">
        <w:rPr>
          <w:b/>
          <w:color w:val="000000"/>
          <w:szCs w:val="24"/>
        </w:rPr>
        <w:t>ПОЛОЖЕНИЕ: ВЫСОКИЙ ПРОХОД В НОГУ ГОЛОВА ВНУТРЬ.</w:t>
      </w:r>
    </w:p>
    <w:p w:rsidR="00AF2E04" w:rsidRPr="00AF2E04" w:rsidRDefault="00AF2E04" w:rsidP="00AF2E04">
      <w:pPr>
        <w:pStyle w:val="af0"/>
        <w:ind w:left="0" w:firstLine="0"/>
        <w:rPr>
          <w:color w:val="000000"/>
          <w:sz w:val="24"/>
          <w:szCs w:val="24"/>
        </w:rPr>
      </w:pPr>
      <w:r w:rsidRPr="00AF2E04">
        <w:rPr>
          <w:color w:val="000000"/>
          <w:sz w:val="24"/>
          <w:szCs w:val="24"/>
        </w:rPr>
        <w:t xml:space="preserve">КОНТРПРИЕМЫ: </w:t>
      </w:r>
    </w:p>
    <w:p w:rsidR="00AF2E04" w:rsidRPr="00AF2E04" w:rsidRDefault="00AF2E04" w:rsidP="00AF2E04">
      <w:pPr>
        <w:pStyle w:val="af0"/>
        <w:ind w:left="0" w:firstLine="0"/>
        <w:rPr>
          <w:color w:val="000000"/>
          <w:sz w:val="24"/>
          <w:szCs w:val="24"/>
        </w:rPr>
      </w:pPr>
      <w:r w:rsidRPr="00AF2E04">
        <w:rPr>
          <w:color w:val="000000"/>
          <w:sz w:val="24"/>
          <w:szCs w:val="24"/>
        </w:rPr>
        <w:t>1.   Бросок подхватом захватом одноименной руки на бедре и плеча.</w:t>
      </w:r>
    </w:p>
    <w:p w:rsidR="00AF2E04" w:rsidRPr="00AF2E04" w:rsidRDefault="00AF2E04" w:rsidP="003F335D">
      <w:pPr>
        <w:pStyle w:val="af0"/>
        <w:numPr>
          <w:ilvl w:val="0"/>
          <w:numId w:val="26"/>
        </w:numPr>
        <w:rPr>
          <w:color w:val="000000"/>
          <w:sz w:val="24"/>
          <w:szCs w:val="24"/>
        </w:rPr>
      </w:pPr>
      <w:r w:rsidRPr="00AF2E04">
        <w:rPr>
          <w:color w:val="000000"/>
          <w:sz w:val="24"/>
          <w:szCs w:val="24"/>
        </w:rPr>
        <w:t>Бросок прогибом обвивом ноги, захватом плеча и руки за кисть.</w:t>
      </w:r>
    </w:p>
    <w:p w:rsidR="00AF2E04" w:rsidRPr="00AF2E04" w:rsidRDefault="00AF2E04" w:rsidP="00AF2E04">
      <w:pPr>
        <w:pStyle w:val="af0"/>
        <w:ind w:left="0" w:firstLine="0"/>
        <w:rPr>
          <w:color w:val="000000"/>
          <w:sz w:val="24"/>
          <w:szCs w:val="24"/>
        </w:rPr>
      </w:pPr>
      <w:r w:rsidRPr="00AF2E04">
        <w:rPr>
          <w:color w:val="000000"/>
          <w:sz w:val="24"/>
          <w:szCs w:val="24"/>
        </w:rPr>
        <w:t>3.   Бросок отхватом.</w:t>
      </w:r>
    </w:p>
    <w:p w:rsidR="00AF2E04" w:rsidRPr="00AF2E04" w:rsidRDefault="00AF2E04" w:rsidP="00AF2E04">
      <w:pPr>
        <w:pStyle w:val="aa"/>
        <w:spacing w:line="240" w:lineRule="auto"/>
        <w:rPr>
          <w:rFonts w:ascii="Times New Roman" w:hAnsi="Times New Roman" w:cs="Times New Roman"/>
          <w:b/>
          <w:i/>
          <w:color w:val="000000"/>
          <w:sz w:val="24"/>
          <w:szCs w:val="24"/>
        </w:rPr>
      </w:pPr>
      <w:r w:rsidRPr="00AF2E04">
        <w:rPr>
          <w:rFonts w:ascii="Times New Roman" w:hAnsi="Times New Roman" w:cs="Times New Roman"/>
          <w:b/>
          <w:color w:val="000000"/>
          <w:sz w:val="24"/>
          <w:szCs w:val="24"/>
        </w:rPr>
        <w:t>ПОЛОЖЕНИЕ: НИЗКИЙ ПРОХОД В НОГУ ВРАЗРЕЗ                                    (ПРОДОЛЖЕНИЕ АТАКИ).</w:t>
      </w:r>
    </w:p>
    <w:p w:rsidR="00F91E54" w:rsidRDefault="00F91E54" w:rsidP="00AF2E04">
      <w:pPr>
        <w:pStyle w:val="aa"/>
        <w:spacing w:line="240" w:lineRule="auto"/>
        <w:rPr>
          <w:rFonts w:ascii="Times New Roman" w:hAnsi="Times New Roman" w:cs="Times New Roman"/>
          <w:color w:val="000000"/>
          <w:sz w:val="24"/>
          <w:szCs w:val="24"/>
        </w:rPr>
      </w:pP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КОНТРПРИЕМЫ: </w:t>
      </w:r>
    </w:p>
    <w:p w:rsidR="00AF2E04" w:rsidRPr="00AF2E04" w:rsidRDefault="00AF2E04" w:rsidP="003F335D">
      <w:pPr>
        <w:pStyle w:val="af0"/>
        <w:numPr>
          <w:ilvl w:val="0"/>
          <w:numId w:val="40"/>
        </w:numPr>
        <w:rPr>
          <w:color w:val="000000"/>
          <w:sz w:val="24"/>
          <w:szCs w:val="24"/>
        </w:rPr>
      </w:pPr>
      <w:r w:rsidRPr="00AF2E04">
        <w:rPr>
          <w:color w:val="000000"/>
          <w:sz w:val="24"/>
          <w:szCs w:val="24"/>
        </w:rPr>
        <w:t>Переворот перекатом захватом дальнего бедра.</w:t>
      </w:r>
    </w:p>
    <w:p w:rsidR="00AF2E04" w:rsidRPr="00AF2E04" w:rsidRDefault="00AF2E04" w:rsidP="003F335D">
      <w:pPr>
        <w:pStyle w:val="af0"/>
        <w:numPr>
          <w:ilvl w:val="0"/>
          <w:numId w:val="40"/>
        </w:numPr>
        <w:rPr>
          <w:color w:val="000000"/>
          <w:sz w:val="24"/>
          <w:szCs w:val="24"/>
        </w:rPr>
      </w:pPr>
      <w:r w:rsidRPr="00AF2E04">
        <w:rPr>
          <w:color w:val="000000"/>
          <w:sz w:val="24"/>
          <w:szCs w:val="24"/>
        </w:rPr>
        <w:t>Переворот скручиванием захватом туловища, прижимая голову бедром.</w:t>
      </w:r>
    </w:p>
    <w:p w:rsidR="00AF2E04" w:rsidRPr="00AF2E04" w:rsidRDefault="00AF2E04" w:rsidP="003F335D">
      <w:pPr>
        <w:pStyle w:val="af0"/>
        <w:numPr>
          <w:ilvl w:val="0"/>
          <w:numId w:val="40"/>
        </w:numPr>
        <w:rPr>
          <w:color w:val="000000"/>
          <w:sz w:val="24"/>
          <w:szCs w:val="24"/>
        </w:rPr>
      </w:pPr>
      <w:r w:rsidRPr="00AF2E04">
        <w:rPr>
          <w:color w:val="000000"/>
          <w:sz w:val="24"/>
          <w:szCs w:val="24"/>
        </w:rPr>
        <w:t xml:space="preserve"> Бросок подхватом захватом одноименной руки на бедре и плеча.</w:t>
      </w:r>
    </w:p>
    <w:p w:rsidR="00AF2E04" w:rsidRPr="00AF2E04" w:rsidRDefault="00AF2E04" w:rsidP="003F335D">
      <w:pPr>
        <w:pStyle w:val="af0"/>
        <w:numPr>
          <w:ilvl w:val="0"/>
          <w:numId w:val="40"/>
        </w:numPr>
        <w:rPr>
          <w:color w:val="000000"/>
          <w:sz w:val="24"/>
          <w:szCs w:val="24"/>
        </w:rPr>
      </w:pPr>
      <w:r w:rsidRPr="00AF2E04">
        <w:rPr>
          <w:color w:val="000000"/>
          <w:sz w:val="24"/>
          <w:szCs w:val="24"/>
        </w:rPr>
        <w:lastRenderedPageBreak/>
        <w:t>Накатом растянуть соперника забеганием забрать балл.</w:t>
      </w:r>
    </w:p>
    <w:p w:rsidR="00AF2E04" w:rsidRPr="00AF2E04" w:rsidRDefault="00AF2E04" w:rsidP="003F335D">
      <w:pPr>
        <w:pStyle w:val="af0"/>
        <w:numPr>
          <w:ilvl w:val="0"/>
          <w:numId w:val="40"/>
        </w:numPr>
        <w:rPr>
          <w:color w:val="000000"/>
          <w:sz w:val="24"/>
          <w:szCs w:val="24"/>
        </w:rPr>
      </w:pPr>
      <w:r w:rsidRPr="00AF2E04">
        <w:rPr>
          <w:color w:val="000000"/>
          <w:sz w:val="24"/>
          <w:szCs w:val="24"/>
        </w:rPr>
        <w:t>Переворот переходом «ножницы», зажимая бедрами руку.</w:t>
      </w:r>
    </w:p>
    <w:p w:rsidR="00AF2E04" w:rsidRPr="00AF2E04" w:rsidRDefault="00AF2E04" w:rsidP="0023648C">
      <w:pPr>
        <w:pStyle w:val="af1"/>
        <w:ind w:left="0"/>
        <w:rPr>
          <w:b/>
          <w:color w:val="000000"/>
          <w:sz w:val="24"/>
          <w:szCs w:val="24"/>
        </w:rPr>
      </w:pPr>
      <w:r w:rsidRPr="00AF2E04">
        <w:rPr>
          <w:b/>
          <w:color w:val="000000"/>
          <w:sz w:val="24"/>
          <w:szCs w:val="24"/>
        </w:rPr>
        <w:t>ПОЛОЖЕНИЕ: НИЗКИЙ ПРОХОД В НОГУ ГОЛОВА ВНУТРЬ</w:t>
      </w:r>
    </w:p>
    <w:p w:rsidR="00AF2E04" w:rsidRPr="00AF2E04" w:rsidRDefault="00AF2E04" w:rsidP="00AF2E04">
      <w:pPr>
        <w:pStyle w:val="af1"/>
        <w:rPr>
          <w:b/>
          <w:color w:val="000000"/>
          <w:sz w:val="24"/>
          <w:szCs w:val="24"/>
        </w:rPr>
      </w:pPr>
      <w:r w:rsidRPr="00AF2E04">
        <w:rPr>
          <w:b/>
          <w:color w:val="000000"/>
          <w:sz w:val="24"/>
          <w:szCs w:val="24"/>
        </w:rPr>
        <w:t xml:space="preserve"> (ПРОДОЛЖЕНИЕ АТАКИ).</w:t>
      </w:r>
    </w:p>
    <w:p w:rsidR="00AF2E04" w:rsidRPr="00AF2E04" w:rsidRDefault="00AF2E04" w:rsidP="003F335D">
      <w:pPr>
        <w:pStyle w:val="af0"/>
        <w:numPr>
          <w:ilvl w:val="0"/>
          <w:numId w:val="35"/>
        </w:numPr>
        <w:rPr>
          <w:color w:val="000000"/>
          <w:sz w:val="24"/>
          <w:szCs w:val="24"/>
        </w:rPr>
      </w:pPr>
      <w:r w:rsidRPr="00AF2E04">
        <w:rPr>
          <w:color w:val="000000"/>
          <w:sz w:val="24"/>
          <w:szCs w:val="24"/>
        </w:rPr>
        <w:t>Скручивание нырком под дальнюю руку.</w:t>
      </w:r>
    </w:p>
    <w:p w:rsidR="00AF2E04" w:rsidRPr="00AF2E04" w:rsidRDefault="00AF2E04" w:rsidP="003F335D">
      <w:pPr>
        <w:pStyle w:val="af0"/>
        <w:numPr>
          <w:ilvl w:val="0"/>
          <w:numId w:val="35"/>
        </w:numPr>
        <w:rPr>
          <w:color w:val="000000"/>
          <w:sz w:val="24"/>
          <w:szCs w:val="24"/>
        </w:rPr>
      </w:pPr>
      <w:r w:rsidRPr="00AF2E04">
        <w:rPr>
          <w:color w:val="000000"/>
          <w:sz w:val="24"/>
          <w:szCs w:val="24"/>
        </w:rPr>
        <w:t>Высед под ближнюю ногу и выход на балл.</w:t>
      </w:r>
    </w:p>
    <w:p w:rsidR="00AF2E04" w:rsidRPr="00AF2E04" w:rsidRDefault="00AF2E04" w:rsidP="00AF2E04">
      <w:pPr>
        <w:pStyle w:val="1"/>
        <w:jc w:val="left"/>
        <w:rPr>
          <w:b/>
          <w:color w:val="000000"/>
          <w:szCs w:val="24"/>
        </w:rPr>
      </w:pPr>
      <w:r w:rsidRPr="00AF2E04">
        <w:rPr>
          <w:b/>
          <w:color w:val="000000"/>
          <w:szCs w:val="24"/>
        </w:rPr>
        <w:t>ПОЛОЖЕНИЕ: СОПЕРНИК НА ЧЕТЫРЕХ ТОЧКАХ.</w:t>
      </w:r>
    </w:p>
    <w:p w:rsidR="00AF2E04" w:rsidRPr="00AF2E04" w:rsidRDefault="00AF2E04" w:rsidP="003F335D">
      <w:pPr>
        <w:pStyle w:val="af0"/>
        <w:numPr>
          <w:ilvl w:val="0"/>
          <w:numId w:val="41"/>
        </w:numPr>
        <w:rPr>
          <w:color w:val="000000"/>
          <w:sz w:val="24"/>
          <w:szCs w:val="24"/>
        </w:rPr>
      </w:pPr>
      <w:r w:rsidRPr="00AF2E04">
        <w:rPr>
          <w:color w:val="000000"/>
          <w:sz w:val="24"/>
          <w:szCs w:val="24"/>
        </w:rPr>
        <w:t>Сваливание сбиванием захватом туловища.</w:t>
      </w:r>
    </w:p>
    <w:p w:rsidR="00AF2E04" w:rsidRPr="00AF2E04" w:rsidRDefault="00AF2E04" w:rsidP="003F335D">
      <w:pPr>
        <w:pStyle w:val="af0"/>
        <w:numPr>
          <w:ilvl w:val="0"/>
          <w:numId w:val="41"/>
        </w:numPr>
        <w:rPr>
          <w:color w:val="000000"/>
          <w:sz w:val="24"/>
          <w:szCs w:val="24"/>
        </w:rPr>
      </w:pPr>
      <w:r w:rsidRPr="00AF2E04">
        <w:rPr>
          <w:color w:val="000000"/>
          <w:sz w:val="24"/>
          <w:szCs w:val="24"/>
        </w:rPr>
        <w:t>Скручивание нырком под ногу.</w:t>
      </w:r>
    </w:p>
    <w:p w:rsidR="00AF2E04" w:rsidRPr="00AF2E04" w:rsidRDefault="00AF2E04" w:rsidP="003F335D">
      <w:pPr>
        <w:pStyle w:val="af0"/>
        <w:numPr>
          <w:ilvl w:val="0"/>
          <w:numId w:val="41"/>
        </w:numPr>
        <w:rPr>
          <w:color w:val="000000"/>
          <w:sz w:val="24"/>
          <w:szCs w:val="24"/>
        </w:rPr>
      </w:pPr>
      <w:r w:rsidRPr="00AF2E04">
        <w:rPr>
          <w:color w:val="000000"/>
          <w:sz w:val="24"/>
          <w:szCs w:val="24"/>
        </w:rPr>
        <w:t>Переворот скручиванием захватом скрещенных голеней.</w:t>
      </w:r>
    </w:p>
    <w:p w:rsidR="00AF2E04" w:rsidRPr="00AF2E04" w:rsidRDefault="00AF2E04" w:rsidP="00AF2E04">
      <w:pPr>
        <w:pStyle w:val="1"/>
        <w:jc w:val="left"/>
        <w:rPr>
          <w:b/>
          <w:color w:val="000000"/>
          <w:szCs w:val="24"/>
        </w:rPr>
      </w:pPr>
      <w:r w:rsidRPr="00AF2E04">
        <w:rPr>
          <w:b/>
          <w:color w:val="000000"/>
          <w:szCs w:val="24"/>
        </w:rPr>
        <w:t>ТАКТИЧЕСКАЯ ПОДГОТОВКА.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Тактическая подготовка изученных приемов, защит, контрприемов, благоприятных положений для связи данного приема в комбинации. Тактика выступления на соревнованиях. Анализ мастерства соперников, определение положения в турнирной таблице, распределение сил.</w:t>
      </w:r>
    </w:p>
    <w:p w:rsidR="00AF2E04" w:rsidRPr="00AF2E04" w:rsidRDefault="00AF2E04" w:rsidP="00AF2E04">
      <w:pPr>
        <w:pStyle w:val="1"/>
        <w:jc w:val="left"/>
        <w:rPr>
          <w:b/>
          <w:color w:val="000000"/>
          <w:szCs w:val="24"/>
        </w:rPr>
      </w:pPr>
      <w:r w:rsidRPr="00AF2E04">
        <w:rPr>
          <w:b/>
          <w:color w:val="000000"/>
          <w:szCs w:val="24"/>
        </w:rPr>
        <w:t>ИНСТРУКТОРСКАЯ И СУДЕЙСКАЯ ПРАКТИКА.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Проведение отдельных частей и занятий в целом в младших группах. Приобретение навыка обучения отдельным приемам, защитам контрприемам. Участие в судействе в качестве бокового судьи, арбитра и помощника секретаря. Оказание помощи преподавателю в организации и проведении соревнований.</w:t>
      </w:r>
    </w:p>
    <w:p w:rsidR="00AF2E04" w:rsidRPr="00AF2E04" w:rsidRDefault="00AF2E04" w:rsidP="00AF2E04">
      <w:pPr>
        <w:pStyle w:val="1"/>
        <w:jc w:val="left"/>
        <w:rPr>
          <w:b/>
          <w:color w:val="000000"/>
          <w:szCs w:val="24"/>
        </w:rPr>
      </w:pPr>
      <w:r w:rsidRPr="00AF2E04">
        <w:rPr>
          <w:b/>
          <w:color w:val="000000"/>
          <w:szCs w:val="24"/>
        </w:rPr>
        <w:t>ПОДГОТОВКА И УЧАСТИЕ В СОРЕВНОВАНИЯХ.</w:t>
      </w:r>
    </w:p>
    <w:p w:rsidR="00D0516D" w:rsidRDefault="00AF2E04" w:rsidP="00D0516D">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Проведение 2 – 4 тренировочных схваток в течение одного занятия с разными партнерами, с различными заданиями. Применение изученной техники и тактики в условиях соревнований с борцами 1 юношеского разряда и выше. Каждый </w:t>
      </w:r>
      <w:r w:rsidR="0055721E">
        <w:rPr>
          <w:rFonts w:ascii="Times New Roman" w:hAnsi="Times New Roman" w:cs="Times New Roman"/>
          <w:color w:val="000000"/>
          <w:sz w:val="24"/>
          <w:szCs w:val="24"/>
        </w:rPr>
        <w:t>обучающийся</w:t>
      </w:r>
      <w:r w:rsidRPr="00AF2E04">
        <w:rPr>
          <w:rFonts w:ascii="Times New Roman" w:hAnsi="Times New Roman" w:cs="Times New Roman"/>
          <w:color w:val="000000"/>
          <w:sz w:val="24"/>
          <w:szCs w:val="24"/>
        </w:rPr>
        <w:t xml:space="preserve"> должен принять </w:t>
      </w:r>
      <w:r w:rsidR="00D0516D">
        <w:rPr>
          <w:rFonts w:ascii="Times New Roman" w:hAnsi="Times New Roman" w:cs="Times New Roman"/>
          <w:color w:val="000000"/>
          <w:sz w:val="24"/>
          <w:szCs w:val="24"/>
        </w:rPr>
        <w:t xml:space="preserve">участие в 4 – 6 соревнованиях. </w:t>
      </w:r>
    </w:p>
    <w:p w:rsidR="003E02B3" w:rsidRPr="00D0516D" w:rsidRDefault="003E02B3" w:rsidP="003F335D">
      <w:pPr>
        <w:pStyle w:val="aa"/>
        <w:numPr>
          <w:ilvl w:val="2"/>
          <w:numId w:val="28"/>
        </w:numPr>
        <w:spacing w:line="240" w:lineRule="auto"/>
        <w:ind w:left="0" w:firstLine="0"/>
        <w:rPr>
          <w:rFonts w:ascii="Times New Roman" w:hAnsi="Times New Roman" w:cs="Times New Roman"/>
          <w:color w:val="000000"/>
          <w:sz w:val="24"/>
          <w:szCs w:val="24"/>
        </w:rPr>
      </w:pPr>
      <w:r w:rsidRPr="00D0516D">
        <w:rPr>
          <w:rFonts w:ascii="Times New Roman" w:hAnsi="Times New Roman"/>
          <w:b/>
          <w:color w:val="000000"/>
          <w:sz w:val="24"/>
          <w:szCs w:val="24"/>
        </w:rPr>
        <w:t>СОДЕРЖАНИЕ ПОДГОТОВКИ В ГРУПП</w:t>
      </w:r>
      <w:r w:rsidR="00D0516D">
        <w:rPr>
          <w:rFonts w:ascii="Times New Roman" w:hAnsi="Times New Roman"/>
          <w:b/>
          <w:color w:val="000000"/>
          <w:sz w:val="24"/>
          <w:szCs w:val="24"/>
        </w:rPr>
        <w:t>АХ</w:t>
      </w:r>
      <w:r w:rsidRPr="00D0516D">
        <w:rPr>
          <w:rFonts w:ascii="Times New Roman" w:hAnsi="Times New Roman"/>
          <w:b/>
          <w:color w:val="000000"/>
          <w:sz w:val="24"/>
          <w:szCs w:val="24"/>
        </w:rPr>
        <w:t xml:space="preserve"> </w:t>
      </w:r>
      <w:r w:rsidRPr="00610004">
        <w:rPr>
          <w:rFonts w:ascii="Times New Roman" w:hAnsi="Times New Roman"/>
          <w:b/>
          <w:color w:val="000000"/>
          <w:sz w:val="24"/>
          <w:szCs w:val="24"/>
        </w:rPr>
        <w:t>СОВЕРШЕНСТВОВАНИЯ</w:t>
      </w:r>
      <w:r w:rsidR="00DD64B8" w:rsidRPr="00610004">
        <w:rPr>
          <w:rFonts w:ascii="Times New Roman" w:hAnsi="Times New Roman"/>
          <w:b/>
          <w:color w:val="000000"/>
          <w:sz w:val="24"/>
          <w:szCs w:val="24"/>
        </w:rPr>
        <w:t xml:space="preserve"> </w:t>
      </w:r>
      <w:r w:rsidR="00D0516D" w:rsidRPr="00D0516D">
        <w:rPr>
          <w:rFonts w:ascii="Times New Roman" w:hAnsi="Times New Roman"/>
          <w:b/>
          <w:color w:val="000000"/>
          <w:sz w:val="24"/>
          <w:szCs w:val="24"/>
        </w:rPr>
        <w:t>СПОРТИВНОГО</w:t>
      </w:r>
      <w:r w:rsidR="00D0516D" w:rsidRPr="00610004">
        <w:rPr>
          <w:rFonts w:ascii="Times New Roman" w:hAnsi="Times New Roman"/>
          <w:b/>
          <w:color w:val="000000"/>
          <w:sz w:val="24"/>
          <w:szCs w:val="24"/>
        </w:rPr>
        <w:t xml:space="preserve"> </w:t>
      </w:r>
      <w:r w:rsidR="00D0516D">
        <w:rPr>
          <w:rFonts w:ascii="Times New Roman" w:hAnsi="Times New Roman"/>
          <w:b/>
          <w:color w:val="000000"/>
          <w:sz w:val="24"/>
          <w:szCs w:val="24"/>
        </w:rPr>
        <w:t>МАСТЕРСТВА</w:t>
      </w:r>
    </w:p>
    <w:p w:rsidR="00FB541D" w:rsidRPr="00FB541D" w:rsidRDefault="00FB541D" w:rsidP="00FB541D">
      <w:pPr>
        <w:autoSpaceDE w:val="0"/>
        <w:autoSpaceDN w:val="0"/>
        <w:adjustRightInd w:val="0"/>
        <w:spacing w:after="0" w:line="240" w:lineRule="auto"/>
        <w:ind w:firstLine="567"/>
        <w:rPr>
          <w:rFonts w:ascii="Times New Roman" w:hAnsi="Times New Roman"/>
          <w:sz w:val="24"/>
          <w:szCs w:val="24"/>
        </w:rPr>
      </w:pPr>
      <w:r w:rsidRPr="00FB541D">
        <w:rPr>
          <w:rFonts w:ascii="Times New Roman" w:hAnsi="Times New Roman"/>
          <w:sz w:val="24"/>
          <w:szCs w:val="24"/>
        </w:rPr>
        <w:t>В процессе физической подготовки в группах спортивного совершенствования основной акцент следует делать на дальнейшее совершенствование скоростно-силовых качеств и специальной выносливости.</w:t>
      </w:r>
    </w:p>
    <w:p w:rsidR="00FB541D" w:rsidRPr="00FB541D" w:rsidRDefault="00FB541D" w:rsidP="00FB541D">
      <w:pPr>
        <w:autoSpaceDE w:val="0"/>
        <w:autoSpaceDN w:val="0"/>
        <w:adjustRightInd w:val="0"/>
        <w:spacing w:after="0" w:line="240" w:lineRule="auto"/>
        <w:ind w:firstLine="567"/>
        <w:rPr>
          <w:rFonts w:ascii="Times New Roman" w:hAnsi="Times New Roman"/>
          <w:i/>
          <w:sz w:val="24"/>
          <w:szCs w:val="24"/>
        </w:rPr>
      </w:pPr>
      <w:r w:rsidRPr="00FB541D">
        <w:rPr>
          <w:rFonts w:ascii="Times New Roman" w:hAnsi="Times New Roman"/>
          <w:sz w:val="24"/>
          <w:szCs w:val="24"/>
        </w:rPr>
        <w:t>Комплексы силовой подготовки составляются с учетом указанных ранее требований</w:t>
      </w:r>
      <w:r w:rsidRPr="00FB541D">
        <w:rPr>
          <w:rFonts w:ascii="Times New Roman" w:hAnsi="Times New Roman"/>
          <w:i/>
          <w:sz w:val="24"/>
          <w:szCs w:val="24"/>
        </w:rPr>
        <w:t xml:space="preserve">. </w:t>
      </w:r>
    </w:p>
    <w:p w:rsidR="00FB541D" w:rsidRPr="00FB541D" w:rsidRDefault="00FB541D" w:rsidP="00FB541D">
      <w:pPr>
        <w:autoSpaceDE w:val="0"/>
        <w:autoSpaceDN w:val="0"/>
        <w:adjustRightInd w:val="0"/>
        <w:spacing w:after="0" w:line="240" w:lineRule="auto"/>
        <w:ind w:firstLine="567"/>
        <w:rPr>
          <w:rFonts w:ascii="Times New Roman" w:hAnsi="Times New Roman"/>
          <w:sz w:val="24"/>
          <w:szCs w:val="24"/>
        </w:rPr>
      </w:pPr>
      <w:r w:rsidRPr="00FB541D">
        <w:rPr>
          <w:rFonts w:ascii="Times New Roman" w:hAnsi="Times New Roman"/>
          <w:sz w:val="24"/>
          <w:szCs w:val="24"/>
        </w:rPr>
        <w:t>В качестве отягощений в полной мере для спортсменов 16-17 лет и старше можно использовать штангу (на этапах базовой подготовки в подготовительном периоде) и упражнения с партнером (на предсоревновательных этапах подготовки).</w:t>
      </w:r>
    </w:p>
    <w:p w:rsidR="00FB541D" w:rsidRPr="00FB541D" w:rsidRDefault="00FB541D" w:rsidP="00FB541D">
      <w:pPr>
        <w:autoSpaceDE w:val="0"/>
        <w:autoSpaceDN w:val="0"/>
        <w:adjustRightInd w:val="0"/>
        <w:spacing w:after="0" w:line="240" w:lineRule="auto"/>
        <w:ind w:firstLine="567"/>
        <w:rPr>
          <w:rFonts w:ascii="Times New Roman" w:hAnsi="Times New Roman"/>
          <w:sz w:val="24"/>
          <w:szCs w:val="24"/>
        </w:rPr>
      </w:pPr>
      <w:r w:rsidRPr="00FB541D">
        <w:rPr>
          <w:rFonts w:ascii="Times New Roman" w:hAnsi="Times New Roman"/>
          <w:sz w:val="24"/>
          <w:szCs w:val="24"/>
        </w:rPr>
        <w:t>Для совершенствования специальной выносливости можно использовать различные варианты КТ, которые предусматривают использование главным образом соревновательных упражнений борца.</w:t>
      </w:r>
    </w:p>
    <w:p w:rsidR="00FB541D" w:rsidRPr="003A768B" w:rsidRDefault="00FB541D" w:rsidP="00FB541D">
      <w:pPr>
        <w:autoSpaceDE w:val="0"/>
        <w:autoSpaceDN w:val="0"/>
        <w:adjustRightInd w:val="0"/>
        <w:spacing w:after="0" w:line="240" w:lineRule="auto"/>
        <w:ind w:firstLine="284"/>
        <w:rPr>
          <w:rFonts w:ascii="Times New Roman" w:hAnsi="Times New Roman"/>
          <w:b/>
          <w:sz w:val="24"/>
          <w:szCs w:val="24"/>
        </w:rPr>
      </w:pPr>
      <w:r w:rsidRPr="003A768B">
        <w:rPr>
          <w:rFonts w:ascii="Times New Roman" w:hAnsi="Times New Roman"/>
          <w:b/>
          <w:sz w:val="24"/>
          <w:szCs w:val="24"/>
        </w:rPr>
        <w:t>Варианты КТ для совершенствования специальной вын</w:t>
      </w:r>
      <w:r>
        <w:rPr>
          <w:rFonts w:ascii="Times New Roman" w:hAnsi="Times New Roman"/>
          <w:b/>
          <w:sz w:val="24"/>
          <w:szCs w:val="24"/>
        </w:rPr>
        <w:t xml:space="preserve">осливости с поочередной </w:t>
      </w:r>
      <w:r w:rsidR="009A2DE4">
        <w:rPr>
          <w:rFonts w:ascii="Times New Roman" w:hAnsi="Times New Roman"/>
          <w:b/>
          <w:sz w:val="24"/>
          <w:szCs w:val="24"/>
        </w:rPr>
        <w:t>б</w:t>
      </w:r>
      <w:r>
        <w:rPr>
          <w:rFonts w:ascii="Times New Roman" w:hAnsi="Times New Roman"/>
          <w:b/>
          <w:sz w:val="24"/>
          <w:szCs w:val="24"/>
        </w:rPr>
        <w:t xml:space="preserve">орьбой  </w:t>
      </w:r>
      <w:r w:rsidRPr="003A768B">
        <w:rPr>
          <w:rFonts w:ascii="Times New Roman" w:hAnsi="Times New Roman"/>
          <w:b/>
          <w:sz w:val="24"/>
          <w:szCs w:val="24"/>
        </w:rPr>
        <w:t>в стойке и партере</w:t>
      </w:r>
    </w:p>
    <w:p w:rsidR="00FB541D" w:rsidRPr="004421A5" w:rsidRDefault="009A2DE4" w:rsidP="00FB541D">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Обучающиеся</w:t>
      </w:r>
      <w:r w:rsidR="00FB541D" w:rsidRPr="004421A5">
        <w:rPr>
          <w:rFonts w:ascii="Times New Roman" w:hAnsi="Times New Roman"/>
          <w:sz w:val="24"/>
          <w:szCs w:val="24"/>
        </w:rPr>
        <w:t xml:space="preserve"> делятся на груп</w:t>
      </w:r>
      <w:r w:rsidR="00FB541D">
        <w:rPr>
          <w:rFonts w:ascii="Times New Roman" w:hAnsi="Times New Roman"/>
          <w:sz w:val="24"/>
          <w:szCs w:val="24"/>
        </w:rPr>
        <w:t>пы с нечетным количеством учас</w:t>
      </w:r>
      <w:r w:rsidR="00FB541D" w:rsidRPr="004421A5">
        <w:rPr>
          <w:rFonts w:ascii="Times New Roman" w:hAnsi="Times New Roman"/>
          <w:sz w:val="24"/>
          <w:szCs w:val="24"/>
        </w:rPr>
        <w:t>тников (5, 7, 9) из смежных весовых катего</w:t>
      </w:r>
      <w:r w:rsidR="00FB541D">
        <w:rPr>
          <w:rFonts w:ascii="Times New Roman" w:hAnsi="Times New Roman"/>
          <w:sz w:val="24"/>
          <w:szCs w:val="24"/>
        </w:rPr>
        <w:t xml:space="preserve">рий (55 и 60 кг, 66 и 74 кг, 84 </w:t>
      </w:r>
      <w:r w:rsidR="00FB541D" w:rsidRPr="004421A5">
        <w:rPr>
          <w:rFonts w:ascii="Times New Roman" w:hAnsi="Times New Roman"/>
          <w:sz w:val="24"/>
          <w:szCs w:val="24"/>
        </w:rPr>
        <w:t>и 96 кг, 96 и 120 кг).</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Суть тренировки в том, что б</w:t>
      </w:r>
      <w:r>
        <w:rPr>
          <w:rFonts w:ascii="Times New Roman" w:hAnsi="Times New Roman"/>
          <w:sz w:val="24"/>
          <w:szCs w:val="24"/>
        </w:rPr>
        <w:t>орцы в каждой подгруппе череду</w:t>
      </w:r>
      <w:r w:rsidRPr="004421A5">
        <w:rPr>
          <w:rFonts w:ascii="Times New Roman" w:hAnsi="Times New Roman"/>
          <w:sz w:val="24"/>
          <w:szCs w:val="24"/>
        </w:rPr>
        <w:t xml:space="preserve">ют борьбу в стойке </w:t>
      </w:r>
    </w:p>
    <w:p w:rsidR="00FB541D" w:rsidRDefault="00FB541D" w:rsidP="009A2DE4">
      <w:pPr>
        <w:autoSpaceDE w:val="0"/>
        <w:autoSpaceDN w:val="0"/>
        <w:adjustRightInd w:val="0"/>
        <w:spacing w:after="0" w:line="240" w:lineRule="auto"/>
        <w:rPr>
          <w:rFonts w:ascii="Times New Roman" w:hAnsi="Times New Roman"/>
          <w:sz w:val="24"/>
          <w:szCs w:val="24"/>
        </w:rPr>
      </w:pPr>
      <w:r w:rsidRPr="004421A5">
        <w:rPr>
          <w:rFonts w:ascii="Times New Roman" w:hAnsi="Times New Roman"/>
          <w:sz w:val="24"/>
          <w:szCs w:val="24"/>
        </w:rPr>
        <w:t>(1 мин) с бор</w:t>
      </w:r>
      <w:r>
        <w:rPr>
          <w:rFonts w:ascii="Times New Roman" w:hAnsi="Times New Roman"/>
          <w:sz w:val="24"/>
          <w:szCs w:val="24"/>
        </w:rPr>
        <w:t xml:space="preserve">ьбой в партере (30 с). В каждом </w:t>
      </w:r>
      <w:r w:rsidRPr="004421A5">
        <w:rPr>
          <w:rFonts w:ascii="Times New Roman" w:hAnsi="Times New Roman"/>
          <w:sz w:val="24"/>
          <w:szCs w:val="24"/>
        </w:rPr>
        <w:t>круге борец, являющийся ведущим («мат</w:t>
      </w:r>
      <w:r>
        <w:rPr>
          <w:rFonts w:ascii="Times New Roman" w:hAnsi="Times New Roman"/>
          <w:sz w:val="24"/>
          <w:szCs w:val="24"/>
        </w:rPr>
        <w:t>кой»), встречается по оче</w:t>
      </w:r>
      <w:r w:rsidRPr="004421A5">
        <w:rPr>
          <w:rFonts w:ascii="Times New Roman" w:hAnsi="Times New Roman"/>
          <w:sz w:val="24"/>
          <w:szCs w:val="24"/>
        </w:rPr>
        <w:t>реди с партнерами по группе и боре</w:t>
      </w:r>
      <w:r>
        <w:rPr>
          <w:rFonts w:ascii="Times New Roman" w:hAnsi="Times New Roman"/>
          <w:sz w:val="24"/>
          <w:szCs w:val="24"/>
        </w:rPr>
        <w:t>тся с ними в полную силу в мак</w:t>
      </w:r>
      <w:r w:rsidRPr="004421A5">
        <w:rPr>
          <w:rFonts w:ascii="Times New Roman" w:hAnsi="Times New Roman"/>
          <w:sz w:val="24"/>
          <w:szCs w:val="24"/>
        </w:rPr>
        <w:t>симальном темпе. Другие борцы в</w:t>
      </w:r>
      <w:r>
        <w:rPr>
          <w:rFonts w:ascii="Times New Roman" w:hAnsi="Times New Roman"/>
          <w:sz w:val="24"/>
          <w:szCs w:val="24"/>
        </w:rPr>
        <w:t xml:space="preserve">ыполняют такое же задание, но в </w:t>
      </w:r>
      <w:r w:rsidRPr="004421A5">
        <w:rPr>
          <w:rFonts w:ascii="Times New Roman" w:hAnsi="Times New Roman"/>
          <w:sz w:val="24"/>
          <w:szCs w:val="24"/>
        </w:rPr>
        <w:t xml:space="preserve">среднем темпе. </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Эти спортсмены м</w:t>
      </w:r>
      <w:r>
        <w:rPr>
          <w:rFonts w:ascii="Times New Roman" w:hAnsi="Times New Roman"/>
          <w:sz w:val="24"/>
          <w:szCs w:val="24"/>
        </w:rPr>
        <w:t>огут получить также задание от</w:t>
      </w:r>
      <w:r w:rsidRPr="004421A5">
        <w:rPr>
          <w:rFonts w:ascii="Times New Roman" w:hAnsi="Times New Roman"/>
          <w:sz w:val="24"/>
          <w:szCs w:val="24"/>
        </w:rPr>
        <w:t>рабатывать в это время излюбленные пр</w:t>
      </w:r>
      <w:r>
        <w:rPr>
          <w:rFonts w:ascii="Times New Roman" w:hAnsi="Times New Roman"/>
          <w:sz w:val="24"/>
          <w:szCs w:val="24"/>
        </w:rPr>
        <w:t xml:space="preserve">иемы. Один из участников </w:t>
      </w:r>
      <w:r w:rsidRPr="004421A5">
        <w:rPr>
          <w:rFonts w:ascii="Times New Roman" w:hAnsi="Times New Roman"/>
          <w:sz w:val="24"/>
          <w:szCs w:val="24"/>
        </w:rPr>
        <w:t>отдыхает (1 мин или 3</w:t>
      </w:r>
      <w:r>
        <w:rPr>
          <w:rFonts w:ascii="Times New Roman" w:hAnsi="Times New Roman"/>
          <w:sz w:val="24"/>
          <w:szCs w:val="24"/>
        </w:rPr>
        <w:t>0 с в зависимости от задания, с которым со</w:t>
      </w:r>
      <w:r w:rsidRPr="004421A5">
        <w:rPr>
          <w:rFonts w:ascii="Times New Roman" w:hAnsi="Times New Roman"/>
          <w:sz w:val="24"/>
          <w:szCs w:val="24"/>
        </w:rPr>
        <w:t>впал его отдых).</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lastRenderedPageBreak/>
        <w:t xml:space="preserve">После отдыха он встречается </w:t>
      </w:r>
      <w:r>
        <w:rPr>
          <w:rFonts w:ascii="Times New Roman" w:hAnsi="Times New Roman"/>
          <w:sz w:val="24"/>
          <w:szCs w:val="24"/>
        </w:rPr>
        <w:t>с «маткой». «Матка» борется не</w:t>
      </w:r>
      <w:r w:rsidRPr="004421A5">
        <w:rPr>
          <w:rFonts w:ascii="Times New Roman" w:hAnsi="Times New Roman"/>
          <w:sz w:val="24"/>
          <w:szCs w:val="24"/>
        </w:rPr>
        <w:t>прерывно в соревновательном темпе 6 мин.</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Таким образом, общее время работы при 9 участник</w:t>
      </w:r>
      <w:r>
        <w:rPr>
          <w:rFonts w:ascii="Times New Roman" w:hAnsi="Times New Roman"/>
          <w:sz w:val="24"/>
          <w:szCs w:val="24"/>
        </w:rPr>
        <w:t>ах составляет 48 мин, общая продол</w:t>
      </w:r>
      <w:r w:rsidRPr="004421A5">
        <w:rPr>
          <w:rFonts w:ascii="Times New Roman" w:hAnsi="Times New Roman"/>
          <w:sz w:val="24"/>
          <w:szCs w:val="24"/>
        </w:rPr>
        <w:t>жительность отдыха во время тренировки 6 мин.</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При 7 участниках общее врем</w:t>
      </w:r>
      <w:r>
        <w:rPr>
          <w:rFonts w:ascii="Times New Roman" w:hAnsi="Times New Roman"/>
          <w:sz w:val="24"/>
          <w:szCs w:val="24"/>
        </w:rPr>
        <w:t xml:space="preserve">я работы 27 мин. Каждый ведущий </w:t>
      </w:r>
      <w:r w:rsidRPr="004421A5">
        <w:rPr>
          <w:rFonts w:ascii="Times New Roman" w:hAnsi="Times New Roman"/>
          <w:sz w:val="24"/>
          <w:szCs w:val="24"/>
        </w:rPr>
        <w:t>борется непрерывно 4,5 мин, о</w:t>
      </w:r>
      <w:r>
        <w:rPr>
          <w:rFonts w:ascii="Times New Roman" w:hAnsi="Times New Roman"/>
          <w:sz w:val="24"/>
          <w:szCs w:val="24"/>
        </w:rPr>
        <w:t xml:space="preserve">бщее время отдыха до тренировки </w:t>
      </w:r>
      <w:r w:rsidRPr="004421A5">
        <w:rPr>
          <w:rFonts w:ascii="Times New Roman" w:hAnsi="Times New Roman"/>
          <w:sz w:val="24"/>
          <w:szCs w:val="24"/>
        </w:rPr>
        <w:t>4</w:t>
      </w:r>
      <w:r>
        <w:rPr>
          <w:rFonts w:ascii="Times New Roman" w:hAnsi="Times New Roman"/>
          <w:sz w:val="24"/>
          <w:szCs w:val="24"/>
        </w:rPr>
        <w:t xml:space="preserve">,5 мин. Предлагаемый вариант КТ </w:t>
      </w:r>
      <w:r w:rsidRPr="004421A5">
        <w:rPr>
          <w:rFonts w:ascii="Times New Roman" w:hAnsi="Times New Roman"/>
          <w:sz w:val="24"/>
          <w:szCs w:val="24"/>
        </w:rPr>
        <w:t>характеризуется максима</w:t>
      </w:r>
      <w:r>
        <w:rPr>
          <w:rFonts w:ascii="Times New Roman" w:hAnsi="Times New Roman"/>
          <w:sz w:val="24"/>
          <w:szCs w:val="24"/>
        </w:rPr>
        <w:t xml:space="preserve">льными </w:t>
      </w:r>
      <w:r w:rsidRPr="004421A5">
        <w:rPr>
          <w:rFonts w:ascii="Times New Roman" w:hAnsi="Times New Roman"/>
          <w:sz w:val="24"/>
          <w:szCs w:val="24"/>
        </w:rPr>
        <w:t>показателями тренировочной нагрузки, зачастую (при правиль</w:t>
      </w:r>
      <w:r>
        <w:rPr>
          <w:rFonts w:ascii="Times New Roman" w:hAnsi="Times New Roman"/>
          <w:sz w:val="24"/>
          <w:szCs w:val="24"/>
        </w:rPr>
        <w:t xml:space="preserve">ной </w:t>
      </w:r>
      <w:r w:rsidRPr="004421A5">
        <w:rPr>
          <w:rFonts w:ascii="Times New Roman" w:hAnsi="Times New Roman"/>
          <w:sz w:val="24"/>
          <w:szCs w:val="24"/>
        </w:rPr>
        <w:t>организации) превышающими сорев</w:t>
      </w:r>
      <w:r>
        <w:rPr>
          <w:rFonts w:ascii="Times New Roman" w:hAnsi="Times New Roman"/>
          <w:sz w:val="24"/>
          <w:szCs w:val="24"/>
        </w:rPr>
        <w:t>новательные, поэтому такая тре</w:t>
      </w:r>
      <w:r w:rsidRPr="004421A5">
        <w:rPr>
          <w:rFonts w:ascii="Times New Roman" w:hAnsi="Times New Roman"/>
          <w:sz w:val="24"/>
          <w:szCs w:val="24"/>
        </w:rPr>
        <w:t>нировка может проводиться не чащ</w:t>
      </w:r>
      <w:r>
        <w:rPr>
          <w:rFonts w:ascii="Times New Roman" w:hAnsi="Times New Roman"/>
          <w:sz w:val="24"/>
          <w:szCs w:val="24"/>
        </w:rPr>
        <w:t xml:space="preserve">е одного раза в месяц, обычно в </w:t>
      </w:r>
      <w:r w:rsidRPr="004421A5">
        <w:rPr>
          <w:rFonts w:ascii="Times New Roman" w:hAnsi="Times New Roman"/>
          <w:sz w:val="24"/>
          <w:szCs w:val="24"/>
        </w:rPr>
        <w:t>конце специально-подготовительного этапа тренировки. Поэтому</w:t>
      </w:r>
      <w:r>
        <w:rPr>
          <w:rFonts w:ascii="Times New Roman" w:hAnsi="Times New Roman"/>
          <w:sz w:val="24"/>
          <w:szCs w:val="24"/>
        </w:rPr>
        <w:t xml:space="preserve"> для </w:t>
      </w:r>
      <w:r w:rsidRPr="004421A5">
        <w:rPr>
          <w:rFonts w:ascii="Times New Roman" w:hAnsi="Times New Roman"/>
          <w:sz w:val="24"/>
          <w:szCs w:val="24"/>
        </w:rPr>
        <w:t>того, чтобы группы были приме</w:t>
      </w:r>
      <w:r>
        <w:rPr>
          <w:rFonts w:ascii="Times New Roman" w:hAnsi="Times New Roman"/>
          <w:sz w:val="24"/>
          <w:szCs w:val="24"/>
        </w:rPr>
        <w:t xml:space="preserve">рно однородными и полноценными, </w:t>
      </w:r>
      <w:r w:rsidRPr="004421A5">
        <w:rPr>
          <w:rFonts w:ascii="Times New Roman" w:hAnsi="Times New Roman"/>
          <w:sz w:val="24"/>
          <w:szCs w:val="24"/>
        </w:rPr>
        <w:t>такую тренировку лучше всего пров</w:t>
      </w:r>
      <w:r>
        <w:rPr>
          <w:rFonts w:ascii="Times New Roman" w:hAnsi="Times New Roman"/>
          <w:sz w:val="24"/>
          <w:szCs w:val="24"/>
        </w:rPr>
        <w:t>одить в условиях централизован</w:t>
      </w:r>
      <w:r w:rsidRPr="004421A5">
        <w:rPr>
          <w:rFonts w:ascii="Times New Roman" w:hAnsi="Times New Roman"/>
          <w:sz w:val="24"/>
          <w:szCs w:val="24"/>
        </w:rPr>
        <w:t>ных учебно-тренировочных сбор</w:t>
      </w:r>
      <w:r>
        <w:rPr>
          <w:rFonts w:ascii="Times New Roman" w:hAnsi="Times New Roman"/>
          <w:sz w:val="24"/>
          <w:szCs w:val="24"/>
        </w:rPr>
        <w:t xml:space="preserve">ов или в спортивной школе, но с </w:t>
      </w:r>
      <w:r w:rsidRPr="004421A5">
        <w:rPr>
          <w:rFonts w:ascii="Times New Roman" w:hAnsi="Times New Roman"/>
          <w:sz w:val="24"/>
          <w:szCs w:val="24"/>
        </w:rPr>
        <w:t>привлечением борцов из других школ, т.е. можно делать в конце эт</w:t>
      </w:r>
      <w:r>
        <w:rPr>
          <w:rFonts w:ascii="Times New Roman" w:hAnsi="Times New Roman"/>
          <w:sz w:val="24"/>
          <w:szCs w:val="24"/>
        </w:rPr>
        <w:t xml:space="preserve">апа </w:t>
      </w:r>
      <w:r w:rsidRPr="004421A5">
        <w:rPr>
          <w:rFonts w:ascii="Times New Roman" w:hAnsi="Times New Roman"/>
          <w:sz w:val="24"/>
          <w:szCs w:val="24"/>
        </w:rPr>
        <w:t>общую тренировку.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Перед началом тренировки все </w:t>
      </w:r>
      <w:r>
        <w:rPr>
          <w:rFonts w:ascii="Times New Roman" w:hAnsi="Times New Roman"/>
          <w:sz w:val="24"/>
          <w:szCs w:val="24"/>
        </w:rPr>
        <w:t>спортсмены разбиваются на груп</w:t>
      </w:r>
      <w:r w:rsidRPr="004421A5">
        <w:rPr>
          <w:rFonts w:ascii="Times New Roman" w:hAnsi="Times New Roman"/>
          <w:sz w:val="24"/>
          <w:szCs w:val="24"/>
        </w:rPr>
        <w:t>пы и участнику каждой группы п</w:t>
      </w:r>
      <w:r>
        <w:rPr>
          <w:rFonts w:ascii="Times New Roman" w:hAnsi="Times New Roman"/>
          <w:sz w:val="24"/>
          <w:szCs w:val="24"/>
        </w:rPr>
        <w:t xml:space="preserve">рисваивается номер (для большей </w:t>
      </w:r>
      <w:r w:rsidRPr="004421A5">
        <w:rPr>
          <w:rFonts w:ascii="Times New Roman" w:hAnsi="Times New Roman"/>
          <w:sz w:val="24"/>
          <w:szCs w:val="24"/>
        </w:rPr>
        <w:t xml:space="preserve">объективности можно провести жеребьевку). После </w:t>
      </w:r>
      <w:r>
        <w:rPr>
          <w:rFonts w:ascii="Times New Roman" w:hAnsi="Times New Roman"/>
          <w:sz w:val="24"/>
          <w:szCs w:val="24"/>
        </w:rPr>
        <w:t>этого каждой груп</w:t>
      </w:r>
      <w:r w:rsidRPr="004421A5">
        <w:rPr>
          <w:rFonts w:ascii="Times New Roman" w:hAnsi="Times New Roman"/>
          <w:sz w:val="24"/>
          <w:szCs w:val="24"/>
        </w:rPr>
        <w:t>пе указывается место тренировки.</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Разминка проводится общая дл</w:t>
      </w:r>
      <w:r>
        <w:rPr>
          <w:rFonts w:ascii="Times New Roman" w:hAnsi="Times New Roman"/>
          <w:sz w:val="24"/>
          <w:szCs w:val="24"/>
        </w:rPr>
        <w:t>я всех. После разминки участни</w:t>
      </w:r>
      <w:r w:rsidRPr="004421A5">
        <w:rPr>
          <w:rFonts w:ascii="Times New Roman" w:hAnsi="Times New Roman"/>
          <w:sz w:val="24"/>
          <w:szCs w:val="24"/>
        </w:rPr>
        <w:t>ки собираются на указанное место, гд</w:t>
      </w:r>
      <w:r>
        <w:rPr>
          <w:rFonts w:ascii="Times New Roman" w:hAnsi="Times New Roman"/>
          <w:sz w:val="24"/>
          <w:szCs w:val="24"/>
        </w:rPr>
        <w:t>е им объясняется порядок трени</w:t>
      </w:r>
      <w:r w:rsidRPr="004421A5">
        <w:rPr>
          <w:rFonts w:ascii="Times New Roman" w:hAnsi="Times New Roman"/>
          <w:sz w:val="24"/>
          <w:szCs w:val="24"/>
        </w:rPr>
        <w:t>ровки. Максимальный эффект может б</w:t>
      </w:r>
      <w:r>
        <w:rPr>
          <w:rFonts w:ascii="Times New Roman" w:hAnsi="Times New Roman"/>
          <w:sz w:val="24"/>
          <w:szCs w:val="24"/>
        </w:rPr>
        <w:t>ыть достигнут только в том слу</w:t>
      </w:r>
      <w:r w:rsidRPr="004421A5">
        <w:rPr>
          <w:rFonts w:ascii="Times New Roman" w:hAnsi="Times New Roman"/>
          <w:sz w:val="24"/>
          <w:szCs w:val="24"/>
        </w:rPr>
        <w:t>чае, если каждый участник будет зн</w:t>
      </w:r>
      <w:r>
        <w:rPr>
          <w:rFonts w:ascii="Times New Roman" w:hAnsi="Times New Roman"/>
          <w:sz w:val="24"/>
          <w:szCs w:val="24"/>
        </w:rPr>
        <w:t xml:space="preserve">ать порядок встреч с партнерами </w:t>
      </w:r>
      <w:r w:rsidRPr="004421A5">
        <w:rPr>
          <w:rFonts w:ascii="Times New Roman" w:hAnsi="Times New Roman"/>
          <w:sz w:val="24"/>
          <w:szCs w:val="24"/>
        </w:rPr>
        <w:t xml:space="preserve">по группе. Ниже приводится схема </w:t>
      </w:r>
      <w:r>
        <w:rPr>
          <w:rFonts w:ascii="Times New Roman" w:hAnsi="Times New Roman"/>
          <w:sz w:val="24"/>
          <w:szCs w:val="24"/>
        </w:rPr>
        <w:t xml:space="preserve">разбивки партнеров по парам для </w:t>
      </w:r>
      <w:r w:rsidRPr="004421A5">
        <w:rPr>
          <w:rFonts w:ascii="Times New Roman" w:hAnsi="Times New Roman"/>
          <w:sz w:val="24"/>
          <w:szCs w:val="24"/>
        </w:rPr>
        <w:t>9 и 7 участников.</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Таким образом, в каждом кру</w:t>
      </w:r>
      <w:r>
        <w:rPr>
          <w:rFonts w:ascii="Times New Roman" w:hAnsi="Times New Roman"/>
          <w:sz w:val="24"/>
          <w:szCs w:val="24"/>
        </w:rPr>
        <w:t xml:space="preserve">ге борцы встречаются с одним из </w:t>
      </w:r>
      <w:r w:rsidRPr="004421A5">
        <w:rPr>
          <w:rFonts w:ascii="Times New Roman" w:hAnsi="Times New Roman"/>
          <w:sz w:val="24"/>
          <w:szCs w:val="24"/>
        </w:rPr>
        <w:t>соперников только один раз. Для большей четкости проведени</w:t>
      </w:r>
      <w:r>
        <w:rPr>
          <w:rFonts w:ascii="Times New Roman" w:hAnsi="Times New Roman"/>
          <w:sz w:val="24"/>
          <w:szCs w:val="24"/>
        </w:rPr>
        <w:t>я тре</w:t>
      </w:r>
      <w:r w:rsidRPr="004421A5">
        <w:rPr>
          <w:rFonts w:ascii="Times New Roman" w:hAnsi="Times New Roman"/>
          <w:sz w:val="24"/>
          <w:szCs w:val="24"/>
        </w:rPr>
        <w:t>нировки необходимо заранее заготовить специаль</w:t>
      </w:r>
      <w:r>
        <w:rPr>
          <w:rFonts w:ascii="Times New Roman" w:hAnsi="Times New Roman"/>
          <w:sz w:val="24"/>
          <w:szCs w:val="24"/>
        </w:rPr>
        <w:t>ные карточки со схе</w:t>
      </w:r>
      <w:r w:rsidRPr="004421A5">
        <w:rPr>
          <w:rFonts w:ascii="Times New Roman" w:hAnsi="Times New Roman"/>
          <w:sz w:val="24"/>
          <w:szCs w:val="24"/>
        </w:rPr>
        <w:t>мой составления пар в каждом круге.</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Поскольку чистое время </w:t>
      </w:r>
      <w:r>
        <w:rPr>
          <w:rFonts w:ascii="Times New Roman" w:hAnsi="Times New Roman"/>
          <w:sz w:val="24"/>
          <w:szCs w:val="24"/>
        </w:rPr>
        <w:t xml:space="preserve">работы в КТ с пятью участниками </w:t>
      </w:r>
      <w:r w:rsidRPr="004421A5">
        <w:rPr>
          <w:rFonts w:ascii="Times New Roman" w:hAnsi="Times New Roman"/>
          <w:sz w:val="24"/>
          <w:szCs w:val="24"/>
        </w:rPr>
        <w:t>12 минут, то можно проводить трени</w:t>
      </w:r>
      <w:r>
        <w:rPr>
          <w:rFonts w:ascii="Times New Roman" w:hAnsi="Times New Roman"/>
          <w:sz w:val="24"/>
          <w:szCs w:val="24"/>
        </w:rPr>
        <w:t xml:space="preserve">ровку до 4 кругов в зависимости </w:t>
      </w:r>
      <w:r w:rsidRPr="004421A5">
        <w:rPr>
          <w:rFonts w:ascii="Times New Roman" w:hAnsi="Times New Roman"/>
          <w:sz w:val="24"/>
          <w:szCs w:val="24"/>
        </w:rPr>
        <w:t>от подготовленности участников.</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Изменяя режим работы и хар</w:t>
      </w:r>
      <w:r>
        <w:rPr>
          <w:rFonts w:ascii="Times New Roman" w:hAnsi="Times New Roman"/>
          <w:sz w:val="24"/>
          <w:szCs w:val="24"/>
        </w:rPr>
        <w:t xml:space="preserve">актер задания, можно составлять </w:t>
      </w:r>
      <w:r w:rsidRPr="004421A5">
        <w:rPr>
          <w:rFonts w:ascii="Times New Roman" w:hAnsi="Times New Roman"/>
          <w:sz w:val="24"/>
          <w:szCs w:val="24"/>
        </w:rPr>
        <w:t>различные варианты комплексов КТ этого типа.</w:t>
      </w:r>
    </w:p>
    <w:p w:rsidR="00FB541D" w:rsidRPr="003A768B" w:rsidRDefault="00FB541D" w:rsidP="00FB541D">
      <w:pPr>
        <w:autoSpaceDE w:val="0"/>
        <w:autoSpaceDN w:val="0"/>
        <w:adjustRightInd w:val="0"/>
        <w:spacing w:after="0" w:line="240" w:lineRule="auto"/>
        <w:rPr>
          <w:rFonts w:ascii="Times New Roman" w:hAnsi="Times New Roman"/>
          <w:b/>
          <w:sz w:val="24"/>
          <w:szCs w:val="24"/>
        </w:rPr>
      </w:pPr>
      <w:r w:rsidRPr="003A768B">
        <w:rPr>
          <w:rFonts w:ascii="Times New Roman" w:hAnsi="Times New Roman"/>
          <w:b/>
          <w:sz w:val="24"/>
          <w:szCs w:val="24"/>
        </w:rPr>
        <w:t>Вариант КТ для совершенствования специальной выносливост</w:t>
      </w:r>
      <w:r>
        <w:rPr>
          <w:rFonts w:ascii="Times New Roman" w:hAnsi="Times New Roman"/>
          <w:b/>
          <w:sz w:val="24"/>
          <w:szCs w:val="24"/>
        </w:rPr>
        <w:t>и</w:t>
      </w:r>
      <w:r w:rsidRPr="003A768B">
        <w:rPr>
          <w:rFonts w:ascii="Times New Roman" w:hAnsi="Times New Roman"/>
          <w:b/>
          <w:sz w:val="24"/>
          <w:szCs w:val="24"/>
        </w:rPr>
        <w:t>в борьбе в партере</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Здесь могут быть представлены </w:t>
      </w:r>
      <w:r>
        <w:rPr>
          <w:rFonts w:ascii="Times New Roman" w:hAnsi="Times New Roman"/>
          <w:sz w:val="24"/>
          <w:szCs w:val="24"/>
        </w:rPr>
        <w:t>две формы проведения такой тре</w:t>
      </w:r>
      <w:r w:rsidRPr="004421A5">
        <w:rPr>
          <w:rFonts w:ascii="Times New Roman" w:hAnsi="Times New Roman"/>
          <w:sz w:val="24"/>
          <w:szCs w:val="24"/>
        </w:rPr>
        <w:t xml:space="preserve">нировки, разработанные совместно </w:t>
      </w:r>
      <w:r>
        <w:rPr>
          <w:rFonts w:ascii="Times New Roman" w:hAnsi="Times New Roman"/>
          <w:sz w:val="24"/>
          <w:szCs w:val="24"/>
        </w:rPr>
        <w:t>с засл.тренером РФ В.А. Мкрты</w:t>
      </w:r>
      <w:r w:rsidRPr="004421A5">
        <w:rPr>
          <w:rFonts w:ascii="Times New Roman" w:hAnsi="Times New Roman"/>
          <w:sz w:val="24"/>
          <w:szCs w:val="24"/>
        </w:rPr>
        <w:t>чевым.</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Первая заключается в том, что </w:t>
      </w:r>
      <w:r>
        <w:rPr>
          <w:rFonts w:ascii="Times New Roman" w:hAnsi="Times New Roman"/>
          <w:sz w:val="24"/>
          <w:szCs w:val="24"/>
        </w:rPr>
        <w:t xml:space="preserve">все борцы делятся на подгруппы, </w:t>
      </w:r>
      <w:r w:rsidRPr="004421A5">
        <w:rPr>
          <w:rFonts w:ascii="Times New Roman" w:hAnsi="Times New Roman"/>
          <w:sz w:val="24"/>
          <w:szCs w:val="24"/>
        </w:rPr>
        <w:t>как и в предыдущем случае, но с лю</w:t>
      </w:r>
      <w:r>
        <w:rPr>
          <w:rFonts w:ascii="Times New Roman" w:hAnsi="Times New Roman"/>
          <w:sz w:val="24"/>
          <w:szCs w:val="24"/>
        </w:rPr>
        <w:t xml:space="preserve">бым количеством участников (как </w:t>
      </w:r>
      <w:r w:rsidRPr="004421A5">
        <w:rPr>
          <w:rFonts w:ascii="Times New Roman" w:hAnsi="Times New Roman"/>
          <w:sz w:val="24"/>
          <w:szCs w:val="24"/>
        </w:rPr>
        <w:t>правило не больше 5—6 человек)</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 xml:space="preserve"> (табл. 4-4</w:t>
      </w:r>
      <w:r w:rsidRPr="004421A5">
        <w:rPr>
          <w:rFonts w:ascii="Times New Roman" w:hAnsi="Times New Roman"/>
          <w:sz w:val="24"/>
          <w:szCs w:val="24"/>
        </w:rPr>
        <w:t>). Проводится жеребьевка. Каждому участнику присваив</w:t>
      </w:r>
      <w:r>
        <w:rPr>
          <w:rFonts w:ascii="Times New Roman" w:hAnsi="Times New Roman"/>
          <w:sz w:val="24"/>
          <w:szCs w:val="24"/>
        </w:rPr>
        <w:t xml:space="preserve">ается порядковый номер. Один из </w:t>
      </w:r>
      <w:r w:rsidRPr="004421A5">
        <w:rPr>
          <w:rFonts w:ascii="Times New Roman" w:hAnsi="Times New Roman"/>
          <w:sz w:val="24"/>
          <w:szCs w:val="24"/>
        </w:rPr>
        <w:t>борцов ведущий. Он поочередно борется в партере с каждым из участников в течение 30 с с задачей провес</w:t>
      </w:r>
      <w:r>
        <w:rPr>
          <w:rFonts w:ascii="Times New Roman" w:hAnsi="Times New Roman"/>
          <w:sz w:val="24"/>
          <w:szCs w:val="24"/>
        </w:rPr>
        <w:t>ти хотя бы один прием при борь</w:t>
      </w:r>
      <w:r w:rsidRPr="004421A5">
        <w:rPr>
          <w:rFonts w:ascii="Times New Roman" w:hAnsi="Times New Roman"/>
          <w:sz w:val="24"/>
          <w:szCs w:val="24"/>
        </w:rPr>
        <w:t>бе сверху и успешно защищаться при борьбе внизу. Остал</w:t>
      </w:r>
      <w:r>
        <w:rPr>
          <w:rFonts w:ascii="Times New Roman" w:hAnsi="Times New Roman"/>
          <w:sz w:val="24"/>
          <w:szCs w:val="24"/>
        </w:rPr>
        <w:t>ьные учас</w:t>
      </w:r>
      <w:r w:rsidRPr="004421A5">
        <w:rPr>
          <w:rFonts w:ascii="Times New Roman" w:hAnsi="Times New Roman"/>
          <w:sz w:val="24"/>
          <w:szCs w:val="24"/>
        </w:rPr>
        <w:t xml:space="preserve">тники в этот момент отдыхают. </w:t>
      </w:r>
      <w:r>
        <w:rPr>
          <w:rFonts w:ascii="Times New Roman" w:hAnsi="Times New Roman"/>
          <w:sz w:val="24"/>
          <w:szCs w:val="24"/>
        </w:rPr>
        <w:t xml:space="preserve">Таким образом общее время работы при 3-х участниках -1,5 мин, при 4-х -2 мин, при 6-ти -3 </w:t>
      </w:r>
      <w:r w:rsidRPr="004421A5">
        <w:rPr>
          <w:rFonts w:ascii="Times New Roman" w:hAnsi="Times New Roman"/>
          <w:sz w:val="24"/>
          <w:szCs w:val="24"/>
        </w:rPr>
        <w:t>мин.</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Количество кругов от 2-х до 4-х.</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Вторая форма организации КТ </w:t>
      </w:r>
      <w:r>
        <w:rPr>
          <w:rFonts w:ascii="Times New Roman" w:hAnsi="Times New Roman"/>
          <w:sz w:val="24"/>
          <w:szCs w:val="24"/>
        </w:rPr>
        <w:t>предусматривает разделение бор</w:t>
      </w:r>
      <w:r w:rsidRPr="004421A5">
        <w:rPr>
          <w:rFonts w:ascii="Times New Roman" w:hAnsi="Times New Roman"/>
          <w:sz w:val="24"/>
          <w:szCs w:val="24"/>
        </w:rPr>
        <w:t>цов на подгруппы с четным числом уча</w:t>
      </w:r>
      <w:r>
        <w:rPr>
          <w:rFonts w:ascii="Times New Roman" w:hAnsi="Times New Roman"/>
          <w:sz w:val="24"/>
          <w:szCs w:val="24"/>
        </w:rPr>
        <w:t xml:space="preserve">стников (не менее 4-х, но лучше </w:t>
      </w:r>
      <w:r w:rsidRPr="004421A5">
        <w:rPr>
          <w:rFonts w:ascii="Times New Roman" w:hAnsi="Times New Roman"/>
          <w:sz w:val="24"/>
          <w:szCs w:val="24"/>
        </w:rPr>
        <w:t>больше — 6—8).</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Проводится жеребьевка. Нечет</w:t>
      </w:r>
      <w:r>
        <w:rPr>
          <w:rFonts w:ascii="Times New Roman" w:hAnsi="Times New Roman"/>
          <w:sz w:val="24"/>
          <w:szCs w:val="24"/>
        </w:rPr>
        <w:t>ные номера встречаются с четны</w:t>
      </w:r>
      <w:r w:rsidRPr="004421A5">
        <w:rPr>
          <w:rFonts w:ascii="Times New Roman" w:hAnsi="Times New Roman"/>
          <w:sz w:val="24"/>
          <w:szCs w:val="24"/>
        </w:rPr>
        <w:t>ми. В первом круге 1—2, 3—4, 5—</w:t>
      </w:r>
      <w:r>
        <w:rPr>
          <w:rFonts w:ascii="Times New Roman" w:hAnsi="Times New Roman"/>
          <w:sz w:val="24"/>
          <w:szCs w:val="24"/>
        </w:rPr>
        <w:t xml:space="preserve">6, 7—8 и т.д. В следующем круге </w:t>
      </w:r>
      <w:r w:rsidRPr="004421A5">
        <w:rPr>
          <w:rFonts w:ascii="Times New Roman" w:hAnsi="Times New Roman"/>
          <w:sz w:val="24"/>
          <w:szCs w:val="24"/>
        </w:rPr>
        <w:t xml:space="preserve">нечетные номера остаются на месте, а четные </w:t>
      </w:r>
      <w:r>
        <w:rPr>
          <w:rFonts w:ascii="Times New Roman" w:hAnsi="Times New Roman"/>
          <w:sz w:val="24"/>
          <w:szCs w:val="24"/>
        </w:rPr>
        <w:t>номера переходят к не</w:t>
      </w:r>
      <w:r w:rsidRPr="004421A5">
        <w:rPr>
          <w:rFonts w:ascii="Times New Roman" w:hAnsi="Times New Roman"/>
          <w:sz w:val="24"/>
          <w:szCs w:val="24"/>
        </w:rPr>
        <w:t>четным по часовой стрелке.</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Таким образом, состав пар по кругам следующий:</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I круг — 1—2, 3—4, 5—6, 7—8; нечетные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II круг — 8—1, 2—3, 4—5, 6—7; 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III круг — 1—6, 3—8, 5—2, 7—4; нечетные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IV круг — 1—6, 3—8, 5—2, 7—4; четные сверху</w:t>
      </w:r>
      <w:r w:rsidRPr="004421A5">
        <w:rPr>
          <w:rFonts w:ascii="Times New Roman" w:hAnsi="Times New Roman"/>
          <w:sz w:val="24"/>
          <w:szCs w:val="24"/>
        </w:rPr>
        <w:br/>
        <w:t>Отдых 6—8 минут.</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V круг — 2—1, 4—3, 6—5, 8—7; 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VI круг — 1—8, 3—2, 5—4, 7—6; нечетные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VII круг — 6—1, 8—3, 2—5, 4—7; 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lastRenderedPageBreak/>
        <w:t>VIII круг— 1—4, 3—6, 5—8, 7—2; нечетные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Чистое время такой тренировки при про</w:t>
      </w:r>
      <w:r>
        <w:rPr>
          <w:rFonts w:ascii="Times New Roman" w:hAnsi="Times New Roman"/>
          <w:sz w:val="24"/>
          <w:szCs w:val="24"/>
        </w:rPr>
        <w:t xml:space="preserve">должительности одной </w:t>
      </w:r>
      <w:r w:rsidRPr="004421A5">
        <w:rPr>
          <w:rFonts w:ascii="Times New Roman" w:hAnsi="Times New Roman"/>
          <w:sz w:val="24"/>
          <w:szCs w:val="24"/>
        </w:rPr>
        <w:t>схватки 30 с для каждого участника</w:t>
      </w:r>
      <w:r>
        <w:rPr>
          <w:rFonts w:ascii="Times New Roman" w:hAnsi="Times New Roman"/>
          <w:sz w:val="24"/>
          <w:szCs w:val="24"/>
        </w:rPr>
        <w:t xml:space="preserve"> составляет 4 мин. Поэтому этот </w:t>
      </w:r>
      <w:r w:rsidRPr="004421A5">
        <w:rPr>
          <w:rFonts w:ascii="Times New Roman" w:hAnsi="Times New Roman"/>
          <w:sz w:val="24"/>
          <w:szCs w:val="24"/>
        </w:rPr>
        <w:t>комплекс можно выполнять от 2-х до</w:t>
      </w:r>
      <w:r>
        <w:rPr>
          <w:rFonts w:ascii="Times New Roman" w:hAnsi="Times New Roman"/>
          <w:sz w:val="24"/>
          <w:szCs w:val="24"/>
        </w:rPr>
        <w:t xml:space="preserve"> 4-х раз. Интервал отдыха между </w:t>
      </w:r>
      <w:r w:rsidRPr="004421A5">
        <w:rPr>
          <w:rFonts w:ascii="Times New Roman" w:hAnsi="Times New Roman"/>
          <w:sz w:val="24"/>
          <w:szCs w:val="24"/>
        </w:rPr>
        <w:t>данными сериями возрастает до 10—12 мин.</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p>
    <w:p w:rsidR="00680148" w:rsidRDefault="00680148" w:rsidP="00680148">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(В связи с изменениями правил соревнований, появления новых приёмов в программу могут вноситься изменения и дополнения)</w:t>
      </w:r>
    </w:p>
    <w:p w:rsidR="00610004" w:rsidRDefault="00610004" w:rsidP="003E02B3">
      <w:pPr>
        <w:rPr>
          <w:rFonts w:ascii="Times New Roman" w:hAnsi="Times New Roman" w:cs="Times New Roman"/>
          <w:b/>
          <w:sz w:val="28"/>
          <w:szCs w:val="28"/>
          <w:u w:val="single"/>
        </w:rPr>
      </w:pPr>
    </w:p>
    <w:p w:rsidR="00D0516D" w:rsidRPr="00036C4A" w:rsidRDefault="00D0516D" w:rsidP="003E02B3">
      <w:pPr>
        <w:rPr>
          <w:rFonts w:ascii="Times New Roman" w:hAnsi="Times New Roman" w:cs="Times New Roman"/>
          <w:b/>
          <w:sz w:val="24"/>
          <w:szCs w:val="24"/>
        </w:rPr>
      </w:pPr>
      <w:r w:rsidRPr="00036C4A">
        <w:rPr>
          <w:rFonts w:ascii="Times New Roman" w:hAnsi="Times New Roman" w:cs="Times New Roman"/>
          <w:b/>
          <w:sz w:val="24"/>
          <w:szCs w:val="24"/>
        </w:rPr>
        <w:t>5. ИЗБРАННЫЙ ВИД СПОРТА</w:t>
      </w:r>
    </w:p>
    <w:p w:rsidR="00F9480F" w:rsidRPr="00036C4A" w:rsidRDefault="00D0516D" w:rsidP="003E02B3">
      <w:pPr>
        <w:rPr>
          <w:rFonts w:ascii="Times New Roman" w:hAnsi="Times New Roman" w:cs="Times New Roman"/>
          <w:b/>
          <w:sz w:val="24"/>
          <w:szCs w:val="24"/>
        </w:rPr>
      </w:pPr>
      <w:r w:rsidRPr="00036C4A">
        <w:rPr>
          <w:rFonts w:ascii="Times New Roman" w:hAnsi="Times New Roman" w:cs="Times New Roman"/>
          <w:b/>
          <w:sz w:val="24"/>
          <w:szCs w:val="24"/>
        </w:rPr>
        <w:t>5</w:t>
      </w:r>
      <w:r w:rsidR="003E02B3" w:rsidRPr="00036C4A">
        <w:rPr>
          <w:rFonts w:ascii="Times New Roman" w:hAnsi="Times New Roman" w:cs="Times New Roman"/>
          <w:b/>
          <w:sz w:val="24"/>
          <w:szCs w:val="24"/>
        </w:rPr>
        <w:t>.</w:t>
      </w:r>
      <w:r w:rsidRPr="00036C4A">
        <w:rPr>
          <w:rFonts w:ascii="Times New Roman" w:hAnsi="Times New Roman" w:cs="Times New Roman"/>
          <w:b/>
          <w:sz w:val="24"/>
          <w:szCs w:val="24"/>
        </w:rPr>
        <w:t>1</w:t>
      </w:r>
      <w:r w:rsidR="003E02B3" w:rsidRPr="00036C4A">
        <w:rPr>
          <w:rFonts w:ascii="Times New Roman" w:hAnsi="Times New Roman" w:cs="Times New Roman"/>
          <w:b/>
          <w:sz w:val="24"/>
          <w:szCs w:val="24"/>
        </w:rPr>
        <w:t>. ТЕХНИКО-ТАКТИЧЕСКАЯ ПОДГОТОВКА БОРЦОВ</w:t>
      </w:r>
    </w:p>
    <w:p w:rsidR="003E02B3" w:rsidRDefault="0055721E"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Изучение и совершенствование техники атакующих приемов в стойке в вольной борьбе. Группы технических действий в стойке. Стойка – положение, при котором борец ведет </w:t>
      </w:r>
      <w:r w:rsidR="00EA4FFD">
        <w:rPr>
          <w:rFonts w:ascii="Times New Roman" w:hAnsi="Times New Roman" w:cs="Times New Roman"/>
          <w:color w:val="000000"/>
          <w:sz w:val="24"/>
          <w:szCs w:val="24"/>
        </w:rPr>
        <w:t xml:space="preserve">схватку стоя на ногах. Оно должно быть устойчивым, позволять легко маневрировать по ковру, быстро переходить от нападения к защитным действиям и наоборот. Стойка выбирается с учетом физических и моральных данных спортсмена, его технической подготовленности и тактической задачи, стоящей перед ним. Стойки бывают высокие, средние и низкие. Каждая стойка имеет свои преимущества и недостатки. Высокая стойка – положение, когда борец стоит, выпрямив туловище, на слегка согнутых ногах. Такая стойка позволяет свободно проводить приемы с помощью ног, но она более открыта </w:t>
      </w:r>
      <w:r w:rsidR="00231D50">
        <w:rPr>
          <w:rFonts w:ascii="Times New Roman" w:hAnsi="Times New Roman" w:cs="Times New Roman"/>
          <w:color w:val="000000"/>
          <w:sz w:val="24"/>
          <w:szCs w:val="24"/>
        </w:rPr>
        <w:t xml:space="preserve">для атак противника приемами с захватами ног руками. Поэтому борец, ведущий схватку в высокой стойке, должен быть внимательным, устойчивым на ногах, уметь быстро и точно проводить защитные действия и контрприемы от захватов ног. </w:t>
      </w:r>
    </w:p>
    <w:p w:rsidR="00231D50" w:rsidRDefault="00231D50"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Средняя стойка – положение, когда туловище борца наклонено вперед. Ноги согнуты в коленях и расставлены в стороны назад. Руки опущены и немного вытянуты вперед по направлению к противнику. Такая стойка обеспечивает достаточную маневренность, создает хорошие условия для нападения различными приемами и применения защитных и контратакующих действий. Средняя стойка в вольной борьбе является наиболее распространенной. </w:t>
      </w:r>
    </w:p>
    <w:p w:rsidR="00231D50" w:rsidRDefault="00231D50"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Низкая стойка – положение спортсмена с сильно наклоненным вперед туловищем, согнутыми и расставленными вперед в стороны ногами. Руки почти касаются ковра. Такая стойка удобна для отражения атакующих действий противника, но самому нападать из такого положения трудно. Наиболее применимы из такой стойки приемы с захватами ног. Недостатком низкой стойки является ограниченность технических действий. В свою очередь стойки борца делятся на правосторонние (когда правая нога несколько выставлена вперед), левосторонние (когда впереди левая нога), фронтальные (когда обе ступни находятся на одинаковом расстоянии от противника). Для большей устойчивости ноги следует несколько расставлять в стороны (на ширину плеч). Слишком расставленные ноги не позволяют свободно маневрировать на ковре и неожиданно и быстро атаковать. Расстояние, на котором борцы находятся один от другого во время схватки, называется дистанцией. </w:t>
      </w:r>
      <w:r w:rsidR="00BD097C">
        <w:rPr>
          <w:rFonts w:ascii="Times New Roman" w:hAnsi="Times New Roman" w:cs="Times New Roman"/>
          <w:color w:val="000000"/>
          <w:sz w:val="24"/>
          <w:szCs w:val="24"/>
        </w:rPr>
        <w:t>Стойки, дистанции, захваты и подготовка к захватам, передвижения и обманные движения. Использование дистанций. Дистанции бывают средними, дальними и ближними.</w:t>
      </w:r>
    </w:p>
    <w:p w:rsidR="00BD097C" w:rsidRDefault="00BD097C"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Ближняя дистанция – борцы находятся в непосредственной близости друг от друга и могут коснуться плеча соперника согнутой рукой. Эта дистанция более удобна для нападения приемами, выполняемыми с захватом туловища атакуемого и с помощью ног. Борьба на ближней дистанции требует более напряженного внимания за действиями противника, особенно за его попытками атаковать приемами с захватами ног руками. </w:t>
      </w:r>
    </w:p>
    <w:p w:rsidR="00BD097C" w:rsidRDefault="00BD097C"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Средняя дистанция – борцы могут коснуться друг друга за плечо лишь выпрямленной или чуть согнутой рукой. Такая дистанция в вольной борьбе наиболее распространена. Отсюда легче вести и нападение и защиту. </w:t>
      </w:r>
    </w:p>
    <w:p w:rsidR="00BD097C" w:rsidRDefault="00BD097C"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Дальняя дистанция – борцы ведут схватку на значительном удалении друг от друга, когда даже вытянутой рукой они не могут достать плеча соперника. На такой дистанции чаще борются неагрессивные борцы, избегающие обострений в борьбе. Но для быстрых борцов и дальняя дистанция не помеха. Благодаря своей быстроте они свободно преодолевают отделяющее их от противника и атакуют различными приемами, чаще с захватами ног.</w:t>
      </w:r>
    </w:p>
    <w:p w:rsidR="00BE70E8" w:rsidRDefault="00BE70E8"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Захваты. Захват ног – наиболее трудно выполнимая часть этих приемов. Ведь нужно не только захватить ноги атакуемого, но и захватить их плотно, в положении, удобном для дальнейшего продолжения технического действия. Большинство защитных действий и контрприемов именно в момент захвата ног. Захватывать одну ногу легче, чем обе. Но зато приемы с захватами обеих ног более результативны, меньше подвержены контратакам противника, легче в проведении. Захват одной ноги является более распространенным. Такой захват имеет большие тактические возможности при переходе от одного приема к другому. Недостатком этого захвата является то, что атакуемый более устойчиво сохраняет равновесие, стоя на одной ноге. У него сохраняется большая свобода движений, а следовательно, большие возможности для проведения защитных и контратакующих действий. При захвате обеих ног атакующий более скован в своих действиях, ему труднее сохранять устойчивость. Наиболее распространенными способами захвата ног являются: захват наклоном, захват с падением (полетом), захват наклоном с частичным падением (полуполетом) к ногам атакуемого. Способ выполнения захвата ног в значительной мере определяет дальнейшее развитие технических действий. </w:t>
      </w:r>
      <w:r w:rsidR="00B91488">
        <w:rPr>
          <w:rFonts w:ascii="Times New Roman" w:hAnsi="Times New Roman" w:cs="Times New Roman"/>
          <w:color w:val="000000"/>
          <w:sz w:val="24"/>
          <w:szCs w:val="24"/>
        </w:rPr>
        <w:t xml:space="preserve">Например, захваты ног наклоном в большинстве предшествуют приемам с подниманием вверх, в то время как захваты полуполетом и полетом чаще заканчиваются приемами со сбиванием или скручиванием противника на ковер. Конечно, не исключено и другое развитие технических действий в соответствии с тактической обстановкой. </w:t>
      </w:r>
    </w:p>
    <w:p w:rsidR="00B91488" w:rsidRDefault="00B914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Фактором, определяющим характер захвата, является высота, на которой он выполняется. По этому признаку захваты разделяются на захваты выше коленей (за бедра), захваты на уровне коленей, захваты ниже коленей. Конечно, они могут быть и смешанными, когда атакующий одной рукой захватывает ногу атакуемого выше коленей, а другой – ниже или на уровне и т.д. захваты выше коленей, за бедра, удобнее выполнять наклоном или полуполетом. Полетом же чаще захватываются ноги атакуемого ниже коленей или на их уровне. Способ захвата, его высота, в основном определяются структурой последующего приема, тактической задачей, стоящей перед атакующим, его физическими данными. При передвижениях по ковру не следует скрещивать ноги, так как создается очень удобная ситуация для противника атаковать подсечками и многими приемами с захватами ног. Удобнее начинать шаг вперед с впереди стоящей ноги, а потом подшагивать другой ногой. Ближе к противнику следует держать более сильную ногу. Ее легче освободить от захвата, с ее помощью удобнее начинать кон</w:t>
      </w:r>
      <w:r w:rsidR="00671DB8">
        <w:rPr>
          <w:rFonts w:ascii="Times New Roman" w:hAnsi="Times New Roman" w:cs="Times New Roman"/>
          <w:color w:val="000000"/>
          <w:sz w:val="24"/>
          <w:szCs w:val="24"/>
        </w:rPr>
        <w:t>т</w:t>
      </w:r>
      <w:r>
        <w:rPr>
          <w:rFonts w:ascii="Times New Roman" w:hAnsi="Times New Roman" w:cs="Times New Roman"/>
          <w:color w:val="000000"/>
          <w:sz w:val="24"/>
          <w:szCs w:val="24"/>
        </w:rPr>
        <w:t xml:space="preserve">рприемы. При проведении технических действий, выполняя то или другие захваты, борцы часто соединяют свои руки различными захватами. </w:t>
      </w:r>
    </w:p>
    <w:p w:rsidR="00671DB8" w:rsidRDefault="00671DB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Отработка существующих захватов. Захваты. Борцы физически сильные предпочитают захватывать ноги наклоном выше коленей, сами при этом редко опускаются на колени. Быстрые и ловкие борцы хорошо проводят приемы, начинающиеся захватом полетом или полуполетом. При этом они часто опускаются перед противником на колени. </w:t>
      </w:r>
      <w:r w:rsidR="00FA6788">
        <w:rPr>
          <w:rFonts w:ascii="Times New Roman" w:hAnsi="Times New Roman" w:cs="Times New Roman"/>
          <w:color w:val="000000"/>
          <w:sz w:val="24"/>
          <w:szCs w:val="24"/>
        </w:rPr>
        <w:t xml:space="preserve">При выборе того или иного способа захвата ног следует помнить, что низкие захваты, на уровне или ниже коленей, дают больше возможностей атакуемому для проведения контрприемов и защиты. Варианты отрабатываемых захватов: </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 выше коленей</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захват ноги выше колена наклоном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ноги за бедро и голень наклоном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 полетом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ноги за голень полетом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захват ног полуполетом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ноги выхватом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 захождением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Распространенный способ захвата ноги выхватом.</w:t>
      </w:r>
      <w:r w:rsidR="00036C4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Подготовка выполняется сильным толчком в шею и плечо атакуемого вправо. Одновременно с этим атакующий бросается вп</w:t>
      </w:r>
      <w:r w:rsidR="00036C4A">
        <w:rPr>
          <w:rFonts w:ascii="Times New Roman" w:hAnsi="Times New Roman" w:cs="Times New Roman"/>
          <w:color w:val="000000"/>
          <w:sz w:val="24"/>
          <w:szCs w:val="24"/>
        </w:rPr>
        <w:t>е</w:t>
      </w:r>
      <w:r>
        <w:rPr>
          <w:rFonts w:ascii="Times New Roman" w:hAnsi="Times New Roman" w:cs="Times New Roman"/>
          <w:color w:val="000000"/>
          <w:sz w:val="24"/>
          <w:szCs w:val="24"/>
        </w:rPr>
        <w:t>ред, пролетает мимо правой ноги противника, локтевым сгибом правой руки выхватывает голень правой ноги атакуемого кверху, после чего захватывает ее сверху и левой рукой, обеими руками прижимает к груди и встает в стойку.  Атакующий левой рукой подбивает кверху под локтевой сгиб правой руки атакуемого. Правой ногой делает быстрый и длинный шаг вперед влево. Падая на правый бок, пролетает мимо атакуемого. По ходу захватывает правой рукой одноименную его голень за нижнюю часть. Затем быстро поворачивается вправо, грудью к ковру. Левой рукой захватывает одноименную голень сзади. Толчком вперед сбивает на колени.  Способы подготовки к броскам, исходные положения для проведения бросков, подходы к броскам. Броски туловищем, выведения из равновесия, сбивы. Техническая подготовка. Тактическая подготовка. Соревновательная практика. Судейство. Восстановление. Динамичная и быстро меняющаяся обстановка требует разработки оперативного анализа и методики оценки морально-психологического климата в спортивных коллективах, определение уровня сплоченности спортивного коллектива пр</w:t>
      </w:r>
      <w:r w:rsidR="0069778B">
        <w:rPr>
          <w:rFonts w:ascii="Times New Roman" w:hAnsi="Times New Roman" w:cs="Times New Roman"/>
          <w:color w:val="000000"/>
          <w:sz w:val="24"/>
          <w:szCs w:val="24"/>
        </w:rPr>
        <w:t xml:space="preserve">и подготовке к главным стартам спортивного сезона. </w:t>
      </w:r>
    </w:p>
    <w:p w:rsidR="006E5D33" w:rsidRPr="00036C4A" w:rsidRDefault="00036C4A" w:rsidP="003F335D">
      <w:pPr>
        <w:pStyle w:val="22"/>
        <w:numPr>
          <w:ilvl w:val="1"/>
          <w:numId w:val="40"/>
        </w:numPr>
        <w:spacing w:line="240" w:lineRule="auto"/>
        <w:jc w:val="both"/>
        <w:rPr>
          <w:rFonts w:ascii="Times New Roman" w:hAnsi="Times New Roman" w:cs="Times New Roman"/>
          <w:b/>
          <w:color w:val="000000"/>
          <w:sz w:val="24"/>
          <w:szCs w:val="24"/>
        </w:rPr>
      </w:pPr>
      <w:r w:rsidRPr="00036C4A">
        <w:rPr>
          <w:rFonts w:ascii="Times New Roman" w:hAnsi="Times New Roman" w:cs="Times New Roman"/>
          <w:b/>
          <w:color w:val="000000"/>
          <w:sz w:val="24"/>
          <w:szCs w:val="24"/>
        </w:rPr>
        <w:t>П</w:t>
      </w:r>
      <w:r w:rsidR="006E5D33" w:rsidRPr="00036C4A">
        <w:rPr>
          <w:rFonts w:ascii="Times New Roman" w:hAnsi="Times New Roman" w:cs="Times New Roman"/>
          <w:b/>
          <w:color w:val="000000"/>
          <w:sz w:val="24"/>
          <w:szCs w:val="24"/>
        </w:rPr>
        <w:t>СИХОЛОГИЧЕСКАЯ ПОДГОТОВКА</w:t>
      </w:r>
    </w:p>
    <w:p w:rsidR="006E5D33" w:rsidRPr="006E5D33" w:rsidRDefault="006E5D33" w:rsidP="006E5D33">
      <w:pPr>
        <w:pStyle w:val="1"/>
        <w:tabs>
          <w:tab w:val="left" w:pos="851"/>
        </w:tabs>
        <w:ind w:firstLine="567"/>
        <w:jc w:val="both"/>
        <w:rPr>
          <w:color w:val="000000"/>
          <w:szCs w:val="24"/>
        </w:rPr>
      </w:pPr>
      <w:r w:rsidRPr="006E5D33">
        <w:rPr>
          <w:color w:val="000000"/>
          <w:szCs w:val="24"/>
        </w:rPr>
        <w:t>Под психологической подготовкой следует понимать совокупность психолого-педагогических мероприятий и соответствующих условий спортивной деятельности и жизни спортсменов, направленных на формирование у них таких психических функций, процессов, состояний и свойств личности, которые обеспечивают успешное решение задач тренировки и участия в соревнованиях.</w:t>
      </w:r>
    </w:p>
    <w:p w:rsidR="006E5D33" w:rsidRPr="006E5D33" w:rsidRDefault="006E5D33" w:rsidP="006E5D33">
      <w:pPr>
        <w:pStyle w:val="32"/>
        <w:tabs>
          <w:tab w:val="left" w:pos="851"/>
        </w:tabs>
        <w:spacing w:line="240" w:lineRule="auto"/>
        <w:ind w:firstLine="567"/>
        <w:jc w:val="both"/>
        <w:rPr>
          <w:rFonts w:ascii="Times New Roman" w:hAnsi="Times New Roman" w:cs="Times New Roman"/>
          <w:sz w:val="24"/>
          <w:szCs w:val="24"/>
        </w:rPr>
      </w:pPr>
      <w:r w:rsidRPr="006E5D33">
        <w:rPr>
          <w:rFonts w:ascii="Times New Roman" w:hAnsi="Times New Roman" w:cs="Times New Roman"/>
          <w:sz w:val="24"/>
          <w:szCs w:val="24"/>
        </w:rPr>
        <w:t>Психологическая подготовка включает:</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Формирование личности;</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Межличностные отношения;</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Спортивный интеллект;</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Психологические функции;</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Психомоторные качества.</w:t>
      </w:r>
    </w:p>
    <w:p w:rsidR="006E5D33" w:rsidRPr="006E5D33" w:rsidRDefault="006E5D33" w:rsidP="006E5D33">
      <w:pPr>
        <w:pStyle w:val="32"/>
        <w:tabs>
          <w:tab w:val="left" w:pos="851"/>
        </w:tabs>
        <w:spacing w:line="240" w:lineRule="auto"/>
        <w:ind w:firstLine="567"/>
        <w:jc w:val="both"/>
        <w:rPr>
          <w:rFonts w:ascii="Times New Roman" w:hAnsi="Times New Roman" w:cs="Times New Roman"/>
          <w:sz w:val="24"/>
          <w:szCs w:val="24"/>
        </w:rPr>
      </w:pPr>
      <w:r w:rsidRPr="006E5D33">
        <w:rPr>
          <w:rFonts w:ascii="Times New Roman" w:hAnsi="Times New Roman" w:cs="Times New Roman"/>
          <w:sz w:val="24"/>
          <w:szCs w:val="24"/>
        </w:rPr>
        <w:t>Основные задачи:</w:t>
      </w:r>
    </w:p>
    <w:p w:rsidR="006E5D33" w:rsidRPr="006E5D33" w:rsidRDefault="006E5D33" w:rsidP="003F335D">
      <w:pPr>
        <w:pStyle w:val="24"/>
        <w:numPr>
          <w:ilvl w:val="0"/>
          <w:numId w:val="48"/>
        </w:numPr>
        <w:tabs>
          <w:tab w:val="left" w:pos="851"/>
        </w:tabs>
        <w:ind w:left="0" w:firstLine="567"/>
        <w:jc w:val="both"/>
        <w:rPr>
          <w:color w:val="000000"/>
          <w:sz w:val="24"/>
          <w:szCs w:val="24"/>
        </w:rPr>
      </w:pPr>
      <w:r w:rsidRPr="006E5D33">
        <w:rPr>
          <w:color w:val="000000"/>
          <w:sz w:val="24"/>
          <w:szCs w:val="24"/>
        </w:rPr>
        <w:t>Привитие устойчивого интереса к занятиям спортом;</w:t>
      </w:r>
    </w:p>
    <w:p w:rsidR="006E5D33" w:rsidRPr="006E5D33" w:rsidRDefault="006E5D33" w:rsidP="003F335D">
      <w:pPr>
        <w:pStyle w:val="24"/>
        <w:numPr>
          <w:ilvl w:val="0"/>
          <w:numId w:val="48"/>
        </w:numPr>
        <w:tabs>
          <w:tab w:val="left" w:pos="851"/>
        </w:tabs>
        <w:ind w:left="0" w:firstLine="567"/>
        <w:jc w:val="both"/>
        <w:rPr>
          <w:color w:val="000000"/>
          <w:sz w:val="24"/>
          <w:szCs w:val="24"/>
        </w:rPr>
      </w:pPr>
      <w:r w:rsidRPr="006E5D33">
        <w:rPr>
          <w:color w:val="000000"/>
          <w:sz w:val="24"/>
          <w:szCs w:val="24"/>
        </w:rPr>
        <w:t>Формирование установки на тренировочную деятельность.</w:t>
      </w:r>
    </w:p>
    <w:p w:rsidR="006E5D33" w:rsidRPr="006E5D33" w:rsidRDefault="006E5D33" w:rsidP="006E5D33">
      <w:pPr>
        <w:pStyle w:val="25"/>
        <w:tabs>
          <w:tab w:val="left" w:pos="851"/>
        </w:tabs>
        <w:ind w:left="0" w:firstLine="567"/>
        <w:jc w:val="both"/>
        <w:rPr>
          <w:color w:val="000000"/>
          <w:sz w:val="24"/>
          <w:szCs w:val="24"/>
        </w:rPr>
      </w:pPr>
      <w:r w:rsidRPr="006E5D33">
        <w:rPr>
          <w:b/>
          <w:color w:val="000000"/>
          <w:sz w:val="24"/>
          <w:szCs w:val="24"/>
        </w:rPr>
        <w:t>Главные методами психологической подготовки:</w:t>
      </w:r>
      <w:r w:rsidRPr="006E5D33">
        <w:rPr>
          <w:color w:val="000000"/>
          <w:sz w:val="24"/>
          <w:szCs w:val="24"/>
        </w:rPr>
        <w:t xml:space="preserve"> беседы, убеждения, педагогические внушения, методы моделирования ситуации через игру и моделирование соревновательной деятельности, ситуации, требующие преодоления трудностей (страх, волнение, неприятные ощущения и т. д.). В этих ситуациях, как правило, не ставятся задачи проявить предельные мобилизационные возможности.</w:t>
      </w:r>
    </w:p>
    <w:p w:rsidR="006E5D33" w:rsidRPr="006E5D33" w:rsidRDefault="006E5D33" w:rsidP="006E5D33">
      <w:pPr>
        <w:pStyle w:val="25"/>
        <w:tabs>
          <w:tab w:val="left" w:pos="851"/>
        </w:tabs>
        <w:ind w:left="0" w:firstLine="567"/>
        <w:jc w:val="both"/>
        <w:rPr>
          <w:b/>
          <w:color w:val="000000"/>
          <w:sz w:val="24"/>
          <w:szCs w:val="24"/>
        </w:rPr>
      </w:pPr>
      <w:r w:rsidRPr="006E5D33">
        <w:rPr>
          <w:color w:val="000000"/>
          <w:sz w:val="24"/>
          <w:szCs w:val="24"/>
        </w:rPr>
        <w:t>Психологическую подготовку принято делить на</w:t>
      </w:r>
      <w:r w:rsidRPr="006E5D33">
        <w:rPr>
          <w:b/>
          <w:color w:val="000000"/>
          <w:sz w:val="24"/>
          <w:szCs w:val="24"/>
        </w:rPr>
        <w:t xml:space="preserve"> общую</w:t>
      </w:r>
      <w:r w:rsidRPr="006E5D33">
        <w:rPr>
          <w:color w:val="000000"/>
          <w:sz w:val="24"/>
          <w:szCs w:val="24"/>
        </w:rPr>
        <w:t xml:space="preserve"> и</w:t>
      </w:r>
      <w:r w:rsidRPr="006E5D33">
        <w:rPr>
          <w:b/>
          <w:color w:val="000000"/>
          <w:sz w:val="24"/>
          <w:szCs w:val="24"/>
        </w:rPr>
        <w:t xml:space="preserve"> специальную.</w:t>
      </w:r>
    </w:p>
    <w:p w:rsidR="006E5D33" w:rsidRPr="006E5D33" w:rsidRDefault="006E5D33" w:rsidP="006E5D33">
      <w:pPr>
        <w:pStyle w:val="25"/>
        <w:tabs>
          <w:tab w:val="left" w:pos="851"/>
        </w:tabs>
        <w:ind w:left="0" w:firstLine="567"/>
        <w:jc w:val="both"/>
        <w:rPr>
          <w:color w:val="000000"/>
          <w:sz w:val="24"/>
          <w:szCs w:val="24"/>
        </w:rPr>
      </w:pPr>
      <w:r w:rsidRPr="006E5D33">
        <w:rPr>
          <w:b/>
          <w:color w:val="000000"/>
          <w:sz w:val="24"/>
          <w:szCs w:val="24"/>
        </w:rPr>
        <w:t xml:space="preserve">Общая психологическая подготовка </w:t>
      </w:r>
      <w:r w:rsidRPr="006E5D33">
        <w:rPr>
          <w:color w:val="000000"/>
          <w:sz w:val="24"/>
          <w:szCs w:val="24"/>
        </w:rPr>
        <w:t xml:space="preserve">направлена на развитие и совершенствование у спортсменов тех психологических функций и качеств, которые необходимы для успешных </w:t>
      </w:r>
      <w:r w:rsidRPr="006E5D33">
        <w:rPr>
          <w:color w:val="000000"/>
          <w:sz w:val="24"/>
          <w:szCs w:val="24"/>
        </w:rPr>
        <w:lastRenderedPageBreak/>
        <w:t>занятий в избранном виде спорта, для достижения каждым спортсменом высшего уровня мастерства. Этот вид подготовки предусматривает также обучение приемам саморегуляции психических состояний с целью формирования эмоциональной устойчивости к экстремальным условиям спортивной борьбы, (воспитания способности быстро снимать последствия нервного и физического перенапряжения, произвольно управлять режимом сна и т. д.).</w:t>
      </w:r>
    </w:p>
    <w:p w:rsidR="006E5D33" w:rsidRPr="006E5D33" w:rsidRDefault="006E5D33" w:rsidP="006E5D33">
      <w:pPr>
        <w:pStyle w:val="25"/>
        <w:tabs>
          <w:tab w:val="left" w:pos="851"/>
        </w:tabs>
        <w:ind w:left="0" w:firstLine="567"/>
        <w:jc w:val="both"/>
        <w:rPr>
          <w:color w:val="000000"/>
          <w:sz w:val="24"/>
          <w:szCs w:val="24"/>
        </w:rPr>
      </w:pPr>
      <w:r w:rsidRPr="006E5D33">
        <w:rPr>
          <w:b/>
          <w:color w:val="000000"/>
          <w:sz w:val="24"/>
          <w:szCs w:val="24"/>
        </w:rPr>
        <w:t>Специальная психологическая подготовка</w:t>
      </w:r>
      <w:r w:rsidRPr="006E5D33">
        <w:rPr>
          <w:color w:val="000000"/>
          <w:sz w:val="24"/>
          <w:szCs w:val="24"/>
        </w:rPr>
        <w:t xml:space="preserve"> направлена главным образом на формирование у спортсмена психической готовности к участию в конкретном соревновании.</w:t>
      </w:r>
    </w:p>
    <w:p w:rsidR="006E5D33" w:rsidRPr="006E5D33" w:rsidRDefault="006E5D33" w:rsidP="006E5D33">
      <w:pPr>
        <w:pStyle w:val="25"/>
        <w:tabs>
          <w:tab w:val="left" w:pos="851"/>
        </w:tabs>
        <w:ind w:left="0" w:firstLine="567"/>
        <w:jc w:val="both"/>
        <w:rPr>
          <w:color w:val="000000"/>
          <w:sz w:val="24"/>
          <w:szCs w:val="24"/>
        </w:rPr>
      </w:pPr>
      <w:r w:rsidRPr="006E5D33">
        <w:rPr>
          <w:color w:val="000000"/>
          <w:sz w:val="24"/>
          <w:szCs w:val="24"/>
        </w:rPr>
        <w:t>Психическая готовность к соревнованиям характеризуется уверенностью спортсмена в своих силах, стремлением до конца бороться за достижение намеченной цели, оптимальным уровнем эмоционального возбуждения, высокой степенью устойчивости по отношению к различным неблагоприятным внешним и внутренним влияниям, способностью произвольно управлять своими действиями, чувствами, своим поведением в изменяющихся условиях спортивной борьбы. (А. Ц. Пуни).</w:t>
      </w:r>
    </w:p>
    <w:p w:rsidR="006E5D33" w:rsidRPr="006E5D33" w:rsidRDefault="006E5D33" w:rsidP="006E5D33">
      <w:pPr>
        <w:pStyle w:val="25"/>
        <w:tabs>
          <w:tab w:val="left" w:pos="851"/>
        </w:tabs>
        <w:ind w:left="0" w:firstLine="567"/>
        <w:jc w:val="both"/>
        <w:rPr>
          <w:color w:val="000000"/>
          <w:sz w:val="24"/>
          <w:szCs w:val="24"/>
        </w:rPr>
      </w:pPr>
      <w:r w:rsidRPr="006E5D33">
        <w:rPr>
          <w:color w:val="000000"/>
          <w:sz w:val="24"/>
          <w:szCs w:val="24"/>
        </w:rPr>
        <w:t xml:space="preserve">Специальная психологическая подготовка к конкретным соревнованиям делится на раннюю (примерно за месяц до соревнования) и непосредственную перед выступлением и в течение соревнований.  </w:t>
      </w:r>
    </w:p>
    <w:p w:rsidR="006E5D33" w:rsidRPr="006E5D33" w:rsidRDefault="006E5D33" w:rsidP="006E5D33">
      <w:pPr>
        <w:pStyle w:val="30"/>
        <w:tabs>
          <w:tab w:val="left" w:pos="851"/>
        </w:tabs>
        <w:spacing w:line="240" w:lineRule="auto"/>
        <w:ind w:firstLine="567"/>
        <w:jc w:val="both"/>
        <w:rPr>
          <w:rFonts w:ascii="Times New Roman" w:hAnsi="Times New Roman" w:cs="Times New Roman"/>
          <w:color w:val="000000"/>
        </w:rPr>
      </w:pPr>
      <w:r w:rsidRPr="006E5D33">
        <w:rPr>
          <w:rFonts w:ascii="Times New Roman" w:hAnsi="Times New Roman" w:cs="Times New Roman"/>
          <w:color w:val="000000"/>
        </w:rPr>
        <w:t>Ранняя предсоревновательная подготовка предполагает:</w:t>
      </w:r>
    </w:p>
    <w:p w:rsidR="006E5D33" w:rsidRPr="006E5D33" w:rsidRDefault="006E5D33" w:rsidP="003F335D">
      <w:pPr>
        <w:pStyle w:val="3"/>
        <w:numPr>
          <w:ilvl w:val="0"/>
          <w:numId w:val="49"/>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получение информации об условиях предстоящего соревнования и основных конкурентах;</w:t>
      </w:r>
    </w:p>
    <w:p w:rsidR="006E5D33" w:rsidRPr="006E5D33" w:rsidRDefault="006E5D33" w:rsidP="003F335D">
      <w:pPr>
        <w:pStyle w:val="3"/>
        <w:numPr>
          <w:ilvl w:val="0"/>
          <w:numId w:val="49"/>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получение информации об уровне тренированности спортсмена, особенностях его личности и психического состояния на настоящем этапе подготовки;</w:t>
      </w:r>
    </w:p>
    <w:p w:rsidR="006E5D33" w:rsidRPr="006E5D33" w:rsidRDefault="006E5D33" w:rsidP="003F335D">
      <w:pPr>
        <w:pStyle w:val="4"/>
        <w:numPr>
          <w:ilvl w:val="0"/>
          <w:numId w:val="49"/>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определение цели выступления, составление программы действий в предстоящих соревнованиях (с учетом имеющейся информации);</w:t>
      </w:r>
    </w:p>
    <w:p w:rsidR="006E5D33" w:rsidRPr="006E5D33" w:rsidRDefault="006E5D33" w:rsidP="003F335D">
      <w:pPr>
        <w:pStyle w:val="3"/>
        <w:numPr>
          <w:ilvl w:val="0"/>
          <w:numId w:val="50"/>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разработку подробной программы психологической подготовки к соревнованиям поведения, включая и этап самих соревнований; разработку системы моделирования условий предстоящих соревнований;</w:t>
      </w:r>
    </w:p>
    <w:p w:rsidR="006E5D33" w:rsidRPr="006E5D33" w:rsidRDefault="006E5D33" w:rsidP="003F335D">
      <w:pPr>
        <w:pStyle w:val="3"/>
        <w:numPr>
          <w:ilvl w:val="0"/>
          <w:numId w:val="50"/>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стимуляции правильных личных и общественных мотивов участия в соревнованиях в соответствии с поставленной целью, задачами выступления и намеченной программой подготовки;</w:t>
      </w:r>
    </w:p>
    <w:p w:rsidR="006E5D33" w:rsidRPr="006E5D33" w:rsidRDefault="006E5D33" w:rsidP="003F335D">
      <w:pPr>
        <w:pStyle w:val="3"/>
        <w:numPr>
          <w:ilvl w:val="0"/>
          <w:numId w:val="50"/>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организация преодоления трудностей и препятствий в условиях, моделирующих соревновательную деятельность, с установкой на совершенствование у юного спортсмена волевых качеств, уверенности и тактического мышления;</w:t>
      </w:r>
    </w:p>
    <w:p w:rsidR="006E5D33" w:rsidRPr="006E5D33" w:rsidRDefault="006E5D33" w:rsidP="003F335D">
      <w:pPr>
        <w:pStyle w:val="3"/>
        <w:numPr>
          <w:ilvl w:val="0"/>
          <w:numId w:val="50"/>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создание в процессе подготовки условий и использования приемов для снижения психической напряженности спортсмена.</w:t>
      </w:r>
    </w:p>
    <w:p w:rsidR="006E5D33" w:rsidRPr="006E5D33" w:rsidRDefault="006E5D33" w:rsidP="006E5D33">
      <w:pPr>
        <w:pStyle w:val="34"/>
        <w:tabs>
          <w:tab w:val="left" w:pos="851"/>
        </w:tabs>
        <w:spacing w:line="240" w:lineRule="auto"/>
        <w:ind w:left="0" w:firstLine="567"/>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 xml:space="preserve">Непосредственная психологическая подготовка в ходе соревнований включает:    </w:t>
      </w:r>
    </w:p>
    <w:p w:rsidR="006E5D33" w:rsidRPr="006E5D33" w:rsidRDefault="006E5D33" w:rsidP="003F335D">
      <w:pPr>
        <w:pStyle w:val="3"/>
        <w:numPr>
          <w:ilvl w:val="0"/>
          <w:numId w:val="51"/>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психическую настройку и управление психическим состоянием непосредственно перед выступлением;</w:t>
      </w:r>
    </w:p>
    <w:p w:rsidR="006E5D33" w:rsidRPr="006E5D33" w:rsidRDefault="006E5D33" w:rsidP="003F335D">
      <w:pPr>
        <w:pStyle w:val="3"/>
        <w:numPr>
          <w:ilvl w:val="0"/>
          <w:numId w:val="51"/>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психологическое воздействие в перерывах между выступлениями и организацию условий для нервно - психологического восстановления;</w:t>
      </w:r>
    </w:p>
    <w:p w:rsidR="006E5D33" w:rsidRPr="006E5D33" w:rsidRDefault="006E5D33" w:rsidP="003F335D">
      <w:pPr>
        <w:pStyle w:val="3"/>
        <w:numPr>
          <w:ilvl w:val="0"/>
          <w:numId w:val="51"/>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психологическое воздействие в ходе одного выступления, психологическое воздействие после окончания очередного выступления.</w:t>
      </w:r>
    </w:p>
    <w:p w:rsidR="006E5D33" w:rsidRPr="006E5D33" w:rsidRDefault="006E5D33" w:rsidP="006E5D33">
      <w:pPr>
        <w:pStyle w:val="34"/>
        <w:tabs>
          <w:tab w:val="left" w:pos="851"/>
        </w:tabs>
        <w:spacing w:line="240" w:lineRule="auto"/>
        <w:ind w:left="0" w:firstLine="567"/>
        <w:jc w:val="both"/>
        <w:rPr>
          <w:rFonts w:ascii="Times New Roman" w:hAnsi="Times New Roman" w:cs="Times New Roman"/>
          <w:color w:val="000000"/>
          <w:sz w:val="24"/>
          <w:szCs w:val="24"/>
        </w:rPr>
      </w:pPr>
      <w:r w:rsidRPr="006E5D33">
        <w:rPr>
          <w:rFonts w:ascii="Times New Roman" w:hAnsi="Times New Roman" w:cs="Times New Roman"/>
          <w:b/>
          <w:color w:val="000000"/>
          <w:sz w:val="24"/>
          <w:szCs w:val="24"/>
        </w:rPr>
        <w:t xml:space="preserve">Психологическая настройка перед каждым выступлением </w:t>
      </w:r>
      <w:r w:rsidRPr="006E5D33">
        <w:rPr>
          <w:rFonts w:ascii="Times New Roman" w:hAnsi="Times New Roman" w:cs="Times New Roman"/>
          <w:color w:val="000000"/>
          <w:sz w:val="24"/>
          <w:szCs w:val="24"/>
        </w:rPr>
        <w:t>должна предусматривать интеллектуальную настройку на выступление, заключающуюся в уточнении и детализации предстоящей спортивной борьбы, и волевую настройку, связанную с созданием готовности к максимальным усилиям и проявлению необходимых волевых качеств в предстоящей спортивной борьбе, а также систему воздействий, уменьшающих эмоциональную напряженность спортсмена.</w:t>
      </w:r>
    </w:p>
    <w:p w:rsidR="006E5D33" w:rsidRPr="006E5D33" w:rsidRDefault="006E5D33" w:rsidP="006E5D33">
      <w:pPr>
        <w:pStyle w:val="34"/>
        <w:tabs>
          <w:tab w:val="left" w:pos="851"/>
        </w:tabs>
        <w:spacing w:line="240" w:lineRule="auto"/>
        <w:ind w:left="0" w:firstLine="567"/>
        <w:jc w:val="both"/>
        <w:rPr>
          <w:rFonts w:ascii="Times New Roman" w:hAnsi="Times New Roman" w:cs="Times New Roman"/>
          <w:color w:val="000000"/>
          <w:sz w:val="24"/>
          <w:szCs w:val="24"/>
        </w:rPr>
      </w:pPr>
      <w:r w:rsidRPr="006E5D33">
        <w:rPr>
          <w:rFonts w:ascii="Times New Roman" w:hAnsi="Times New Roman" w:cs="Times New Roman"/>
          <w:b/>
          <w:color w:val="000000"/>
          <w:sz w:val="24"/>
          <w:szCs w:val="24"/>
        </w:rPr>
        <w:lastRenderedPageBreak/>
        <w:t xml:space="preserve">Психологическое воздействие в перерыве между отдельными выступлениями - </w:t>
      </w:r>
      <w:r w:rsidRPr="006E5D33">
        <w:rPr>
          <w:rFonts w:ascii="Times New Roman" w:hAnsi="Times New Roman" w:cs="Times New Roman"/>
          <w:color w:val="000000"/>
          <w:sz w:val="24"/>
          <w:szCs w:val="24"/>
        </w:rPr>
        <w:t>анализ прошедших выступлений, ориентировочное программирование очередного выступления с учетом сил соперников, восстановление уверенности, организации условий для нервно</w:t>
      </w:r>
      <w:r w:rsidR="008C7CF1">
        <w:rPr>
          <w:rFonts w:ascii="Times New Roman" w:hAnsi="Times New Roman" w:cs="Times New Roman"/>
          <w:color w:val="000000"/>
          <w:sz w:val="24"/>
          <w:szCs w:val="24"/>
        </w:rPr>
        <w:t>-</w:t>
      </w:r>
      <w:r w:rsidRPr="006E5D33">
        <w:rPr>
          <w:rFonts w:ascii="Times New Roman" w:hAnsi="Times New Roman" w:cs="Times New Roman"/>
          <w:color w:val="000000"/>
          <w:sz w:val="24"/>
          <w:szCs w:val="24"/>
        </w:rPr>
        <w:t xml:space="preserve">  психологического восстановления (уменьшение психологического утомления, снижения напряженности путем применения различных средств активного отдыха, отвлечения, самовнушения и т. п.).</w:t>
      </w:r>
    </w:p>
    <w:p w:rsidR="006E5D33" w:rsidRDefault="006E5D33" w:rsidP="006E5D33">
      <w:pPr>
        <w:pStyle w:val="34"/>
        <w:tabs>
          <w:tab w:val="left" w:pos="851"/>
        </w:tabs>
        <w:spacing w:line="240" w:lineRule="auto"/>
        <w:ind w:left="0" w:firstLine="567"/>
        <w:jc w:val="both"/>
        <w:rPr>
          <w:rFonts w:ascii="Times New Roman" w:hAnsi="Times New Roman" w:cs="Times New Roman"/>
          <w:color w:val="000000"/>
          <w:sz w:val="24"/>
          <w:szCs w:val="24"/>
        </w:rPr>
      </w:pPr>
      <w:r w:rsidRPr="006E5D33">
        <w:rPr>
          <w:rFonts w:ascii="Times New Roman" w:hAnsi="Times New Roman" w:cs="Times New Roman"/>
          <w:b/>
          <w:color w:val="000000"/>
          <w:sz w:val="24"/>
          <w:szCs w:val="24"/>
        </w:rPr>
        <w:t xml:space="preserve">Психологическое воздействие в ходе одного выступления </w:t>
      </w:r>
      <w:r w:rsidRPr="006E5D33">
        <w:rPr>
          <w:rFonts w:ascii="Times New Roman" w:hAnsi="Times New Roman" w:cs="Times New Roman"/>
          <w:color w:val="000000"/>
          <w:sz w:val="24"/>
          <w:szCs w:val="24"/>
        </w:rPr>
        <w:t>предусматривает короткий самоанализ (в перерывах) и коррекцию поведения во время борьбы; стимуляцию волевых усилий, уменьшение психологической напряженности, психологическое воздействие после окончания классификационных выступлений - нормализация психического состояния, устранение эмоций, мешающих объективной оценке своих возможностей, выработке уверенности в своих силах.</w:t>
      </w:r>
    </w:p>
    <w:p w:rsidR="00E2499C" w:rsidRDefault="00E2499C" w:rsidP="006E5D33">
      <w:pPr>
        <w:pStyle w:val="34"/>
        <w:tabs>
          <w:tab w:val="left" w:pos="851"/>
        </w:tabs>
        <w:spacing w:line="240" w:lineRule="auto"/>
        <w:ind w:left="0" w:firstLine="567"/>
        <w:jc w:val="both"/>
        <w:rPr>
          <w:rFonts w:ascii="Times New Roman" w:hAnsi="Times New Roman" w:cs="Times New Roman"/>
          <w:color w:val="000000"/>
          <w:sz w:val="24"/>
          <w:szCs w:val="24"/>
        </w:rPr>
      </w:pPr>
    </w:p>
    <w:p w:rsidR="00E2499C" w:rsidRPr="00036C4A" w:rsidRDefault="00545C3E" w:rsidP="006E5D33">
      <w:pPr>
        <w:pStyle w:val="34"/>
        <w:tabs>
          <w:tab w:val="left" w:pos="851"/>
        </w:tabs>
        <w:spacing w:line="240" w:lineRule="auto"/>
        <w:ind w:left="0"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5.3</w:t>
      </w:r>
      <w:r w:rsidR="00E2499C" w:rsidRPr="00036C4A">
        <w:rPr>
          <w:rFonts w:ascii="Times New Roman" w:hAnsi="Times New Roman" w:cs="Times New Roman"/>
          <w:b/>
          <w:color w:val="000000"/>
          <w:sz w:val="24"/>
          <w:szCs w:val="24"/>
        </w:rPr>
        <w:t>.ВОСПИТАТЕЛЬНАЯ РАБОТА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Возрастание роли физической культуры как средства воспитания юных спортсменов обусловливает повышение требований к воспитательной работе в спортивных школах. При этом важным условием успешной работы с юными спортсменами является единство воспитательных воздействий, направленных на формирование личности юного спортсмена — итог комплексного влияния факторов социальной системы воспитания,в том числе: семьи, образовательной школы, коллектива педагогов.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Основная цель политики государства в области физической культуры и спорта — оздоровление нации, формирование здорового образа жизни населения, гармоничное воспитание здорового, физически крепкого поколения.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i/>
          <w:sz w:val="24"/>
          <w:szCs w:val="24"/>
        </w:rPr>
      </w:pPr>
      <w:r w:rsidRPr="00E2499C">
        <w:rPr>
          <w:rFonts w:ascii="Times New Roman" w:hAnsi="Times New Roman" w:cs="Times New Roman"/>
          <w:sz w:val="24"/>
          <w:szCs w:val="24"/>
        </w:rPr>
        <w:t xml:space="preserve">Воспитание юных спортсменов в Российской Федерации </w:t>
      </w:r>
      <w:r w:rsidRPr="00E2499C">
        <w:rPr>
          <w:rFonts w:ascii="Times New Roman" w:hAnsi="Times New Roman" w:cs="Times New Roman"/>
          <w:i/>
          <w:sz w:val="24"/>
          <w:szCs w:val="24"/>
        </w:rPr>
        <w:t>есть процесс целенаправленного и организованного воздействия тренеров, представителей спортивных школ, руководителей спорта в регионах и общественных организаций на сознание, чувства, волю спортсменов и спортивные коллективы в целях развития у них высоких эмоционально-волевых и морально-политических качеств, обеспечивающих успешное выступление в спортивных соревнованиях.</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На современном этапе развития спорта роль воспитания обусловлена необходимостью достижения двух взаимосвязанных целей: а) развития качеств личности гражданина, отвечающих национально-государственным интересам России; б) подготовки профессионального спортсмена, способного самоотверженно в сложнейших условиях соревновательной обстановки вести спортивную борьбу.</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В связи с этим главная цель воспитания в ДЮСШ заключается в формировании у </w:t>
      </w:r>
      <w:r>
        <w:rPr>
          <w:rFonts w:ascii="Times New Roman" w:hAnsi="Times New Roman" w:cs="Times New Roman"/>
          <w:sz w:val="24"/>
          <w:szCs w:val="24"/>
        </w:rPr>
        <w:t>обучающихся</w:t>
      </w:r>
      <w:r w:rsidRPr="00E2499C">
        <w:rPr>
          <w:rFonts w:ascii="Times New Roman" w:hAnsi="Times New Roman" w:cs="Times New Roman"/>
          <w:sz w:val="24"/>
          <w:szCs w:val="24"/>
        </w:rPr>
        <w:t xml:space="preserve"> высоких моральных качеств, преданности России, чувства коллективизма, дисциплинированности и трудолюбия; развития качеств личности гражданина, спортсмена, отвечающих национально-государственным интересам России, формирования моральной и психической готовности активно соревноваться в любых экстремальных условиях спортивного поединка, верности спортивному долгу, гордости и ответственности за принадлежность к своей школе, клубу, городу.</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Важную роль в нравственном воспитании юных спортсменов играет непосредственно спортивная деятельность, которая представляет большие возможности для воспитания всех этих качеств.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Указанная цель воспитания предопределяет место, роль и статус организаторов воспитательного процесса в спортивных школах, непосредственно </w:t>
      </w:r>
      <w:r>
        <w:rPr>
          <w:rFonts w:ascii="Times New Roman" w:hAnsi="Times New Roman" w:cs="Times New Roman"/>
          <w:sz w:val="24"/>
          <w:szCs w:val="24"/>
        </w:rPr>
        <w:t>обучающихся</w:t>
      </w:r>
      <w:r w:rsidRPr="00E2499C">
        <w:rPr>
          <w:rFonts w:ascii="Times New Roman" w:hAnsi="Times New Roman" w:cs="Times New Roman"/>
          <w:sz w:val="24"/>
          <w:szCs w:val="24"/>
        </w:rPr>
        <w:t xml:space="preserve"> его анализом, прогнозированием возможного развития воспитательного процесса на перспективу, планированием воспитательных мероприятий, координацией деятельности органов управления и ответственных лиц за вопросы воспитательной работы среди спортсменов, контролем и оценкой морально-психологического состояния спортсменов.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p>
    <w:p w:rsidR="00545C3E" w:rsidRDefault="00545C3E" w:rsidP="00E2499C">
      <w:pPr>
        <w:autoSpaceDE w:val="0"/>
        <w:autoSpaceDN w:val="0"/>
        <w:adjustRightInd w:val="0"/>
        <w:spacing w:after="0" w:line="240" w:lineRule="auto"/>
        <w:ind w:firstLine="567"/>
        <w:rPr>
          <w:rFonts w:ascii="Times New Roman" w:hAnsi="Times New Roman" w:cs="Times New Roman"/>
          <w:b/>
          <w:i/>
          <w:sz w:val="24"/>
          <w:szCs w:val="24"/>
        </w:rPr>
      </w:pPr>
    </w:p>
    <w:p w:rsidR="00E2499C" w:rsidRPr="00E2499C" w:rsidRDefault="00E2499C" w:rsidP="00E2499C">
      <w:pPr>
        <w:autoSpaceDE w:val="0"/>
        <w:autoSpaceDN w:val="0"/>
        <w:adjustRightInd w:val="0"/>
        <w:spacing w:after="0" w:line="240" w:lineRule="auto"/>
        <w:ind w:firstLine="567"/>
        <w:rPr>
          <w:rFonts w:ascii="Times New Roman" w:hAnsi="Times New Roman" w:cs="Times New Roman"/>
          <w:b/>
          <w:i/>
          <w:sz w:val="24"/>
          <w:szCs w:val="24"/>
        </w:rPr>
      </w:pPr>
      <w:r w:rsidRPr="00E2499C">
        <w:rPr>
          <w:rFonts w:ascii="Times New Roman" w:hAnsi="Times New Roman" w:cs="Times New Roman"/>
          <w:b/>
          <w:i/>
          <w:sz w:val="24"/>
          <w:szCs w:val="24"/>
        </w:rPr>
        <w:lastRenderedPageBreak/>
        <w:t>Методологические и методические принципы воспитания:</w:t>
      </w:r>
    </w:p>
    <w:p w:rsidR="00E2499C" w:rsidRPr="00E2499C" w:rsidRDefault="00082B6D" w:rsidP="00E2499C">
      <w:pPr>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1.</w:t>
      </w:r>
      <w:r w:rsidR="00E2499C" w:rsidRPr="00E2499C">
        <w:rPr>
          <w:rFonts w:ascii="Times New Roman" w:hAnsi="Times New Roman" w:cs="Times New Roman"/>
          <w:sz w:val="24"/>
          <w:szCs w:val="24"/>
        </w:rPr>
        <w:t>Общечеловеческие ценности, национальная, патриотическая идея, приоритет личности.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2.Педагогические принципы воспитания: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гуманистический характер (первоочередной учет нужд, запросов и интересов занимающихся;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воспитание в процессе спортивной деятельности;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индивидуальный подход;</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воспитание в коллективе и через коллектив;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сочетание требовательности с уважением личности юных спортсменов;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комплексный подход к воспитанию (все для воспитания, все воспитывают);</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единство обучения и воспитания.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b/>
          <w:i/>
          <w:sz w:val="24"/>
          <w:szCs w:val="24"/>
        </w:rPr>
        <w:t>Главные направления воспитательного процесса</w:t>
      </w:r>
      <w:r w:rsidRPr="00E2499C">
        <w:rPr>
          <w:rFonts w:ascii="Times New Roman" w:hAnsi="Times New Roman" w:cs="Times New Roman"/>
          <w:sz w:val="24"/>
          <w:szCs w:val="24"/>
        </w:rPr>
        <w:t>:</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государственно-патриотическое (формирует патриотизм);</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нравственное (вырабатывает чувство долга, честь, совесть, уважение, доброту);</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профессиональные качества (волевые, физические);</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социально-патриотическое (воспитывает коллективизм, уважение к спортсменам других национальностей);</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социально-правовое (воспитывает законопослушность);</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социально-психологическое (формирует положительный морально-психологический климат в спортивном коллективе).</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b/>
          <w:i/>
          <w:sz w:val="24"/>
          <w:szCs w:val="24"/>
        </w:rPr>
        <w:t>Основные задачи воспитания</w:t>
      </w:r>
      <w:r w:rsidRPr="00E2499C">
        <w:rPr>
          <w:rFonts w:ascii="Times New Roman" w:hAnsi="Times New Roman" w:cs="Times New Roman"/>
          <w:sz w:val="24"/>
          <w:szCs w:val="24"/>
        </w:rPr>
        <w:t>:</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мировоззренческая подготовка (понимание целей и задач подготовки к ответственным соревнованиям, ценностного отношения к таким понятиям как Отечество, честь, совесть);</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приобщение спортсменов к истории, традициям, культурным ценностям Отечества, российского спорта, своего вида спорта, формирование потребности в их приумножении;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преданность идеалам Отечества (развитие таких качеств личности у спортсменов как умение самоотверженно вести спортивную борьбу в любых условиях за выполнение поставленной задачи в конкретном соревновании);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развитие стремления следовать нормам гуманистической морали, культуры межличностных отношений, уважения к товарищам по команде вне зависимости от их национальности и вероисповедания;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формирование убежденности в необходимости спортивной дисциплины, выполнения требований тренера;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развитие потребности в здоровом образе жизни, готовности и способности переносить большие физические и психические нагрузки.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b/>
          <w:i/>
          <w:sz w:val="24"/>
          <w:szCs w:val="24"/>
        </w:rPr>
        <w:t>Социально-психологические особенности спортсменов и тренеров</w:t>
      </w:r>
      <w:r w:rsidRPr="00E2499C">
        <w:rPr>
          <w:rFonts w:ascii="Times New Roman" w:hAnsi="Times New Roman" w:cs="Times New Roman"/>
          <w:b/>
          <w:i/>
          <w:sz w:val="24"/>
          <w:szCs w:val="24"/>
        </w:rPr>
        <w:br/>
      </w:r>
      <w:r w:rsidRPr="00E2499C">
        <w:rPr>
          <w:rFonts w:ascii="Times New Roman" w:hAnsi="Times New Roman" w:cs="Times New Roman"/>
          <w:sz w:val="24"/>
          <w:szCs w:val="24"/>
        </w:rPr>
        <w:t xml:space="preserve">    Отличительной чертой спортивного коллектива является относительно большая длительность и непрерывность общения и взаимодействия между собой спортсменов. Это создает тренеру благоприятные возможности для целенаправленного воздействия на морально-психологический климат спортивной группы, способствующий высокому уровню сплоченности и работоспособности спортсменов на различных этапах подготовки к соревнованиям. Положительная морально-психологическая атмосфера в спортивной группе зависит от социально-психологических особенностей спортсменов и тренеров, отражающихся в их духовном облике.</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Эти особенности характеризуются следующими чертами: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преданность идеалам Отечества, основывающаяся на осознанном понимании целей и задач развития общества, на единстве личных и общественных интересов;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высокое чувство общественного долга, лежащее в основе культурно-нравственного поведения и всех видов деятельности спортсменов и тренеров;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мировоззрение как сердцевина духовного облика человека; оно цементирует все качества личности, способствует конкретности его действий;</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lastRenderedPageBreak/>
        <w:t>• постоянное стремление к повышению общеобразовательных и профессиональных знаний, умений и навыков к творчеству;</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высокое чувство долга перед товарищами по команде, перед Родиной, уважение личного достоинства каждого спортсмена, готовность прийти к нему на помощь, непримиримость к несправедливости, забота о соблюдении общественного порядка, тактичность, общительность.</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Положительной морально-психологической обстановке в спортивной группе содействуют традиции и ритуалы, которые помогают развитию моральной выносливости спортсмена (Ю.В.Сысоев, 2001).</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i/>
          <w:sz w:val="24"/>
          <w:szCs w:val="24"/>
        </w:rPr>
      </w:pPr>
      <w:r w:rsidRPr="00E2499C">
        <w:rPr>
          <w:rFonts w:ascii="Times New Roman" w:hAnsi="Times New Roman" w:cs="Times New Roman"/>
          <w:b/>
          <w:i/>
          <w:sz w:val="24"/>
          <w:szCs w:val="24"/>
        </w:rPr>
        <w:t>Моральная выносливость</w:t>
      </w:r>
      <w:r w:rsidRPr="00E2499C">
        <w:rPr>
          <w:rFonts w:ascii="Times New Roman" w:hAnsi="Times New Roman" w:cs="Times New Roman"/>
          <w:i/>
          <w:sz w:val="24"/>
          <w:szCs w:val="24"/>
        </w:rPr>
        <w:t>— способность спортсмена длительное время выдерживать общее духовное напряжение, переносить на протяжении нескольких лет большие физические и психические нагрузки во время тренировочных занятий и в ходе соревнований во имя чести своего коллектива, города, края республики, страны. Пока спортсмен знает, «во имя чего» тренируется и выступает на соревнованиях, он легко преодолевает препятствия любой степени сложности.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Правильно организованная воспитательная и учебно-тренировочная деятельность формирует у спортсменов </w:t>
      </w:r>
      <w:r w:rsidRPr="00E2499C">
        <w:rPr>
          <w:rFonts w:ascii="Times New Roman" w:hAnsi="Times New Roman" w:cs="Times New Roman"/>
          <w:i/>
          <w:sz w:val="24"/>
          <w:szCs w:val="24"/>
        </w:rPr>
        <w:t>эмоционально-волевую и морально-политическую готовность</w:t>
      </w:r>
      <w:r w:rsidRPr="00E2499C">
        <w:rPr>
          <w:rFonts w:ascii="Times New Roman" w:hAnsi="Times New Roman" w:cs="Times New Roman"/>
          <w:sz w:val="24"/>
          <w:szCs w:val="24"/>
        </w:rPr>
        <w:t xml:space="preserve"> к участию в соревнованиях различного масштаба.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i/>
          <w:sz w:val="24"/>
          <w:szCs w:val="24"/>
        </w:rPr>
        <w:t>Эмоционально-волевая готовность</w:t>
      </w:r>
      <w:r w:rsidRPr="00E2499C">
        <w:rPr>
          <w:rFonts w:ascii="Times New Roman" w:hAnsi="Times New Roman" w:cs="Times New Roman"/>
          <w:sz w:val="24"/>
          <w:szCs w:val="24"/>
        </w:rPr>
        <w:t xml:space="preserve"> отражает умение спортсмена сохранять чувство собственного достоинства гражданина России, активно и увлеченно бороться до конца в бесконечно изменчивых условиях соревновательной обстановки за успешное выполнение поставленной перед ним задачи в конкретном соревновании.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Под </w:t>
      </w:r>
      <w:r w:rsidRPr="00E2499C">
        <w:rPr>
          <w:rFonts w:ascii="Times New Roman" w:hAnsi="Times New Roman" w:cs="Times New Roman"/>
          <w:i/>
          <w:sz w:val="24"/>
          <w:szCs w:val="24"/>
        </w:rPr>
        <w:t>морально-политической готовностью</w:t>
      </w:r>
      <w:r w:rsidRPr="00E2499C">
        <w:rPr>
          <w:rFonts w:ascii="Times New Roman" w:hAnsi="Times New Roman" w:cs="Times New Roman"/>
          <w:sz w:val="24"/>
          <w:szCs w:val="24"/>
        </w:rPr>
        <w:t xml:space="preserve"> мы понимаем способность спортсмена ориентироваться в фактах, событиях и явлениях современной действительности, давать им правильную политическую оценку и делать верные практические выводы. Умение вести аргументированную пропаганду здорового образа жизни, быть непримиримым к нарушениям морали в общественной жизни.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b/>
          <w:i/>
          <w:sz w:val="24"/>
          <w:szCs w:val="24"/>
        </w:rPr>
      </w:pPr>
      <w:r w:rsidRPr="00E2499C">
        <w:rPr>
          <w:rFonts w:ascii="Times New Roman" w:hAnsi="Times New Roman" w:cs="Times New Roman"/>
          <w:b/>
          <w:i/>
          <w:sz w:val="24"/>
          <w:szCs w:val="24"/>
        </w:rPr>
        <w:t>Морально-психологический климат в спортивных коллективах, содержание и критерии его оценки.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i/>
          <w:sz w:val="24"/>
          <w:szCs w:val="24"/>
        </w:rPr>
        <w:t>Морально-психологический климат спортивного коллектива</w:t>
      </w:r>
      <w:r w:rsidRPr="00E2499C">
        <w:rPr>
          <w:rFonts w:ascii="Times New Roman" w:hAnsi="Times New Roman" w:cs="Times New Roman"/>
          <w:sz w:val="24"/>
          <w:szCs w:val="24"/>
        </w:rPr>
        <w:t xml:space="preserve"> — это состояние группового сознания, характеризующееся доминирующими в нем взглядами, суждениями, чувствами и стремлениями спортсменов, а так же спецификой их отношения к повседневной жизни.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 Основными структурными элементами, составляющими морально-психологический климат спортивного коллектива, являются </w:t>
      </w:r>
      <w:r w:rsidRPr="00E2499C">
        <w:rPr>
          <w:rFonts w:ascii="Times New Roman" w:hAnsi="Times New Roman" w:cs="Times New Roman"/>
          <w:i/>
          <w:sz w:val="24"/>
          <w:szCs w:val="24"/>
        </w:rPr>
        <w:t>социальный, психологический, профессиональный и бытовой факторы,</w:t>
      </w:r>
      <w:r w:rsidRPr="00E2499C">
        <w:rPr>
          <w:rFonts w:ascii="Times New Roman" w:hAnsi="Times New Roman" w:cs="Times New Roman"/>
          <w:sz w:val="24"/>
          <w:szCs w:val="24"/>
        </w:rPr>
        <w:t xml:space="preserve"> комплексная оценка которых позволяет определить морально-психологический климат спортивного коллектива как на личностном, так и на социально-групповом уровнях.</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Основными показателями </w:t>
      </w:r>
      <w:r w:rsidRPr="00E2499C">
        <w:rPr>
          <w:rFonts w:ascii="Times New Roman" w:hAnsi="Times New Roman" w:cs="Times New Roman"/>
          <w:b/>
          <w:i/>
          <w:sz w:val="24"/>
          <w:szCs w:val="24"/>
        </w:rPr>
        <w:t>социального фактора</w:t>
      </w:r>
      <w:r w:rsidRPr="00E2499C">
        <w:rPr>
          <w:rFonts w:ascii="Times New Roman" w:hAnsi="Times New Roman" w:cs="Times New Roman"/>
          <w:sz w:val="24"/>
          <w:szCs w:val="24"/>
        </w:rPr>
        <w:t xml:space="preserve"> являются: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политические, социальные, экономические процессы, происходящие в городе, регионе, стране и оказывающие влияния на подготовку спортсменов к соревнованиям;</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социальные ценности и нормы, способствующие формированию личности спортсмена;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роль и место спорта в системе общественных и личностных ценностей.</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Показателями </w:t>
      </w:r>
      <w:r w:rsidRPr="00E2499C">
        <w:rPr>
          <w:rFonts w:ascii="Times New Roman" w:hAnsi="Times New Roman" w:cs="Times New Roman"/>
          <w:b/>
          <w:i/>
          <w:sz w:val="24"/>
          <w:szCs w:val="24"/>
        </w:rPr>
        <w:t>профессионального фактора</w:t>
      </w:r>
      <w:r w:rsidRPr="00E2499C">
        <w:rPr>
          <w:rFonts w:ascii="Times New Roman" w:hAnsi="Times New Roman" w:cs="Times New Roman"/>
          <w:sz w:val="24"/>
          <w:szCs w:val="24"/>
        </w:rPr>
        <w:t xml:space="preserve"> выступают:</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высокий уровень выполнения всех видов заданий при подготовке спортсменов к конкретным соревнованиям;</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соответствие всех видов нагрузок (физических, психических) возможностям спортсмена на каждом этапе подготовки к главному соревнованию спортивного сезона;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четкость и организованность при выполнении всех видов планируемых мероприятий;</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состояние спортивной дисциплины.</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lastRenderedPageBreak/>
        <w:t>— степень соответствия результатов воспитательного воздействия целям воспитательной работы, т.е. ожидаемым (планируемым) качествам личности спортсмена, гражданина России;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соответствие хода и результата воспитательной работы научным основам, программе и закономерностям воспитательного процесса;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соответствия действий и поступков спортсмена целям воспитания;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соответствие характера отношения и нравственной атмосферы в спортивном коллективе целям и задачам воспитательной работы.</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Для оценки используются общепринятые методы, наблюдение, беседы, мнение тренеров, врачей, научных работников, практические дела и поступки спортсменов, их тренеров, всего коллектива, состояния спортивной дисциплины, опросы, социологические исследования и т.д.</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Собранный и накопленный материал обобщается, анализируется и оценивается. На всех этапах анализа и оценки уровня воспитанности отдельных спортсменов и положения дел в спортивном коллективе производится корректировка воспитательной работы.</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Центральной фигурой во всей воспитательной работе является тренер-</w:t>
      </w:r>
      <w:r w:rsidR="00082B6D">
        <w:rPr>
          <w:rFonts w:ascii="Times New Roman" w:hAnsi="Times New Roman" w:cs="Times New Roman"/>
          <w:sz w:val="24"/>
          <w:szCs w:val="24"/>
        </w:rPr>
        <w:t>преподаватель</w:t>
      </w:r>
      <w:r w:rsidRPr="00E2499C">
        <w:rPr>
          <w:rFonts w:ascii="Times New Roman" w:hAnsi="Times New Roman" w:cs="Times New Roman"/>
          <w:sz w:val="24"/>
          <w:szCs w:val="24"/>
        </w:rPr>
        <w:t>, который не ограничивает свои воспитательные функции лишь руководством поведением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отличное поведение на тренировочных занятиях, в школе и дома — на все это должен постоянно обращать внимание тренер. Важно с самого начала спортивных занятий воспитывать спортивное трудолюбие — способность преодолевать специфические трудности, что достигается прежде всего систематическим выполнением тренировочных заданий, связанных с возрастающими нагрузками. На конкретных примерах нужно убеждать юного спортсмена, что успех в современном спорте зависит прежде всего от трудолюбия. Вместе с тем, в работе с детьми необходимо придерживаться строгой последовательности в увеличении нагрузок.</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 процессе занятий с юными спортсменами важное значение имеет интеллектуальное воспитание, основной задачей которого является овладение учащимися специальными знаниями в области спортивной тренировки, гигиены и других дисциплин.</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 целях эффективности воспитания тренеру необходимо так организовать тренировочный процесс, чтобы постоянно ставить перед юными спортсменами задачи ощутимого двигательного и интеллектуального совершенствования. И на этапе предварительной подготовки должна быть обеспечена преимущественная направленность, успешное обучение и совершенствование основных двигательных умений и навыков, изучение основ спортивной тренировки. Отрицательно сказывается на эффективности воспитательной работы недостаточная вариативность средств и методов обучения.</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для чего нужны тщательно подобранные аналогии, сравнения, примеры. Формулировку общих принципов поведения нужно подкреплять ссылками на конкретные данные, на опыт самого </w:t>
      </w:r>
      <w:r w:rsidR="00082B6D">
        <w:rPr>
          <w:rFonts w:ascii="Times New Roman" w:hAnsi="Times New Roman" w:cs="Times New Roman"/>
          <w:sz w:val="24"/>
          <w:szCs w:val="24"/>
        </w:rPr>
        <w:t>обучающихся</w:t>
      </w:r>
      <w:r w:rsidRPr="00E2499C">
        <w:rPr>
          <w:rFonts w:ascii="Times New Roman" w:hAnsi="Times New Roman" w:cs="Times New Roman"/>
          <w:sz w:val="24"/>
          <w:szCs w:val="24"/>
        </w:rPr>
        <w:t>.</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w:t>
      </w:r>
    </w:p>
    <w:p w:rsidR="00E2499C" w:rsidRPr="00E2499C" w:rsidRDefault="00E2499C" w:rsidP="00E2499C">
      <w:pPr>
        <w:tabs>
          <w:tab w:val="left" w:pos="426"/>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 Одним из методов воспитания является наказание, выраженное в осуждении, отрицательной оценке поступков и действий юного спортсмена. </w:t>
      </w:r>
    </w:p>
    <w:p w:rsidR="00E2499C" w:rsidRPr="00E2499C" w:rsidRDefault="00E2499C" w:rsidP="00E2499C">
      <w:pPr>
        <w:tabs>
          <w:tab w:val="left" w:pos="426"/>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lastRenderedPageBreak/>
        <w:t>Виды наказаний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юного спортсмена должны основываться не на случайных примерах, а с учетом всего комплекса поступков. Проявления слабоволия, снижение активности вполне естественны у спортсмена, как естественны и колебания его работоспособности. В этих случаях большее мобилизующее значение имеют дружеское участие и одобрение, чем наказание. К последнему надо прибегать лишь иногда, когда слабость воли проявляется спортсменом систематически. Лучшим средством преодоления отдельных моментов слабоволия является привлечение юного спортсмена к выполнению упражнений, требующих преодоления посильных для его состояния трудностей.</w:t>
      </w:r>
    </w:p>
    <w:p w:rsid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E56CC9" w:rsidRDefault="00E56CC9" w:rsidP="00E2499C">
      <w:pPr>
        <w:autoSpaceDE w:val="0"/>
        <w:autoSpaceDN w:val="0"/>
        <w:adjustRightInd w:val="0"/>
        <w:spacing w:after="0" w:line="240" w:lineRule="auto"/>
        <w:ind w:firstLine="567"/>
        <w:rPr>
          <w:rFonts w:ascii="Times New Roman" w:hAnsi="Times New Roman" w:cs="Times New Roman"/>
          <w:sz w:val="24"/>
          <w:szCs w:val="24"/>
        </w:rPr>
      </w:pPr>
    </w:p>
    <w:p w:rsidR="00E56CC9" w:rsidRPr="00E56CC9" w:rsidRDefault="00E56CC9" w:rsidP="00E56CC9">
      <w:pPr>
        <w:spacing w:line="240" w:lineRule="auto"/>
        <w:jc w:val="both"/>
        <w:rPr>
          <w:rFonts w:ascii="Times New Roman" w:hAnsi="Times New Roman"/>
          <w:b/>
          <w:sz w:val="24"/>
          <w:szCs w:val="24"/>
        </w:rPr>
      </w:pPr>
      <w:r>
        <w:rPr>
          <w:rFonts w:ascii="Times New Roman" w:hAnsi="Times New Roman"/>
          <w:b/>
          <w:sz w:val="24"/>
          <w:szCs w:val="24"/>
        </w:rPr>
        <w:t>5.4.</w:t>
      </w:r>
      <w:r w:rsidRPr="00E56CC9">
        <w:rPr>
          <w:rFonts w:ascii="Times New Roman" w:hAnsi="Times New Roman"/>
          <w:b/>
          <w:sz w:val="24"/>
          <w:szCs w:val="24"/>
        </w:rPr>
        <w:t xml:space="preserve"> КОМПЛЕКСНЫЙ КОНТРОЛЬ</w:t>
      </w:r>
    </w:p>
    <w:p w:rsidR="00E56CC9" w:rsidRPr="00902F54" w:rsidRDefault="00E56CC9" w:rsidP="00E56CC9">
      <w:pPr>
        <w:autoSpaceDE w:val="0"/>
        <w:autoSpaceDN w:val="0"/>
        <w:adjustRightInd w:val="0"/>
        <w:spacing w:after="0" w:line="240" w:lineRule="auto"/>
        <w:ind w:firstLine="425"/>
        <w:jc w:val="both"/>
        <w:rPr>
          <w:rFonts w:ascii="Times New Roman" w:hAnsi="Times New Roman"/>
          <w:sz w:val="24"/>
          <w:szCs w:val="24"/>
          <w:lang w:eastAsia="ru-RU"/>
        </w:rPr>
      </w:pPr>
      <w:r w:rsidRPr="00902F54">
        <w:rPr>
          <w:rFonts w:ascii="Times New Roman" w:hAnsi="Times New Roman"/>
          <w:sz w:val="24"/>
          <w:szCs w:val="24"/>
          <w:lang w:eastAsia="ru-RU"/>
        </w:rPr>
        <w:t>Основными задачами врачебного обследования в учебно-тренировочных группах является контроль за состоянием здоровья обучающихся, привитие гигиенических навыков и выполнение рекомендаций врача.</w:t>
      </w:r>
    </w:p>
    <w:p w:rsidR="00E56CC9" w:rsidRPr="00902F54" w:rsidRDefault="00E56CC9" w:rsidP="00E56CC9">
      <w:pPr>
        <w:autoSpaceDE w:val="0"/>
        <w:autoSpaceDN w:val="0"/>
        <w:adjustRightInd w:val="0"/>
        <w:spacing w:after="0" w:line="240" w:lineRule="auto"/>
        <w:ind w:firstLine="425"/>
        <w:jc w:val="both"/>
        <w:rPr>
          <w:rFonts w:ascii="Times New Roman" w:hAnsi="Times New Roman"/>
          <w:sz w:val="24"/>
          <w:szCs w:val="24"/>
          <w:lang w:eastAsia="ru-RU"/>
        </w:rPr>
      </w:pPr>
      <w:r w:rsidRPr="00902F54">
        <w:rPr>
          <w:rFonts w:ascii="Times New Roman" w:hAnsi="Times New Roman"/>
          <w:sz w:val="24"/>
          <w:szCs w:val="24"/>
          <w:lang w:eastAsia="ru-RU"/>
        </w:rPr>
        <w:t>Врачебный контроль осуществляется специалистом врачебно- физкультурного диспансера и врачом МБУ ДО</w:t>
      </w:r>
      <w:r>
        <w:rPr>
          <w:rFonts w:ascii="Times New Roman" w:hAnsi="Times New Roman"/>
          <w:sz w:val="24"/>
          <w:szCs w:val="24"/>
          <w:lang w:eastAsia="ru-RU"/>
        </w:rPr>
        <w:t xml:space="preserve"> </w:t>
      </w:r>
      <w:r w:rsidR="00384227">
        <w:rPr>
          <w:rFonts w:ascii="Times New Roman" w:hAnsi="Times New Roman"/>
          <w:sz w:val="24"/>
          <w:szCs w:val="24"/>
          <w:lang w:eastAsia="ru-RU"/>
        </w:rPr>
        <w:t>«</w:t>
      </w:r>
      <w:r>
        <w:rPr>
          <w:rFonts w:ascii="Times New Roman" w:hAnsi="Times New Roman"/>
          <w:sz w:val="24"/>
          <w:szCs w:val="24"/>
          <w:lang w:eastAsia="ru-RU"/>
        </w:rPr>
        <w:t>ДС</w:t>
      </w:r>
      <w:r w:rsidRPr="00902F54">
        <w:rPr>
          <w:rFonts w:ascii="Times New Roman" w:hAnsi="Times New Roman"/>
          <w:sz w:val="24"/>
          <w:szCs w:val="24"/>
          <w:lang w:eastAsia="ru-RU"/>
        </w:rPr>
        <w:t xml:space="preserve"> «Северная звезда». Чтобы установить исходный уровень состояния здоровья, физиологического развития и функциональной подготовки, </w:t>
      </w:r>
      <w:r>
        <w:rPr>
          <w:rFonts w:ascii="Times New Roman" w:hAnsi="Times New Roman"/>
          <w:sz w:val="24"/>
          <w:szCs w:val="24"/>
          <w:lang w:eastAsia="ru-RU"/>
        </w:rPr>
        <w:t>обучающиеся</w:t>
      </w:r>
      <w:r w:rsidRPr="00902F54">
        <w:rPr>
          <w:rFonts w:ascii="Times New Roman" w:hAnsi="Times New Roman"/>
          <w:sz w:val="24"/>
          <w:szCs w:val="24"/>
          <w:lang w:eastAsia="ru-RU"/>
        </w:rPr>
        <w:t xml:space="preserve"> проходят углубленное медицинское обследование 2 раза в год. Врачебный контроль за обучающимися в группах начальной подготовки 1 года обучения и допуск к тренировочным занятиям осуществляется участковым врачом детской поликлиники и врачом школы ежегодно.</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В процессе многолетней подготовки углубленные медицинские об</w:t>
      </w:r>
      <w:r w:rsidRPr="00902F54">
        <w:rPr>
          <w:rFonts w:ascii="Times New Roman" w:hAnsi="Times New Roman"/>
          <w:color w:val="000000"/>
          <w:sz w:val="24"/>
          <w:szCs w:val="24"/>
        </w:rPr>
        <w:softHyphen/>
        <w:t>следования позволяют следить за динамикой этих показателей, а теку</w:t>
      </w:r>
      <w:r w:rsidRPr="00902F54">
        <w:rPr>
          <w:rFonts w:ascii="Times New Roman" w:hAnsi="Times New Roman"/>
          <w:color w:val="000000"/>
          <w:sz w:val="24"/>
          <w:szCs w:val="24"/>
        </w:rPr>
        <w:softHyphen/>
        <w:t>щие обследования - контролировать переносимость тренировочных и соревновательных нагрузок и своевременно принимать необходимые ле</w:t>
      </w:r>
      <w:r w:rsidRPr="00902F54">
        <w:rPr>
          <w:rFonts w:ascii="Times New Roman" w:hAnsi="Times New Roman"/>
          <w:color w:val="000000"/>
          <w:sz w:val="24"/>
          <w:szCs w:val="24"/>
        </w:rPr>
        <w:softHyphen/>
        <w:t>чебно-профилактические меры.</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Медицинское обеспечение спортсменов предполагает проведение следующих видов обследований:</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первичного;</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ежегодных углубленных;</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color w:val="000000"/>
          <w:sz w:val="24"/>
          <w:szCs w:val="24"/>
        </w:rPr>
        <w:t>- дополнительных;</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color w:val="000000"/>
          <w:sz w:val="24"/>
          <w:szCs w:val="24"/>
        </w:rPr>
        <w:t xml:space="preserve">- </w:t>
      </w:r>
      <w:r>
        <w:rPr>
          <w:rFonts w:ascii="Times New Roman" w:hAnsi="Times New Roman"/>
          <w:color w:val="000000"/>
          <w:sz w:val="24"/>
          <w:szCs w:val="24"/>
        </w:rPr>
        <w:t>комплексный контроль</w:t>
      </w:r>
      <w:r w:rsidRPr="00902F54">
        <w:rPr>
          <w:rFonts w:ascii="Times New Roman" w:hAnsi="Times New Roman"/>
          <w:color w:val="000000"/>
          <w:sz w:val="24"/>
          <w:szCs w:val="24"/>
        </w:rPr>
        <w:t>.</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Основной целью </w:t>
      </w:r>
      <w:r w:rsidRPr="00902F54">
        <w:rPr>
          <w:rFonts w:ascii="Times New Roman" w:hAnsi="Times New Roman"/>
          <w:i/>
          <w:iCs/>
          <w:color w:val="000000"/>
          <w:sz w:val="24"/>
          <w:szCs w:val="24"/>
        </w:rPr>
        <w:t xml:space="preserve">первичного обследования </w:t>
      </w:r>
      <w:r w:rsidRPr="00902F54">
        <w:rPr>
          <w:rFonts w:ascii="Times New Roman" w:hAnsi="Times New Roman"/>
          <w:color w:val="000000"/>
          <w:sz w:val="24"/>
          <w:szCs w:val="24"/>
        </w:rPr>
        <w:t>является оценка при до</w:t>
      </w:r>
      <w:r w:rsidRPr="00902F54">
        <w:rPr>
          <w:rFonts w:ascii="Times New Roman" w:hAnsi="Times New Roman"/>
          <w:color w:val="000000"/>
          <w:sz w:val="24"/>
          <w:szCs w:val="24"/>
        </w:rPr>
        <w:softHyphen/>
        <w:t xml:space="preserve">пуске к занятиям </w:t>
      </w:r>
      <w:r>
        <w:rPr>
          <w:rFonts w:ascii="Times New Roman" w:hAnsi="Times New Roman"/>
          <w:color w:val="000000"/>
          <w:sz w:val="24"/>
          <w:szCs w:val="24"/>
        </w:rPr>
        <w:t>вольной борьбой</w:t>
      </w:r>
      <w:r w:rsidRPr="00902F54">
        <w:rPr>
          <w:rFonts w:ascii="Times New Roman" w:hAnsi="Times New Roman"/>
          <w:color w:val="000000"/>
          <w:sz w:val="24"/>
          <w:szCs w:val="24"/>
        </w:rPr>
        <w:t xml:space="preserve"> состояния здоровья (с позиции существующих в этом плане нормативных документов, также эндогенных и профессио</w:t>
      </w:r>
      <w:r w:rsidRPr="00902F54">
        <w:rPr>
          <w:rFonts w:ascii="Times New Roman" w:hAnsi="Times New Roman"/>
          <w:color w:val="000000"/>
          <w:sz w:val="24"/>
          <w:szCs w:val="24"/>
        </w:rPr>
        <w:softHyphen/>
        <w:t>нальных факторов риска), уровня физического развития (в том числе сте</w:t>
      </w:r>
      <w:r w:rsidRPr="00902F54">
        <w:rPr>
          <w:rFonts w:ascii="Times New Roman" w:hAnsi="Times New Roman"/>
          <w:color w:val="000000"/>
          <w:sz w:val="24"/>
          <w:szCs w:val="24"/>
        </w:rPr>
        <w:softHyphen/>
        <w:t>пени полового созревания, когда речь идет о детях и подростках), функ</w:t>
      </w:r>
      <w:r w:rsidRPr="00902F54">
        <w:rPr>
          <w:rFonts w:ascii="Times New Roman" w:hAnsi="Times New Roman"/>
          <w:color w:val="000000"/>
          <w:sz w:val="24"/>
          <w:szCs w:val="24"/>
        </w:rPr>
        <w:softHyphen/>
        <w:t>циональных возможностей ведущих систем организма и общей физичес</w:t>
      </w:r>
      <w:r w:rsidRPr="00902F54">
        <w:rPr>
          <w:rFonts w:ascii="Times New Roman" w:hAnsi="Times New Roman"/>
          <w:color w:val="000000"/>
          <w:sz w:val="24"/>
          <w:szCs w:val="24"/>
        </w:rPr>
        <w:softHyphen/>
        <w:t>кой работоспособности.</w:t>
      </w:r>
    </w:p>
    <w:p w:rsidR="00E56CC9" w:rsidRPr="00902F54" w:rsidRDefault="00E56CC9" w:rsidP="00E56CC9">
      <w:pPr>
        <w:shd w:val="clear" w:color="auto" w:fill="FFFFFF"/>
        <w:tabs>
          <w:tab w:val="left" w:pos="851"/>
        </w:tabs>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i/>
          <w:iCs/>
          <w:color w:val="000000"/>
          <w:sz w:val="24"/>
          <w:szCs w:val="24"/>
        </w:rPr>
        <w:t xml:space="preserve">Углубленные медицинские обследования </w:t>
      </w:r>
      <w:r w:rsidRPr="00902F54">
        <w:rPr>
          <w:rFonts w:ascii="Times New Roman" w:hAnsi="Times New Roman"/>
          <w:color w:val="000000"/>
          <w:sz w:val="24"/>
          <w:szCs w:val="24"/>
        </w:rPr>
        <w:t>проводятся два раза в году. Их основной целью является оценка состояния здо</w:t>
      </w:r>
      <w:r w:rsidRPr="00902F54">
        <w:rPr>
          <w:rFonts w:ascii="Times New Roman" w:hAnsi="Times New Roman"/>
          <w:color w:val="000000"/>
          <w:sz w:val="24"/>
          <w:szCs w:val="24"/>
        </w:rPr>
        <w:softHyphen/>
        <w:t>ровья спортсменов, уровня физического развития (в том числе сте</w:t>
      </w:r>
      <w:r w:rsidRPr="00902F54">
        <w:rPr>
          <w:rFonts w:ascii="Times New Roman" w:hAnsi="Times New Roman"/>
          <w:color w:val="000000"/>
          <w:sz w:val="24"/>
          <w:szCs w:val="24"/>
        </w:rPr>
        <w:softHyphen/>
        <w:t>пени полового созревания, когда речь идет о юных самбистах) и фун</w:t>
      </w:r>
      <w:r w:rsidRPr="00902F54">
        <w:rPr>
          <w:rFonts w:ascii="Times New Roman" w:hAnsi="Times New Roman"/>
          <w:color w:val="000000"/>
          <w:sz w:val="24"/>
          <w:szCs w:val="24"/>
        </w:rPr>
        <w:softHyphen/>
        <w:t>кционального состояния ведущих систем организма.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i/>
          <w:iCs/>
          <w:color w:val="000000"/>
          <w:sz w:val="24"/>
          <w:szCs w:val="24"/>
        </w:rPr>
        <w:lastRenderedPageBreak/>
        <w:t xml:space="preserve">Дополнительные медицинские обследования </w:t>
      </w:r>
      <w:r w:rsidRPr="00902F54">
        <w:rPr>
          <w:rFonts w:ascii="Times New Roman" w:hAnsi="Times New Roman"/>
          <w:color w:val="000000"/>
          <w:sz w:val="24"/>
          <w:szCs w:val="24"/>
        </w:rPr>
        <w:t>проводятся после пере</w:t>
      </w:r>
      <w:r w:rsidRPr="00902F54">
        <w:rPr>
          <w:rFonts w:ascii="Times New Roman" w:hAnsi="Times New Roman"/>
          <w:color w:val="000000"/>
          <w:sz w:val="24"/>
          <w:szCs w:val="24"/>
        </w:rPr>
        <w:softHyphen/>
        <w:t>несенных заболеваний и травм, длительных перерывов в тренировках, по просьбе тренера или спортсмена. Их основная цель, в принципе, со</w:t>
      </w:r>
      <w:r w:rsidRPr="00902F54">
        <w:rPr>
          <w:rFonts w:ascii="Times New Roman" w:hAnsi="Times New Roman"/>
          <w:color w:val="000000"/>
          <w:sz w:val="24"/>
          <w:szCs w:val="24"/>
        </w:rPr>
        <w:softHyphen/>
        <w:t>впадает с целью углубленных медицинских обследований.</w:t>
      </w:r>
    </w:p>
    <w:p w:rsidR="00E56CC9" w:rsidRPr="001E2955" w:rsidRDefault="00E56CC9" w:rsidP="00E56CC9">
      <w:pPr>
        <w:spacing w:after="0" w:line="240" w:lineRule="auto"/>
        <w:ind w:firstLine="567"/>
        <w:rPr>
          <w:rFonts w:ascii="Times New Roman" w:hAnsi="Times New Roman"/>
          <w:sz w:val="24"/>
          <w:szCs w:val="24"/>
        </w:rPr>
      </w:pPr>
      <w:r w:rsidRPr="001E2955">
        <w:rPr>
          <w:rStyle w:val="56"/>
          <w:sz w:val="24"/>
          <w:szCs w:val="24"/>
        </w:rPr>
        <w:t>Цель комплексного контрол</w:t>
      </w:r>
      <w:r>
        <w:rPr>
          <w:rStyle w:val="56"/>
          <w:sz w:val="24"/>
          <w:szCs w:val="24"/>
        </w:rPr>
        <w:t>я (КК) - получение полной объек</w:t>
      </w:r>
      <w:r w:rsidRPr="001E2955">
        <w:rPr>
          <w:rStyle w:val="56"/>
          <w:sz w:val="24"/>
          <w:szCs w:val="24"/>
        </w:rPr>
        <w:t>тивной информации о здоровье и подготовленности каждого спортсмена.</w:t>
      </w:r>
    </w:p>
    <w:p w:rsidR="00E56CC9" w:rsidRPr="001E2955" w:rsidRDefault="00E56CC9" w:rsidP="00E56CC9">
      <w:pPr>
        <w:spacing w:after="0" w:line="240" w:lineRule="auto"/>
        <w:ind w:firstLine="567"/>
        <w:rPr>
          <w:rFonts w:ascii="Times New Roman" w:hAnsi="Times New Roman"/>
          <w:sz w:val="24"/>
          <w:szCs w:val="24"/>
        </w:rPr>
      </w:pPr>
      <w:r w:rsidRPr="001E2955">
        <w:rPr>
          <w:rStyle w:val="56"/>
          <w:sz w:val="24"/>
          <w:szCs w:val="24"/>
        </w:rPr>
        <w:t>КК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w:t>
      </w:r>
      <w:r>
        <w:rPr>
          <w:rStyle w:val="56"/>
          <w:sz w:val="24"/>
          <w:szCs w:val="24"/>
        </w:rPr>
        <w:t>тивных результатов прогнозу, вы</w:t>
      </w:r>
      <w:r w:rsidRPr="001E2955">
        <w:rPr>
          <w:rStyle w:val="56"/>
          <w:sz w:val="24"/>
          <w:szCs w:val="24"/>
        </w:rPr>
        <w:t>полнение индивидуальных планов по тренировочным нагрузкам, диагностика здоровья и функцио</w:t>
      </w:r>
      <w:r>
        <w:rPr>
          <w:rStyle w:val="56"/>
          <w:sz w:val="24"/>
          <w:szCs w:val="24"/>
        </w:rPr>
        <w:t>нального состояния, уровень спе</w:t>
      </w:r>
      <w:r w:rsidRPr="001E2955">
        <w:rPr>
          <w:rStyle w:val="56"/>
          <w:sz w:val="24"/>
          <w:szCs w:val="24"/>
        </w:rPr>
        <w:t>циальной физической, технико-та</w:t>
      </w:r>
      <w:r>
        <w:rPr>
          <w:rStyle w:val="56"/>
          <w:sz w:val="24"/>
          <w:szCs w:val="24"/>
        </w:rPr>
        <w:t>ктической и психологической под</w:t>
      </w:r>
      <w:r w:rsidRPr="001E2955">
        <w:rPr>
          <w:rStyle w:val="56"/>
          <w:sz w:val="24"/>
          <w:szCs w:val="24"/>
        </w:rPr>
        <w:t>готовленности, выполнение назначенных лечебно-профилактических и восстановительных мероприятий и т.д.).</w:t>
      </w:r>
    </w:p>
    <w:p w:rsidR="00E56CC9" w:rsidRPr="001E2955" w:rsidRDefault="00E56CC9" w:rsidP="00E56CC9">
      <w:pPr>
        <w:spacing w:after="0" w:line="240" w:lineRule="auto"/>
        <w:ind w:firstLine="284"/>
        <w:rPr>
          <w:rFonts w:ascii="Times New Roman" w:hAnsi="Times New Roman"/>
          <w:sz w:val="24"/>
          <w:szCs w:val="24"/>
        </w:rPr>
      </w:pPr>
      <w:r w:rsidRPr="001E2955">
        <w:rPr>
          <w:rStyle w:val="56"/>
          <w:sz w:val="24"/>
          <w:szCs w:val="24"/>
        </w:rPr>
        <w:t>Основные формы КК:</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1. </w:t>
      </w:r>
      <w:r w:rsidRPr="001E2955">
        <w:rPr>
          <w:rStyle w:val="56"/>
          <w:sz w:val="24"/>
          <w:szCs w:val="24"/>
        </w:rPr>
        <w:t>Обследование соревновательной деятельности (ОСД).</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2. Срочный контроль (СК).</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3. Этапный комплексный контроль </w:t>
      </w:r>
      <w:r w:rsidRPr="001E2955">
        <w:rPr>
          <w:rStyle w:val="56"/>
          <w:sz w:val="24"/>
          <w:szCs w:val="24"/>
        </w:rPr>
        <w:t>(ЭК</w:t>
      </w:r>
      <w:r>
        <w:rPr>
          <w:rStyle w:val="56"/>
          <w:sz w:val="24"/>
          <w:szCs w:val="24"/>
        </w:rPr>
        <w:t>К</w:t>
      </w:r>
      <w:r w:rsidRPr="001E2955">
        <w:rPr>
          <w:rStyle w:val="56"/>
          <w:sz w:val="24"/>
          <w:szCs w:val="24"/>
        </w:rPr>
        <w:t>).</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4. Текущий контроль </w:t>
      </w:r>
      <w:r w:rsidRPr="001E2955">
        <w:rPr>
          <w:rStyle w:val="56"/>
          <w:sz w:val="24"/>
          <w:szCs w:val="24"/>
        </w:rPr>
        <w:t>(Т</w:t>
      </w:r>
      <w:r>
        <w:rPr>
          <w:rStyle w:val="56"/>
          <w:sz w:val="24"/>
          <w:szCs w:val="24"/>
        </w:rPr>
        <w:t>К</w:t>
      </w:r>
      <w:r w:rsidRPr="001E2955">
        <w:rPr>
          <w:rStyle w:val="56"/>
          <w:sz w:val="24"/>
          <w:szCs w:val="24"/>
        </w:rPr>
        <w:t>).</w:t>
      </w:r>
    </w:p>
    <w:p w:rsidR="00E56CC9" w:rsidRDefault="00E56CC9" w:rsidP="00E56CC9">
      <w:pPr>
        <w:shd w:val="clear" w:color="auto" w:fill="FFFFFF"/>
        <w:autoSpaceDE w:val="0"/>
        <w:autoSpaceDN w:val="0"/>
        <w:adjustRightInd w:val="0"/>
        <w:spacing w:line="240" w:lineRule="auto"/>
        <w:ind w:firstLine="425"/>
        <w:jc w:val="both"/>
        <w:rPr>
          <w:rFonts w:ascii="Times New Roman" w:hAnsi="Times New Roman"/>
          <w:i/>
          <w:iCs/>
          <w:color w:val="000000"/>
          <w:sz w:val="24"/>
          <w:szCs w:val="24"/>
        </w:rPr>
      </w:pP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i/>
          <w:iCs/>
          <w:color w:val="000000"/>
          <w:sz w:val="24"/>
          <w:szCs w:val="24"/>
        </w:rPr>
        <w:t xml:space="preserve">Этапный контроль </w:t>
      </w:r>
      <w:r w:rsidRPr="00902F54">
        <w:rPr>
          <w:rFonts w:ascii="Times New Roman" w:hAnsi="Times New Roman"/>
          <w:color w:val="000000"/>
          <w:sz w:val="24"/>
          <w:szCs w:val="24"/>
        </w:rPr>
        <w:t>проводится 4 раза в году:</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1-е обследование - по окончании втягивающего этапа подготови</w:t>
      </w:r>
      <w:r w:rsidRPr="00902F54">
        <w:rPr>
          <w:rFonts w:ascii="Times New Roman" w:hAnsi="Times New Roman"/>
          <w:color w:val="000000"/>
          <w:sz w:val="24"/>
          <w:szCs w:val="24"/>
        </w:rPr>
        <w:softHyphen/>
        <w:t>тельного периода;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color w:val="000000"/>
          <w:sz w:val="24"/>
          <w:szCs w:val="24"/>
        </w:rPr>
        <w:t>•  2-е и 3-е обследования - в середине и конце подготовительного периода;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4-е обследование - в конце предсоревновательного периода.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Основной целью этапного контроля является определение кумуля</w:t>
      </w:r>
      <w:r w:rsidRPr="00902F54">
        <w:rPr>
          <w:rFonts w:ascii="Times New Roman" w:hAnsi="Times New Roman"/>
          <w:color w:val="000000"/>
          <w:sz w:val="24"/>
          <w:szCs w:val="24"/>
        </w:rPr>
        <w:softHyphen/>
        <w:t>тивных изменений, возникающих в организме спортсменов в процессе тренировочных занятий.</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В ходе его регистрируются:</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общая физическая работоспособность;</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энергетические потенции организма;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функциональные возможности ведущих для избранного вида спорта систем организма;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специальная работоспособность.</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i/>
          <w:iCs/>
          <w:color w:val="000000"/>
          <w:sz w:val="24"/>
          <w:szCs w:val="24"/>
        </w:rPr>
        <w:t xml:space="preserve">Текущий контроль. </w:t>
      </w:r>
      <w:r w:rsidRPr="00902F54">
        <w:rPr>
          <w:rFonts w:ascii="Times New Roman" w:hAnsi="Times New Roman"/>
          <w:color w:val="000000"/>
          <w:sz w:val="24"/>
          <w:szCs w:val="24"/>
        </w:rPr>
        <w:t>Основной целью текущего контроля является определение степени выраженности отсроченных пост-нагрузочных из</w:t>
      </w:r>
      <w:r w:rsidRPr="00902F54">
        <w:rPr>
          <w:rFonts w:ascii="Times New Roman" w:hAnsi="Times New Roman"/>
          <w:color w:val="000000"/>
          <w:sz w:val="24"/>
          <w:szCs w:val="24"/>
        </w:rPr>
        <w:softHyphen/>
        <w:t>менений в функциональном состоянии ведущих органов и систем орга</w:t>
      </w:r>
      <w:r w:rsidRPr="00902F54">
        <w:rPr>
          <w:rFonts w:ascii="Times New Roman" w:hAnsi="Times New Roman"/>
          <w:color w:val="000000"/>
          <w:sz w:val="24"/>
          <w:szCs w:val="24"/>
        </w:rPr>
        <w:softHyphen/>
        <w:t>низма спортсмена.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При проведении текущего контроля, независимо от специфики вы</w:t>
      </w:r>
      <w:r w:rsidRPr="00902F54">
        <w:rPr>
          <w:rFonts w:ascii="Times New Roman" w:hAnsi="Times New Roman"/>
          <w:color w:val="000000"/>
          <w:sz w:val="24"/>
          <w:szCs w:val="24"/>
        </w:rPr>
        <w:softHyphen/>
        <w:t>полняемых тренировочных нагрузок, обязательно оценивается функци</w:t>
      </w:r>
      <w:r w:rsidRPr="00902F54">
        <w:rPr>
          <w:rFonts w:ascii="Times New Roman" w:hAnsi="Times New Roman"/>
          <w:color w:val="000000"/>
          <w:sz w:val="24"/>
          <w:szCs w:val="24"/>
        </w:rPr>
        <w:softHyphen/>
        <w:t>ональное состояние:</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центральной нервной системы;</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вегетативной нервной системы;</w:t>
      </w:r>
    </w:p>
    <w:p w:rsidR="00E56CC9"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сердечно-сосудистой системы;</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опорно-двигательного аппарата.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i/>
          <w:iCs/>
          <w:color w:val="000000"/>
          <w:sz w:val="24"/>
          <w:szCs w:val="24"/>
        </w:rPr>
        <w:t xml:space="preserve">Срочный контроль. </w:t>
      </w:r>
      <w:r w:rsidRPr="00902F54">
        <w:rPr>
          <w:rFonts w:ascii="Times New Roman" w:hAnsi="Times New Roman"/>
          <w:color w:val="000000"/>
          <w:sz w:val="24"/>
          <w:szCs w:val="24"/>
        </w:rPr>
        <w:t>Основной целью срочного контроля является оценка изменений, возникающих в организме спортсмена непосред</w:t>
      </w:r>
      <w:r w:rsidRPr="00902F54">
        <w:rPr>
          <w:rFonts w:ascii="Times New Roman" w:hAnsi="Times New Roman"/>
          <w:color w:val="000000"/>
          <w:sz w:val="24"/>
          <w:szCs w:val="24"/>
        </w:rPr>
        <w:softHyphen/>
        <w:t>ственно в момент выполнения тренировочных нагрузок и в период вос</w:t>
      </w:r>
      <w:r w:rsidRPr="00902F54">
        <w:rPr>
          <w:rFonts w:ascii="Times New Roman" w:hAnsi="Times New Roman"/>
          <w:color w:val="000000"/>
          <w:sz w:val="24"/>
          <w:szCs w:val="24"/>
        </w:rPr>
        <w:softHyphen/>
        <w:t>становления (до 2 ч после окончания занятия).</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lastRenderedPageBreak/>
        <w:t>При организации срочного контроля одни показатели регистриру</w:t>
      </w:r>
      <w:r w:rsidRPr="00902F54">
        <w:rPr>
          <w:rFonts w:ascii="Times New Roman" w:hAnsi="Times New Roman"/>
          <w:color w:val="000000"/>
          <w:sz w:val="24"/>
          <w:szCs w:val="24"/>
        </w:rPr>
        <w:softHyphen/>
        <w:t>ются только до и после тренировки, другие - непосредственно в процес</w:t>
      </w:r>
      <w:r w:rsidRPr="00902F54">
        <w:rPr>
          <w:rFonts w:ascii="Times New Roman" w:hAnsi="Times New Roman"/>
          <w:color w:val="000000"/>
          <w:sz w:val="24"/>
          <w:szCs w:val="24"/>
        </w:rPr>
        <w:softHyphen/>
        <w:t>се тренировки. Непосредственно в процессе тренировки (независимо от специфики выполняемых нагрузок) обычно анализируются только:</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внешние признаки утомления;</w:t>
      </w:r>
    </w:p>
    <w:p w:rsidR="00E56CC9"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динамика частоты сердечных сокращений;</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значительно реже - показатели биохимического состава крови.</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color w:val="000000"/>
          <w:sz w:val="24"/>
          <w:szCs w:val="24"/>
        </w:rPr>
        <w:t>До и после тренировки целесообразно регистрировать срочные из</w:t>
      </w:r>
      <w:r w:rsidRPr="00902F54">
        <w:rPr>
          <w:rFonts w:ascii="Times New Roman" w:hAnsi="Times New Roman"/>
          <w:color w:val="000000"/>
          <w:sz w:val="24"/>
          <w:szCs w:val="24"/>
        </w:rPr>
        <w:softHyphen/>
        <w:t>менениячастоты сердечных сокращений на высоте нагрузки, т.е. при подсчете в течение 6-10 с после окончания упражнения, позволяет судить об энергетиче</w:t>
      </w:r>
      <w:r w:rsidRPr="00902F54">
        <w:rPr>
          <w:rFonts w:ascii="Times New Roman" w:hAnsi="Times New Roman"/>
          <w:color w:val="000000"/>
          <w:sz w:val="24"/>
          <w:szCs w:val="24"/>
        </w:rPr>
        <w:softHyphen/>
        <w:t>ском характере выполненной работы (параллельно должна учитываться также продолжительность выполнения упражнения), а ЧСС на 2-й, 3-й и 4-й минутах восстановления - о функциональном состоянии сердечно-сосудистой системы на данный момент. У тренированных спортсменов снижение ЧСС со 180 до 120 уд/мин должно занимать не более 60-90 с.</w:t>
      </w:r>
    </w:p>
    <w:p w:rsidR="00E56CC9" w:rsidRDefault="00E56CC9" w:rsidP="00E56CC9">
      <w:pPr>
        <w:spacing w:line="240" w:lineRule="auto"/>
        <w:ind w:firstLine="425"/>
        <w:jc w:val="both"/>
        <w:rPr>
          <w:rFonts w:ascii="Times New Roman" w:hAnsi="Times New Roman"/>
          <w:color w:val="000000"/>
          <w:sz w:val="24"/>
          <w:szCs w:val="24"/>
        </w:rPr>
      </w:pPr>
      <w:r w:rsidRPr="00902F54">
        <w:rPr>
          <w:rFonts w:ascii="Times New Roman" w:hAnsi="Times New Roman"/>
          <w:i/>
          <w:iCs/>
          <w:color w:val="000000"/>
          <w:sz w:val="24"/>
          <w:szCs w:val="24"/>
        </w:rPr>
        <w:t>Врачебно-педагогические наблюдения-</w:t>
      </w:r>
      <w:r w:rsidRPr="00902F54">
        <w:rPr>
          <w:rFonts w:ascii="Times New Roman" w:hAnsi="Times New Roman"/>
          <w:color w:val="000000"/>
          <w:sz w:val="24"/>
          <w:szCs w:val="24"/>
        </w:rPr>
        <w:t xml:space="preserve"> совместные наблюдения врача и тренера в условиях тренировки и соревнований, результативность и качество выполнения движений, а врач оценивает состояние </w:t>
      </w:r>
      <w:r>
        <w:rPr>
          <w:rFonts w:ascii="Times New Roman" w:hAnsi="Times New Roman"/>
          <w:color w:val="000000"/>
          <w:sz w:val="24"/>
          <w:szCs w:val="24"/>
        </w:rPr>
        <w:t>обучающегося</w:t>
      </w:r>
      <w:r w:rsidRPr="00902F54">
        <w:rPr>
          <w:rFonts w:ascii="Times New Roman" w:hAnsi="Times New Roman"/>
          <w:color w:val="000000"/>
          <w:sz w:val="24"/>
          <w:szCs w:val="24"/>
        </w:rPr>
        <w:t xml:space="preserve"> и его реакцию на нагрузку. Сопоставление этих данных позволяет наиболее точно и полно охарактеризовать нагрузку занятия или соревнования и ее соответствие состоянию спортсмена, помогает тренеру своевременно внести изменения в тренировочный процесс.  Исследование проводят до занятия, в ходе его и по окончании его, а также на различных этапах восстановления.</w:t>
      </w:r>
    </w:p>
    <w:p w:rsidR="00E56CC9" w:rsidRPr="001E2955" w:rsidRDefault="00E56CC9" w:rsidP="00E56CC9">
      <w:pPr>
        <w:spacing w:after="0" w:line="240" w:lineRule="auto"/>
        <w:ind w:firstLine="284"/>
        <w:jc w:val="center"/>
        <w:rPr>
          <w:rFonts w:ascii="Times New Roman" w:hAnsi="Times New Roman"/>
          <w:b/>
          <w:sz w:val="24"/>
          <w:szCs w:val="24"/>
        </w:rPr>
      </w:pPr>
      <w:r w:rsidRPr="001E2955">
        <w:rPr>
          <w:rStyle w:val="56"/>
          <w:sz w:val="24"/>
          <w:szCs w:val="24"/>
        </w:rPr>
        <w:t>Обследование соревновательной деятельности (ОСД)</w:t>
      </w:r>
    </w:p>
    <w:p w:rsidR="00E56CC9" w:rsidRPr="001E2955" w:rsidRDefault="00E56CC9" w:rsidP="00E56CC9">
      <w:pPr>
        <w:spacing w:after="0" w:line="240" w:lineRule="auto"/>
        <w:ind w:firstLine="284"/>
        <w:rPr>
          <w:rFonts w:ascii="Times New Roman" w:hAnsi="Times New Roman"/>
          <w:sz w:val="24"/>
          <w:szCs w:val="24"/>
        </w:rPr>
      </w:pPr>
      <w:r w:rsidRPr="001E2955">
        <w:rPr>
          <w:rStyle w:val="40pt"/>
          <w:rFonts w:ascii="Times New Roman" w:hAnsi="Times New Roman"/>
          <w:sz w:val="24"/>
          <w:szCs w:val="24"/>
        </w:rPr>
        <w:t>Задачи:</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определить степень реализац</w:t>
      </w:r>
      <w:r>
        <w:rPr>
          <w:rStyle w:val="56"/>
          <w:sz w:val="24"/>
          <w:szCs w:val="24"/>
        </w:rPr>
        <w:t>ии различных сторон подготовлен</w:t>
      </w:r>
      <w:r w:rsidRPr="001E2955">
        <w:rPr>
          <w:rStyle w:val="56"/>
          <w:sz w:val="24"/>
          <w:szCs w:val="24"/>
        </w:rPr>
        <w:t>ности в условиях соревнований;</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провести сравнительный анал</w:t>
      </w:r>
      <w:r>
        <w:rPr>
          <w:rStyle w:val="56"/>
          <w:sz w:val="24"/>
          <w:szCs w:val="24"/>
        </w:rPr>
        <w:t>из модельных характеристик и ре</w:t>
      </w:r>
      <w:r w:rsidRPr="001E2955">
        <w:rPr>
          <w:rStyle w:val="56"/>
          <w:sz w:val="24"/>
          <w:szCs w:val="24"/>
        </w:rPr>
        <w:t>зультатов соревновательной деятельности;</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оценить подготовленность</w:t>
      </w:r>
      <w:r>
        <w:rPr>
          <w:rStyle w:val="56"/>
          <w:sz w:val="24"/>
          <w:szCs w:val="24"/>
        </w:rPr>
        <w:t xml:space="preserve"> основных и потенциальных сопер</w:t>
      </w:r>
      <w:r w:rsidRPr="001E2955">
        <w:rPr>
          <w:rStyle w:val="56"/>
          <w:sz w:val="24"/>
          <w:szCs w:val="24"/>
        </w:rPr>
        <w:t>ников.</w:t>
      </w:r>
    </w:p>
    <w:p w:rsidR="00E56CC9" w:rsidRDefault="00E56CC9" w:rsidP="00E56CC9">
      <w:pPr>
        <w:spacing w:after="0" w:line="240" w:lineRule="auto"/>
        <w:ind w:firstLine="284"/>
        <w:jc w:val="right"/>
        <w:rPr>
          <w:rStyle w:val="40pt0"/>
          <w:b/>
          <w:sz w:val="24"/>
        </w:rPr>
      </w:pPr>
    </w:p>
    <w:p w:rsidR="00E56CC9" w:rsidRPr="00902F54" w:rsidRDefault="00E56CC9" w:rsidP="00E56CC9">
      <w:pPr>
        <w:spacing w:after="0" w:line="240" w:lineRule="auto"/>
        <w:ind w:firstLine="284"/>
        <w:jc w:val="right"/>
        <w:rPr>
          <w:rFonts w:ascii="Times New Roman" w:hAnsi="Times New Roman" w:cs="Times New Roman"/>
          <w:b/>
          <w:i/>
          <w:sz w:val="24"/>
          <w:szCs w:val="24"/>
        </w:rPr>
      </w:pPr>
      <w:r w:rsidRPr="00902F54">
        <w:rPr>
          <w:rStyle w:val="40pt0"/>
          <w:rFonts w:ascii="Times New Roman" w:hAnsi="Times New Roman" w:cs="Times New Roman"/>
          <w:b/>
          <w:i w:val="0"/>
          <w:sz w:val="24"/>
        </w:rPr>
        <w:t>Таблица 13</w:t>
      </w:r>
    </w:p>
    <w:p w:rsidR="00E56CC9" w:rsidRPr="00C63CBD" w:rsidRDefault="00E56CC9" w:rsidP="00E56CC9">
      <w:pPr>
        <w:spacing w:after="0" w:line="240" w:lineRule="auto"/>
        <w:ind w:firstLine="284"/>
        <w:jc w:val="center"/>
        <w:rPr>
          <w:rStyle w:val="35"/>
          <w:b/>
          <w:sz w:val="24"/>
          <w:szCs w:val="24"/>
        </w:rPr>
      </w:pPr>
      <w:r w:rsidRPr="00C63CBD">
        <w:rPr>
          <w:rStyle w:val="35"/>
          <w:b/>
          <w:sz w:val="24"/>
          <w:szCs w:val="24"/>
        </w:rPr>
        <w:t>Программа обследования соревновательной деятельности (ОСД)</w:t>
      </w:r>
    </w:p>
    <w:p w:rsidR="00E56CC9" w:rsidRDefault="00E56CC9" w:rsidP="00E56CC9">
      <w:pPr>
        <w:spacing w:after="0" w:line="240" w:lineRule="auto"/>
        <w:ind w:firstLine="284"/>
        <w:rPr>
          <w:rStyle w:val="35"/>
          <w:sz w:val="24"/>
          <w:szCs w:val="24"/>
        </w:rPr>
      </w:pPr>
    </w:p>
    <w:p w:rsidR="00E56CC9" w:rsidRDefault="00E56CC9" w:rsidP="00E56CC9">
      <w:pPr>
        <w:spacing w:after="0" w:line="240" w:lineRule="auto"/>
        <w:ind w:firstLine="284"/>
        <w:rPr>
          <w:rStyle w:val="35"/>
          <w:sz w:val="24"/>
          <w:szCs w:val="24"/>
        </w:rPr>
      </w:pPr>
    </w:p>
    <w:tbl>
      <w:tblPr>
        <w:tblStyle w:val="af"/>
        <w:tblW w:w="0" w:type="auto"/>
        <w:tblLook w:val="04A0" w:firstRow="1" w:lastRow="0" w:firstColumn="1" w:lastColumn="0" w:noHBand="0" w:noVBand="1"/>
      </w:tblPr>
      <w:tblGrid>
        <w:gridCol w:w="3237"/>
        <w:gridCol w:w="3239"/>
        <w:gridCol w:w="3237"/>
      </w:tblGrid>
      <w:tr w:rsidR="00E56CC9" w:rsidRPr="001E2955" w:rsidTr="00021A7F">
        <w:tc>
          <w:tcPr>
            <w:tcW w:w="3284" w:type="dxa"/>
          </w:tcPr>
          <w:p w:rsidR="00E56CC9" w:rsidRPr="001E2955" w:rsidRDefault="00E56CC9" w:rsidP="00021A7F">
            <w:pPr>
              <w:jc w:val="center"/>
              <w:rPr>
                <w:rFonts w:ascii="Times New Roman" w:hAnsi="Times New Roman"/>
                <w:b/>
              </w:rPr>
            </w:pPr>
            <w:r w:rsidRPr="001E2955">
              <w:rPr>
                <w:rStyle w:val="11"/>
                <w:bCs w:val="0"/>
              </w:rPr>
              <w:t>Задачи ОСД</w:t>
            </w:r>
          </w:p>
        </w:tc>
        <w:tc>
          <w:tcPr>
            <w:tcW w:w="3285" w:type="dxa"/>
          </w:tcPr>
          <w:p w:rsidR="00E56CC9" w:rsidRPr="001E2955" w:rsidRDefault="00E56CC9" w:rsidP="00021A7F">
            <w:pPr>
              <w:jc w:val="center"/>
              <w:rPr>
                <w:rFonts w:ascii="Times New Roman" w:hAnsi="Times New Roman"/>
                <w:b/>
              </w:rPr>
            </w:pPr>
            <w:r w:rsidRPr="001E2955">
              <w:rPr>
                <w:rStyle w:val="11"/>
                <w:bCs w:val="0"/>
              </w:rPr>
              <w:t>Методы исследований</w:t>
            </w:r>
          </w:p>
        </w:tc>
        <w:tc>
          <w:tcPr>
            <w:tcW w:w="3285" w:type="dxa"/>
          </w:tcPr>
          <w:p w:rsidR="00E56CC9" w:rsidRPr="001E2955" w:rsidRDefault="00E56CC9" w:rsidP="00021A7F">
            <w:pPr>
              <w:jc w:val="center"/>
              <w:rPr>
                <w:rFonts w:ascii="Times New Roman" w:hAnsi="Times New Roman"/>
                <w:b/>
              </w:rPr>
            </w:pPr>
            <w:r w:rsidRPr="001E2955">
              <w:rPr>
                <w:rStyle w:val="11"/>
                <w:bCs w:val="0"/>
              </w:rPr>
              <w:t>Регистрируемые параметры</w:t>
            </w:r>
          </w:p>
        </w:tc>
      </w:tr>
      <w:tr w:rsidR="00E56CC9" w:rsidRPr="001E2955" w:rsidTr="00021A7F">
        <w:tc>
          <w:tcPr>
            <w:tcW w:w="3284" w:type="dxa"/>
          </w:tcPr>
          <w:p w:rsidR="00E56CC9" w:rsidRPr="00AD0198" w:rsidRDefault="00E56CC9" w:rsidP="00021A7F">
            <w:pPr>
              <w:rPr>
                <w:rFonts w:ascii="Times New Roman" w:hAnsi="Times New Roman"/>
                <w:b/>
              </w:rPr>
            </w:pPr>
            <w:r w:rsidRPr="00AD0198">
              <w:rPr>
                <w:rStyle w:val="87"/>
                <w:b w:val="0"/>
              </w:rPr>
              <w:t>1. Контроль за уровнем технико- тактической подготовленности</w:t>
            </w:r>
          </w:p>
        </w:tc>
        <w:tc>
          <w:tcPr>
            <w:tcW w:w="3285" w:type="dxa"/>
          </w:tcPr>
          <w:p w:rsidR="00E56CC9" w:rsidRPr="00AD0198" w:rsidRDefault="00E56CC9" w:rsidP="00021A7F">
            <w:pPr>
              <w:rPr>
                <w:rFonts w:ascii="Times New Roman" w:hAnsi="Times New Roman"/>
                <w:b/>
              </w:rPr>
            </w:pPr>
            <w:r w:rsidRPr="00AD0198">
              <w:rPr>
                <w:rStyle w:val="87"/>
                <w:b w:val="0"/>
              </w:rPr>
              <w:t>Видеозапись, протоколирование поединков, расчет характеристик СД</w:t>
            </w:r>
          </w:p>
        </w:tc>
        <w:tc>
          <w:tcPr>
            <w:tcW w:w="3285" w:type="dxa"/>
          </w:tcPr>
          <w:p w:rsidR="00E56CC9" w:rsidRPr="00AD0198" w:rsidRDefault="00E56CC9" w:rsidP="00021A7F">
            <w:pPr>
              <w:rPr>
                <w:rFonts w:ascii="Times New Roman" w:hAnsi="Times New Roman"/>
                <w:b/>
              </w:rPr>
            </w:pPr>
            <w:r w:rsidRPr="00AD0198">
              <w:rPr>
                <w:rStyle w:val="87"/>
                <w:b w:val="0"/>
              </w:rPr>
              <w:t>Технические действия, их оценка - выигранные и проигранные. Модельные характеристики</w:t>
            </w:r>
          </w:p>
        </w:tc>
      </w:tr>
      <w:tr w:rsidR="00E56CC9" w:rsidRPr="001E2955" w:rsidTr="00021A7F">
        <w:tc>
          <w:tcPr>
            <w:tcW w:w="3284" w:type="dxa"/>
          </w:tcPr>
          <w:p w:rsidR="00E56CC9" w:rsidRPr="00AD0198" w:rsidRDefault="00E56CC9" w:rsidP="00021A7F">
            <w:pPr>
              <w:rPr>
                <w:rFonts w:ascii="Times New Roman" w:hAnsi="Times New Roman"/>
                <w:b/>
              </w:rPr>
            </w:pPr>
            <w:r w:rsidRPr="00AD0198">
              <w:rPr>
                <w:rStyle w:val="87"/>
                <w:b w:val="0"/>
              </w:rPr>
              <w:t>2. Контроль за уровнем функциональной подготовленности</w:t>
            </w:r>
          </w:p>
        </w:tc>
        <w:tc>
          <w:tcPr>
            <w:tcW w:w="3285" w:type="dxa"/>
          </w:tcPr>
          <w:p w:rsidR="00E56CC9" w:rsidRPr="00AD0198" w:rsidRDefault="00E56CC9" w:rsidP="00021A7F">
            <w:pPr>
              <w:rPr>
                <w:rFonts w:ascii="Times New Roman" w:hAnsi="Times New Roman"/>
                <w:b/>
              </w:rPr>
            </w:pPr>
            <w:r w:rsidRPr="00AD0198">
              <w:rPr>
                <w:rStyle w:val="87"/>
                <w:b w:val="0"/>
              </w:rPr>
              <w:t>Кардиология</w:t>
            </w:r>
          </w:p>
        </w:tc>
        <w:tc>
          <w:tcPr>
            <w:tcW w:w="3285" w:type="dxa"/>
          </w:tcPr>
          <w:p w:rsidR="00E56CC9" w:rsidRPr="00AD0198" w:rsidRDefault="00E56CC9" w:rsidP="00021A7F">
            <w:pPr>
              <w:rPr>
                <w:rFonts w:ascii="Times New Roman" w:hAnsi="Times New Roman"/>
                <w:b/>
              </w:rPr>
            </w:pPr>
            <w:r w:rsidRPr="00AD0198">
              <w:rPr>
                <w:rStyle w:val="87"/>
                <w:b w:val="0"/>
              </w:rPr>
              <w:t>Параметры ЭКГ</w:t>
            </w:r>
          </w:p>
        </w:tc>
      </w:tr>
    </w:tbl>
    <w:p w:rsidR="00E56CC9" w:rsidRDefault="00E56CC9" w:rsidP="00E56CC9">
      <w:pPr>
        <w:spacing w:after="0" w:line="240" w:lineRule="auto"/>
        <w:ind w:firstLine="284"/>
        <w:rPr>
          <w:rFonts w:ascii="Times New Roman" w:hAnsi="Times New Roman"/>
          <w:sz w:val="24"/>
          <w:szCs w:val="24"/>
        </w:rPr>
      </w:pPr>
    </w:p>
    <w:p w:rsidR="00E56CC9" w:rsidRPr="009F0553" w:rsidRDefault="00E56CC9" w:rsidP="00E56CC9">
      <w:pPr>
        <w:spacing w:after="0" w:line="240" w:lineRule="auto"/>
        <w:ind w:firstLine="284"/>
        <w:jc w:val="center"/>
        <w:rPr>
          <w:rStyle w:val="56"/>
          <w:b/>
          <w:sz w:val="24"/>
          <w:szCs w:val="24"/>
        </w:rPr>
      </w:pPr>
      <w:r w:rsidRPr="009F0553">
        <w:rPr>
          <w:rStyle w:val="56"/>
          <w:b/>
          <w:sz w:val="24"/>
          <w:szCs w:val="24"/>
        </w:rPr>
        <w:t>Углубленны</w:t>
      </w:r>
      <w:r>
        <w:rPr>
          <w:rStyle w:val="56"/>
          <w:b/>
          <w:sz w:val="24"/>
          <w:szCs w:val="24"/>
        </w:rPr>
        <w:t>й комплексный контроль</w:t>
      </w:r>
      <w:r w:rsidRPr="009F0553">
        <w:rPr>
          <w:rStyle w:val="56"/>
          <w:b/>
          <w:sz w:val="24"/>
          <w:szCs w:val="24"/>
        </w:rPr>
        <w:t xml:space="preserve"> (УК</w:t>
      </w:r>
      <w:r>
        <w:rPr>
          <w:rStyle w:val="56"/>
          <w:b/>
          <w:sz w:val="24"/>
          <w:szCs w:val="24"/>
        </w:rPr>
        <w:t>К</w:t>
      </w:r>
      <w:r w:rsidRPr="009F0553">
        <w:rPr>
          <w:rStyle w:val="56"/>
          <w:b/>
          <w:sz w:val="24"/>
          <w:szCs w:val="24"/>
        </w:rPr>
        <w:t>)</w:t>
      </w:r>
    </w:p>
    <w:p w:rsidR="00E56CC9" w:rsidRPr="00F66F04" w:rsidRDefault="00E56CC9" w:rsidP="00E56CC9">
      <w:pPr>
        <w:spacing w:after="0" w:line="240" w:lineRule="auto"/>
        <w:ind w:firstLine="284"/>
        <w:jc w:val="center"/>
        <w:rPr>
          <w:rStyle w:val="56"/>
          <w:b/>
          <w:sz w:val="24"/>
          <w:szCs w:val="24"/>
        </w:rPr>
      </w:pPr>
    </w:p>
    <w:p w:rsidR="00E56CC9" w:rsidRDefault="00E56CC9" w:rsidP="00E56CC9">
      <w:pPr>
        <w:spacing w:after="0" w:line="240" w:lineRule="auto"/>
        <w:ind w:firstLine="284"/>
        <w:rPr>
          <w:rStyle w:val="56"/>
          <w:sz w:val="24"/>
          <w:szCs w:val="24"/>
        </w:rPr>
      </w:pPr>
      <w:r w:rsidRPr="001E2955">
        <w:rPr>
          <w:rStyle w:val="56"/>
          <w:sz w:val="24"/>
          <w:szCs w:val="24"/>
        </w:rPr>
        <w:t>Основной целью УК</w:t>
      </w:r>
      <w:r>
        <w:rPr>
          <w:rStyle w:val="56"/>
          <w:sz w:val="24"/>
          <w:szCs w:val="24"/>
        </w:rPr>
        <w:t>К</w:t>
      </w:r>
      <w:r w:rsidRPr="001E2955">
        <w:rPr>
          <w:rStyle w:val="56"/>
          <w:sz w:val="24"/>
          <w:szCs w:val="24"/>
        </w:rPr>
        <w:t xml:space="preserve"> является </w:t>
      </w:r>
      <w:r>
        <w:rPr>
          <w:rStyle w:val="56"/>
          <w:sz w:val="24"/>
          <w:szCs w:val="24"/>
        </w:rPr>
        <w:t>получение наиболее полной и все</w:t>
      </w:r>
      <w:r w:rsidRPr="001E2955">
        <w:rPr>
          <w:rStyle w:val="56"/>
          <w:sz w:val="24"/>
          <w:szCs w:val="24"/>
        </w:rPr>
        <w:t>сторонней информации о состоян</w:t>
      </w:r>
      <w:r>
        <w:rPr>
          <w:rStyle w:val="56"/>
          <w:sz w:val="24"/>
          <w:szCs w:val="24"/>
        </w:rPr>
        <w:t>ии здоровья, уровне общей и спе</w:t>
      </w:r>
      <w:r w:rsidRPr="001E2955">
        <w:rPr>
          <w:rStyle w:val="56"/>
          <w:sz w:val="24"/>
          <w:szCs w:val="24"/>
        </w:rPr>
        <w:t xml:space="preserve">циальной работоспособности и подготовленности </w:t>
      </w:r>
      <w:r>
        <w:rPr>
          <w:rStyle w:val="56"/>
          <w:sz w:val="24"/>
          <w:szCs w:val="24"/>
        </w:rPr>
        <w:t>самбистов</w:t>
      </w:r>
      <w:r w:rsidRPr="001E2955">
        <w:rPr>
          <w:rStyle w:val="56"/>
          <w:sz w:val="24"/>
          <w:szCs w:val="24"/>
        </w:rPr>
        <w:t xml:space="preserve">. </w:t>
      </w:r>
    </w:p>
    <w:p w:rsidR="00E56CC9" w:rsidRPr="001E2955" w:rsidRDefault="00E56CC9" w:rsidP="00E56CC9">
      <w:pPr>
        <w:spacing w:after="0" w:line="240" w:lineRule="auto"/>
        <w:ind w:firstLine="284"/>
        <w:rPr>
          <w:rFonts w:ascii="Times New Roman" w:hAnsi="Times New Roman"/>
          <w:sz w:val="24"/>
          <w:szCs w:val="24"/>
        </w:rPr>
      </w:pPr>
      <w:r w:rsidRPr="001E2955">
        <w:rPr>
          <w:rStyle w:val="5ArialNarrow1"/>
          <w:sz w:val="24"/>
          <w:szCs w:val="24"/>
        </w:rPr>
        <w:t>Задачами УК</w:t>
      </w:r>
      <w:r>
        <w:rPr>
          <w:rStyle w:val="5ArialNarrow1"/>
          <w:sz w:val="24"/>
          <w:szCs w:val="24"/>
        </w:rPr>
        <w:t>К</w:t>
      </w:r>
      <w:r w:rsidRPr="001E2955">
        <w:rPr>
          <w:rStyle w:val="5ArialNarrow1"/>
          <w:sz w:val="24"/>
          <w:szCs w:val="24"/>
        </w:rPr>
        <w:t xml:space="preserve"> являются:</w:t>
      </w:r>
    </w:p>
    <w:p w:rsidR="00E56CC9" w:rsidRPr="001E2955" w:rsidRDefault="00E56CC9" w:rsidP="00E56CC9">
      <w:pPr>
        <w:spacing w:after="0" w:line="240" w:lineRule="auto"/>
        <w:ind w:firstLine="284"/>
        <w:rPr>
          <w:rFonts w:ascii="Times New Roman" w:hAnsi="Times New Roman"/>
          <w:sz w:val="24"/>
          <w:szCs w:val="24"/>
        </w:rPr>
      </w:pPr>
      <w:r w:rsidRPr="001E2955">
        <w:rPr>
          <w:rStyle w:val="56"/>
          <w:sz w:val="24"/>
          <w:szCs w:val="24"/>
        </w:rPr>
        <w:t>- диагностика и оценка состояния здоровья, физического развития, функционального сост</w:t>
      </w:r>
      <w:r>
        <w:rPr>
          <w:rStyle w:val="56"/>
          <w:sz w:val="24"/>
          <w:szCs w:val="24"/>
        </w:rPr>
        <w:t>ояния и уровня резервных возмож</w:t>
      </w:r>
      <w:r w:rsidRPr="001E2955">
        <w:rPr>
          <w:rStyle w:val="56"/>
          <w:sz w:val="24"/>
          <w:szCs w:val="24"/>
        </w:rPr>
        <w:t>ностей;</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диагностика и выявление «</w:t>
      </w:r>
      <w:r>
        <w:rPr>
          <w:rStyle w:val="56"/>
          <w:sz w:val="24"/>
          <w:szCs w:val="24"/>
        </w:rPr>
        <w:t>слабых звеньев» адаптации, лими</w:t>
      </w:r>
      <w:r w:rsidRPr="001E2955">
        <w:rPr>
          <w:rStyle w:val="56"/>
          <w:sz w:val="24"/>
          <w:szCs w:val="24"/>
        </w:rPr>
        <w:t>тирующих работоспособность;</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комплексная оценка общей и специальной работоспособности.</w:t>
      </w:r>
    </w:p>
    <w:p w:rsidR="00E56CC9" w:rsidRPr="001E2955" w:rsidRDefault="00E56CC9" w:rsidP="00E56CC9">
      <w:pPr>
        <w:spacing w:after="0" w:line="240" w:lineRule="auto"/>
        <w:ind w:firstLine="284"/>
        <w:rPr>
          <w:rFonts w:ascii="Times New Roman" w:hAnsi="Times New Roman"/>
          <w:sz w:val="24"/>
          <w:szCs w:val="24"/>
        </w:rPr>
      </w:pPr>
      <w:r w:rsidRPr="001E2955">
        <w:rPr>
          <w:rStyle w:val="56"/>
          <w:sz w:val="24"/>
          <w:szCs w:val="24"/>
        </w:rPr>
        <w:lastRenderedPageBreak/>
        <w:t>Основными задачами медицин</w:t>
      </w:r>
      <w:r>
        <w:rPr>
          <w:rStyle w:val="56"/>
          <w:sz w:val="24"/>
          <w:szCs w:val="24"/>
        </w:rPr>
        <w:t>ского обследования в группах на</w:t>
      </w:r>
      <w:r w:rsidRPr="001E2955">
        <w:rPr>
          <w:rStyle w:val="56"/>
          <w:sz w:val="24"/>
          <w:szCs w:val="24"/>
        </w:rPr>
        <w:t>чальной подготовки является контр</w:t>
      </w:r>
      <w:r>
        <w:rPr>
          <w:rStyle w:val="56"/>
          <w:sz w:val="24"/>
          <w:szCs w:val="24"/>
        </w:rPr>
        <w:t>оль за состоянием здоровья, при</w:t>
      </w:r>
      <w:r w:rsidRPr="001E2955">
        <w:rPr>
          <w:rStyle w:val="56"/>
          <w:sz w:val="24"/>
          <w:szCs w:val="24"/>
        </w:rPr>
        <w:t xml:space="preserve">витие гигиенических навыков и </w:t>
      </w:r>
      <w:r>
        <w:rPr>
          <w:rStyle w:val="56"/>
          <w:sz w:val="24"/>
          <w:szCs w:val="24"/>
        </w:rPr>
        <w:t>привычки неукоснительного выпол</w:t>
      </w:r>
      <w:r w:rsidRPr="001E2955">
        <w:rPr>
          <w:rStyle w:val="56"/>
          <w:sz w:val="24"/>
          <w:szCs w:val="24"/>
        </w:rPr>
        <w:t xml:space="preserve">нения рекомендаций врача. В начале и конце учебного года </w:t>
      </w:r>
      <w:r>
        <w:rPr>
          <w:rStyle w:val="56"/>
          <w:sz w:val="24"/>
          <w:szCs w:val="24"/>
        </w:rPr>
        <w:t>обучающиеся</w:t>
      </w:r>
      <w:r w:rsidRPr="001E2955">
        <w:rPr>
          <w:rStyle w:val="56"/>
          <w:sz w:val="24"/>
          <w:szCs w:val="24"/>
        </w:rPr>
        <w:t xml:space="preserve"> проходят углубленные медицинские обследования. Все это позволяет установить и</w:t>
      </w:r>
      <w:r>
        <w:rPr>
          <w:rStyle w:val="56"/>
          <w:sz w:val="24"/>
          <w:szCs w:val="24"/>
        </w:rPr>
        <w:t>сходный уровень состояния здоро</w:t>
      </w:r>
      <w:r w:rsidRPr="001E2955">
        <w:rPr>
          <w:rStyle w:val="56"/>
          <w:sz w:val="24"/>
          <w:szCs w:val="24"/>
        </w:rPr>
        <w:t>вья, физического развития и функциональной подготовленности. В процессе многолетней подготовк</w:t>
      </w:r>
      <w:r>
        <w:rPr>
          <w:rStyle w:val="56"/>
          <w:sz w:val="24"/>
          <w:szCs w:val="24"/>
        </w:rPr>
        <w:t>и углубленные медицинские обсле</w:t>
      </w:r>
      <w:r w:rsidRPr="001E2955">
        <w:rPr>
          <w:rStyle w:val="56"/>
          <w:sz w:val="24"/>
          <w:szCs w:val="24"/>
        </w:rPr>
        <w:t>дования позволяют следить за дин</w:t>
      </w:r>
      <w:r>
        <w:rPr>
          <w:rStyle w:val="56"/>
          <w:sz w:val="24"/>
          <w:szCs w:val="24"/>
        </w:rPr>
        <w:t>амикой этих показателей, а теку</w:t>
      </w:r>
      <w:r w:rsidRPr="001E2955">
        <w:rPr>
          <w:rStyle w:val="56"/>
          <w:sz w:val="24"/>
          <w:szCs w:val="24"/>
        </w:rPr>
        <w:t xml:space="preserve">щие обследования - контролировать переносимость тренировочных и соревновательных нагрузок и </w:t>
      </w:r>
      <w:r>
        <w:rPr>
          <w:rStyle w:val="56"/>
          <w:sz w:val="24"/>
          <w:szCs w:val="24"/>
        </w:rPr>
        <w:t>своевременно принимать необходи</w:t>
      </w:r>
      <w:r w:rsidRPr="001E2955">
        <w:rPr>
          <w:rStyle w:val="56"/>
          <w:sz w:val="24"/>
          <w:szCs w:val="24"/>
        </w:rPr>
        <w:t>мые лечебно-профилактические меры.</w:t>
      </w:r>
    </w:p>
    <w:p w:rsidR="00E56CC9" w:rsidRDefault="00E56CC9" w:rsidP="00E56CC9">
      <w:pPr>
        <w:spacing w:after="0" w:line="240" w:lineRule="auto"/>
        <w:ind w:firstLine="284"/>
        <w:jc w:val="center"/>
        <w:rPr>
          <w:rStyle w:val="56"/>
          <w:b/>
        </w:rPr>
      </w:pPr>
    </w:p>
    <w:p w:rsidR="00E56CC9" w:rsidRPr="00074B01" w:rsidRDefault="00E56CC9" w:rsidP="00E56CC9">
      <w:pPr>
        <w:spacing w:after="0" w:line="240" w:lineRule="auto"/>
        <w:ind w:firstLine="284"/>
        <w:jc w:val="center"/>
        <w:rPr>
          <w:rFonts w:ascii="Times New Roman" w:hAnsi="Times New Roman"/>
          <w:b/>
          <w:sz w:val="24"/>
          <w:szCs w:val="24"/>
        </w:rPr>
      </w:pPr>
      <w:r w:rsidRPr="00074B01">
        <w:rPr>
          <w:rStyle w:val="56"/>
          <w:b/>
          <w:sz w:val="24"/>
          <w:szCs w:val="24"/>
        </w:rPr>
        <w:t>Этапны</w:t>
      </w:r>
      <w:r>
        <w:rPr>
          <w:rStyle w:val="56"/>
          <w:b/>
          <w:sz w:val="24"/>
          <w:szCs w:val="24"/>
        </w:rPr>
        <w:t>й</w:t>
      </w:r>
      <w:r w:rsidRPr="00074B01">
        <w:rPr>
          <w:rStyle w:val="56"/>
          <w:b/>
          <w:sz w:val="24"/>
          <w:szCs w:val="24"/>
        </w:rPr>
        <w:t xml:space="preserve"> комплексны</w:t>
      </w:r>
      <w:r>
        <w:rPr>
          <w:rStyle w:val="56"/>
          <w:b/>
          <w:sz w:val="24"/>
          <w:szCs w:val="24"/>
        </w:rPr>
        <w:t>й контроль</w:t>
      </w:r>
      <w:r w:rsidRPr="00074B01">
        <w:rPr>
          <w:rStyle w:val="56"/>
          <w:b/>
          <w:sz w:val="24"/>
          <w:szCs w:val="24"/>
        </w:rPr>
        <w:t xml:space="preserve"> ЭК</w:t>
      </w:r>
      <w:r>
        <w:rPr>
          <w:rStyle w:val="56"/>
          <w:b/>
          <w:sz w:val="24"/>
          <w:szCs w:val="24"/>
        </w:rPr>
        <w:t>К</w:t>
      </w:r>
    </w:p>
    <w:p w:rsidR="00E56CC9" w:rsidRPr="00074B01" w:rsidRDefault="00E56CC9" w:rsidP="00E56CC9">
      <w:pPr>
        <w:spacing w:after="0" w:line="240" w:lineRule="auto"/>
        <w:ind w:firstLine="284"/>
        <w:rPr>
          <w:rFonts w:ascii="Times New Roman" w:hAnsi="Times New Roman"/>
          <w:i/>
          <w:sz w:val="24"/>
          <w:szCs w:val="24"/>
        </w:rPr>
      </w:pPr>
      <w:r w:rsidRPr="00074B01">
        <w:rPr>
          <w:rFonts w:ascii="Times New Roman" w:hAnsi="Times New Roman"/>
          <w:i/>
          <w:sz w:val="24"/>
          <w:szCs w:val="24"/>
        </w:rPr>
        <w:t>Задачи:</w:t>
      </w:r>
    </w:p>
    <w:p w:rsidR="00E56CC9" w:rsidRPr="00074B01" w:rsidRDefault="00E56CC9" w:rsidP="00E56CC9">
      <w:pPr>
        <w:spacing w:after="0" w:line="240" w:lineRule="auto"/>
        <w:ind w:firstLine="284"/>
        <w:rPr>
          <w:rFonts w:ascii="Times New Roman" w:hAnsi="Times New Roman"/>
          <w:sz w:val="24"/>
          <w:szCs w:val="24"/>
        </w:rPr>
      </w:pPr>
      <w:r w:rsidRPr="00074B01">
        <w:rPr>
          <w:rStyle w:val="56"/>
          <w:sz w:val="24"/>
          <w:szCs w:val="24"/>
        </w:rPr>
        <w:t xml:space="preserve">- определить уровень различных сторон подготовленности </w:t>
      </w:r>
      <w:r>
        <w:rPr>
          <w:rStyle w:val="56"/>
          <w:sz w:val="24"/>
          <w:szCs w:val="24"/>
        </w:rPr>
        <w:t>борцов</w:t>
      </w:r>
      <w:r w:rsidRPr="00074B01">
        <w:rPr>
          <w:rStyle w:val="56"/>
          <w:sz w:val="24"/>
          <w:szCs w:val="24"/>
        </w:rPr>
        <w:t xml:space="preserve"> после завершения определенного тренировочного этапа.</w:t>
      </w:r>
    </w:p>
    <w:p w:rsidR="00E56CC9" w:rsidRPr="006D342A" w:rsidRDefault="00E56CC9" w:rsidP="00E56CC9">
      <w:pPr>
        <w:spacing w:after="0" w:line="240" w:lineRule="auto"/>
        <w:ind w:firstLine="284"/>
        <w:jc w:val="right"/>
        <w:rPr>
          <w:rFonts w:ascii="Times New Roman" w:hAnsi="Times New Roman"/>
          <w:b/>
          <w:i/>
          <w:sz w:val="18"/>
          <w:szCs w:val="18"/>
        </w:rPr>
      </w:pPr>
      <w:r w:rsidRPr="006D342A">
        <w:rPr>
          <w:rFonts w:ascii="Times New Roman" w:hAnsi="Times New Roman"/>
          <w:b/>
          <w:i/>
          <w:sz w:val="18"/>
          <w:szCs w:val="18"/>
        </w:rPr>
        <w:t xml:space="preserve">Таблица </w:t>
      </w:r>
      <w:r>
        <w:rPr>
          <w:rFonts w:ascii="Times New Roman" w:hAnsi="Times New Roman"/>
          <w:b/>
          <w:i/>
          <w:sz w:val="18"/>
          <w:szCs w:val="18"/>
        </w:rPr>
        <w:t>14</w:t>
      </w:r>
    </w:p>
    <w:p w:rsidR="00E56CC9" w:rsidRPr="006D342A" w:rsidRDefault="00E56CC9" w:rsidP="00E56CC9">
      <w:pPr>
        <w:spacing w:after="0" w:line="240" w:lineRule="auto"/>
        <w:ind w:firstLine="284"/>
        <w:jc w:val="center"/>
        <w:rPr>
          <w:rStyle w:val="56"/>
          <w:b/>
        </w:rPr>
      </w:pPr>
      <w:r w:rsidRPr="006D342A">
        <w:rPr>
          <w:rStyle w:val="56"/>
          <w:b/>
        </w:rPr>
        <w:t>Программа этапного комплексного обследования (ЭК</w:t>
      </w:r>
      <w:r>
        <w:rPr>
          <w:rStyle w:val="56"/>
          <w:b/>
        </w:rPr>
        <w:t>О</w:t>
      </w:r>
      <w:r w:rsidRPr="006D342A">
        <w:rPr>
          <w:rStyle w:val="56"/>
        </w:rPr>
        <w:t>)</w:t>
      </w:r>
    </w:p>
    <w:p w:rsidR="00E56CC9" w:rsidRDefault="00E56CC9" w:rsidP="00E56CC9">
      <w:pPr>
        <w:spacing w:after="0" w:line="240" w:lineRule="auto"/>
        <w:ind w:firstLine="284"/>
        <w:jc w:val="center"/>
        <w:rPr>
          <w:rStyle w:val="56"/>
          <w:b/>
          <w:sz w:val="24"/>
          <w:szCs w:val="24"/>
        </w:rPr>
      </w:pPr>
    </w:p>
    <w:tbl>
      <w:tblPr>
        <w:tblStyle w:val="af"/>
        <w:tblW w:w="9852" w:type="dxa"/>
        <w:tblLook w:val="04A0" w:firstRow="1" w:lastRow="0" w:firstColumn="1" w:lastColumn="0" w:noHBand="0" w:noVBand="1"/>
      </w:tblPr>
      <w:tblGrid>
        <w:gridCol w:w="4183"/>
        <w:gridCol w:w="2843"/>
        <w:gridCol w:w="2826"/>
      </w:tblGrid>
      <w:tr w:rsidR="00E56CC9" w:rsidRPr="00042D8C" w:rsidTr="00021A7F">
        <w:trPr>
          <w:trHeight w:val="485"/>
        </w:trPr>
        <w:tc>
          <w:tcPr>
            <w:tcW w:w="3284" w:type="dxa"/>
            <w:vAlign w:val="center"/>
          </w:tcPr>
          <w:p w:rsidR="00E56CC9" w:rsidRPr="00042D8C" w:rsidRDefault="00E56CC9" w:rsidP="00021A7F">
            <w:pPr>
              <w:jc w:val="center"/>
              <w:rPr>
                <w:rFonts w:ascii="Times New Roman" w:hAnsi="Times New Roman"/>
                <w:b/>
              </w:rPr>
            </w:pPr>
            <w:r w:rsidRPr="00042D8C">
              <w:rPr>
                <w:rStyle w:val="711"/>
              </w:rPr>
              <w:t>Задачи ЭКО</w:t>
            </w:r>
          </w:p>
        </w:tc>
        <w:tc>
          <w:tcPr>
            <w:tcW w:w="3284" w:type="dxa"/>
            <w:vAlign w:val="center"/>
          </w:tcPr>
          <w:p w:rsidR="00E56CC9" w:rsidRPr="00042D8C" w:rsidRDefault="00E56CC9" w:rsidP="00021A7F">
            <w:pPr>
              <w:jc w:val="center"/>
              <w:rPr>
                <w:rFonts w:ascii="Times New Roman" w:hAnsi="Times New Roman"/>
                <w:b/>
              </w:rPr>
            </w:pPr>
            <w:r w:rsidRPr="00042D8C">
              <w:rPr>
                <w:rStyle w:val="711"/>
              </w:rPr>
              <w:t>Методы исследований</w:t>
            </w:r>
          </w:p>
        </w:tc>
        <w:tc>
          <w:tcPr>
            <w:tcW w:w="3284" w:type="dxa"/>
            <w:vAlign w:val="center"/>
          </w:tcPr>
          <w:p w:rsidR="00E56CC9" w:rsidRPr="00042D8C" w:rsidRDefault="00E56CC9" w:rsidP="00021A7F">
            <w:pPr>
              <w:jc w:val="center"/>
              <w:rPr>
                <w:rFonts w:ascii="Times New Roman" w:hAnsi="Times New Roman"/>
                <w:b/>
              </w:rPr>
            </w:pPr>
            <w:r w:rsidRPr="00042D8C">
              <w:rPr>
                <w:rStyle w:val="711"/>
              </w:rPr>
              <w:t>Регистрируемые параметры</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1"/>
                <w:b w:val="0"/>
              </w:rPr>
              <w:t>Контроль, коррекция средств и методов тренировки их интенсивности.</w:t>
            </w:r>
          </w:p>
        </w:tc>
        <w:tc>
          <w:tcPr>
            <w:tcW w:w="3284" w:type="dxa"/>
          </w:tcPr>
          <w:p w:rsidR="00E56CC9" w:rsidRPr="00C63CBD" w:rsidRDefault="00E56CC9" w:rsidP="00021A7F">
            <w:pPr>
              <w:rPr>
                <w:rFonts w:ascii="Times New Roman" w:hAnsi="Times New Roman"/>
                <w:b/>
              </w:rPr>
            </w:pPr>
            <w:r w:rsidRPr="00C63CBD">
              <w:rPr>
                <w:rStyle w:val="711"/>
                <w:b w:val="0"/>
              </w:rPr>
              <w:t>Хронометрия, пульсометрия, анализ объема, интенсивности и «нагрузки» средств подготовки. Видеозапись и протоколирование контрольных спаррингов, анализ параметров. Аналитический анализ.</w:t>
            </w:r>
          </w:p>
        </w:tc>
        <w:tc>
          <w:tcPr>
            <w:tcW w:w="3284" w:type="dxa"/>
          </w:tcPr>
          <w:p w:rsidR="00E56CC9" w:rsidRPr="00C63CBD" w:rsidRDefault="00E56CC9" w:rsidP="00021A7F">
            <w:pPr>
              <w:rPr>
                <w:rFonts w:ascii="Times New Roman" w:hAnsi="Times New Roman"/>
                <w:b/>
              </w:rPr>
            </w:pPr>
            <w:r w:rsidRPr="00C63CBD">
              <w:rPr>
                <w:rStyle w:val="711"/>
                <w:b w:val="0"/>
              </w:rPr>
              <w:t>Время (мин), частота сердечных сокращений. Процентное распределение объема и интенсивности средств подготовки.</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1"/>
                <w:b w:val="0"/>
              </w:rPr>
              <w:t>Уровень технико- тактической подготовленности СД.</w:t>
            </w:r>
          </w:p>
        </w:tc>
        <w:tc>
          <w:tcPr>
            <w:tcW w:w="3284" w:type="dxa"/>
          </w:tcPr>
          <w:p w:rsidR="00E56CC9" w:rsidRPr="00C63CBD" w:rsidRDefault="00E56CC9" w:rsidP="00021A7F">
            <w:pPr>
              <w:rPr>
                <w:rFonts w:ascii="Times New Roman" w:hAnsi="Times New Roman"/>
                <w:b/>
              </w:rPr>
            </w:pPr>
            <w:r w:rsidRPr="00C63CBD">
              <w:rPr>
                <w:rStyle w:val="711"/>
                <w:b w:val="0"/>
              </w:rPr>
              <w:t>Модельные фрагменты тренировки.</w:t>
            </w:r>
          </w:p>
        </w:tc>
        <w:tc>
          <w:tcPr>
            <w:tcW w:w="3284" w:type="dxa"/>
          </w:tcPr>
          <w:p w:rsidR="00E56CC9" w:rsidRPr="00C63CBD" w:rsidRDefault="00E56CC9" w:rsidP="00021A7F">
            <w:pPr>
              <w:rPr>
                <w:rFonts w:ascii="Times New Roman" w:hAnsi="Times New Roman"/>
                <w:b/>
              </w:rPr>
            </w:pPr>
            <w:r w:rsidRPr="00C63CBD">
              <w:rPr>
                <w:rStyle w:val="711"/>
                <w:b w:val="0"/>
              </w:rPr>
              <w:t>Модельные характеристики.</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1"/>
                <w:b w:val="0"/>
              </w:rPr>
              <w:t>Оценка уровня физической подготовки и специальных движений, специальной скоростно-силовой подготовленности.</w:t>
            </w:r>
          </w:p>
        </w:tc>
        <w:tc>
          <w:tcPr>
            <w:tcW w:w="3284" w:type="dxa"/>
          </w:tcPr>
          <w:p w:rsidR="00E56CC9" w:rsidRPr="00C63CBD" w:rsidRDefault="00E56CC9" w:rsidP="00021A7F">
            <w:pPr>
              <w:rPr>
                <w:rFonts w:ascii="Times New Roman" w:hAnsi="Times New Roman"/>
                <w:b/>
              </w:rPr>
            </w:pPr>
            <w:r w:rsidRPr="00C63CBD">
              <w:rPr>
                <w:rStyle w:val="711"/>
                <w:b w:val="0"/>
              </w:rPr>
              <w:t>Тест-тренировки направленного воздействия.</w:t>
            </w:r>
          </w:p>
        </w:tc>
        <w:tc>
          <w:tcPr>
            <w:tcW w:w="3284" w:type="dxa"/>
          </w:tcPr>
          <w:p w:rsidR="00E56CC9" w:rsidRPr="00C63CBD" w:rsidRDefault="00E56CC9" w:rsidP="00021A7F">
            <w:pPr>
              <w:rPr>
                <w:rFonts w:ascii="Times New Roman" w:hAnsi="Times New Roman"/>
                <w:b/>
              </w:rPr>
            </w:pPr>
            <w:r w:rsidRPr="00C63CBD">
              <w:rPr>
                <w:rStyle w:val="711"/>
                <w:b w:val="0"/>
              </w:rPr>
              <w:t>Сила, выносливость, быстрота.</w:t>
            </w:r>
          </w:p>
        </w:tc>
      </w:tr>
      <w:tr w:rsidR="00E56CC9" w:rsidRPr="00042D8C" w:rsidTr="00021A7F">
        <w:tc>
          <w:tcPr>
            <w:tcW w:w="3284" w:type="dxa"/>
          </w:tcPr>
          <w:p w:rsidR="00E56CC9" w:rsidRPr="00C63CBD" w:rsidRDefault="00E56CC9" w:rsidP="00021A7F">
            <w:pPr>
              <w:rPr>
                <w:rFonts w:ascii="Times New Roman" w:hAnsi="Times New Roman"/>
              </w:rPr>
            </w:pPr>
            <w:r w:rsidRPr="00C63CBD">
              <w:rPr>
                <w:rStyle w:val="711"/>
                <w:b w:val="0"/>
              </w:rPr>
              <w:t>Определениепсихофизиологическиххарактеристик.</w:t>
            </w:r>
          </w:p>
        </w:tc>
        <w:tc>
          <w:tcPr>
            <w:tcW w:w="3284" w:type="dxa"/>
          </w:tcPr>
          <w:p w:rsidR="00E56CC9" w:rsidRPr="00C63CBD" w:rsidRDefault="00E56CC9" w:rsidP="00021A7F">
            <w:pPr>
              <w:rPr>
                <w:rFonts w:ascii="Times New Roman" w:hAnsi="Times New Roman"/>
              </w:rPr>
            </w:pPr>
            <w:r w:rsidRPr="00C63CBD">
              <w:rPr>
                <w:rStyle w:val="711"/>
                <w:b w:val="0"/>
              </w:rPr>
              <w:t>Анкетирование, тестирование.</w:t>
            </w:r>
          </w:p>
        </w:tc>
        <w:tc>
          <w:tcPr>
            <w:tcW w:w="3284" w:type="dxa"/>
          </w:tcPr>
          <w:p w:rsidR="00E56CC9" w:rsidRPr="00C63CBD" w:rsidRDefault="00E56CC9" w:rsidP="00021A7F">
            <w:pPr>
              <w:rPr>
                <w:rFonts w:ascii="Times New Roman" w:hAnsi="Times New Roman"/>
              </w:rPr>
            </w:pP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1"/>
                <w:b w:val="0"/>
              </w:rPr>
              <w:t>Контроль за адаптацией основных систем организма.</w:t>
            </w:r>
          </w:p>
        </w:tc>
        <w:tc>
          <w:tcPr>
            <w:tcW w:w="3284" w:type="dxa"/>
          </w:tcPr>
          <w:p w:rsidR="00E56CC9" w:rsidRPr="00C63CBD" w:rsidRDefault="00E56CC9" w:rsidP="00021A7F">
            <w:pPr>
              <w:rPr>
                <w:rFonts w:ascii="Times New Roman" w:hAnsi="Times New Roman"/>
                <w:b/>
              </w:rPr>
            </w:pPr>
            <w:r w:rsidRPr="00C63CBD">
              <w:rPr>
                <w:rStyle w:val="711"/>
                <w:b w:val="0"/>
              </w:rPr>
              <w:t>Кардиография, биохимия.</w:t>
            </w:r>
          </w:p>
        </w:tc>
        <w:tc>
          <w:tcPr>
            <w:tcW w:w="3284" w:type="dxa"/>
          </w:tcPr>
          <w:p w:rsidR="00E56CC9" w:rsidRPr="00C63CBD" w:rsidRDefault="00E56CC9" w:rsidP="00021A7F">
            <w:pPr>
              <w:rPr>
                <w:rFonts w:ascii="Times New Roman" w:hAnsi="Times New Roman"/>
                <w:b/>
              </w:rPr>
            </w:pPr>
            <w:r w:rsidRPr="00C63CBD">
              <w:rPr>
                <w:rStyle w:val="711"/>
                <w:b w:val="0"/>
              </w:rPr>
              <w:t>Параметры ЭКГ и сердца, лактат.</w:t>
            </w:r>
          </w:p>
        </w:tc>
      </w:tr>
    </w:tbl>
    <w:p w:rsidR="00E56CC9" w:rsidRDefault="00E56CC9" w:rsidP="00E56CC9">
      <w:pPr>
        <w:spacing w:after="0" w:line="240" w:lineRule="auto"/>
        <w:jc w:val="center"/>
        <w:rPr>
          <w:rStyle w:val="56"/>
          <w:b/>
          <w:sz w:val="24"/>
          <w:szCs w:val="24"/>
        </w:rPr>
      </w:pPr>
    </w:p>
    <w:p w:rsidR="00E56CC9" w:rsidRPr="009F0553" w:rsidRDefault="00E56CC9" w:rsidP="00E56CC9">
      <w:pPr>
        <w:spacing w:after="0" w:line="240" w:lineRule="auto"/>
        <w:jc w:val="center"/>
        <w:rPr>
          <w:rFonts w:ascii="Times New Roman" w:hAnsi="Times New Roman"/>
          <w:b/>
          <w:sz w:val="24"/>
          <w:szCs w:val="24"/>
        </w:rPr>
      </w:pPr>
      <w:r>
        <w:rPr>
          <w:rStyle w:val="56"/>
          <w:b/>
          <w:sz w:val="24"/>
          <w:szCs w:val="24"/>
        </w:rPr>
        <w:t>Текущий контроль</w:t>
      </w:r>
      <w:r w:rsidRPr="009F0553">
        <w:rPr>
          <w:rStyle w:val="56"/>
          <w:b/>
          <w:sz w:val="24"/>
          <w:szCs w:val="24"/>
        </w:rPr>
        <w:t xml:space="preserve"> (Т</w:t>
      </w:r>
      <w:r>
        <w:rPr>
          <w:rStyle w:val="56"/>
          <w:b/>
          <w:sz w:val="24"/>
          <w:szCs w:val="24"/>
        </w:rPr>
        <w:t>К</w:t>
      </w:r>
      <w:r w:rsidRPr="009F0553">
        <w:rPr>
          <w:rStyle w:val="56"/>
          <w:b/>
          <w:sz w:val="24"/>
          <w:szCs w:val="24"/>
        </w:rPr>
        <w:t>)</w:t>
      </w:r>
    </w:p>
    <w:p w:rsidR="00E56CC9" w:rsidRPr="00EB63EA" w:rsidRDefault="00E56CC9" w:rsidP="00E56CC9">
      <w:pPr>
        <w:spacing w:after="0" w:line="240" w:lineRule="auto"/>
        <w:ind w:firstLine="284"/>
        <w:rPr>
          <w:rFonts w:ascii="Times New Roman" w:hAnsi="Times New Roman"/>
          <w:sz w:val="24"/>
          <w:szCs w:val="24"/>
        </w:rPr>
      </w:pPr>
      <w:r w:rsidRPr="00EB63EA">
        <w:rPr>
          <w:rFonts w:ascii="Times New Roman" w:hAnsi="Times New Roman"/>
          <w:sz w:val="24"/>
          <w:szCs w:val="24"/>
        </w:rPr>
        <w:t>С целью устранения возможных срывов адаптационных процессов и своевременного назначения</w:t>
      </w:r>
      <w:r>
        <w:rPr>
          <w:rFonts w:ascii="Times New Roman" w:hAnsi="Times New Roman"/>
          <w:sz w:val="24"/>
          <w:szCs w:val="24"/>
        </w:rPr>
        <w:t xml:space="preserve"> необходимых лечебно-профилакти</w:t>
      </w:r>
      <w:r w:rsidRPr="00EB63EA">
        <w:rPr>
          <w:rFonts w:ascii="Times New Roman" w:hAnsi="Times New Roman"/>
          <w:sz w:val="24"/>
          <w:szCs w:val="24"/>
        </w:rPr>
        <w:t>ческих мероприятий, а также для эффективно</w:t>
      </w:r>
      <w:r>
        <w:rPr>
          <w:rFonts w:ascii="Times New Roman" w:hAnsi="Times New Roman"/>
          <w:sz w:val="24"/>
          <w:szCs w:val="24"/>
        </w:rPr>
        <w:t>й организации анализа данных уг</w:t>
      </w:r>
      <w:r w:rsidRPr="00EB63EA">
        <w:rPr>
          <w:rFonts w:ascii="Times New Roman" w:hAnsi="Times New Roman"/>
          <w:sz w:val="24"/>
          <w:szCs w:val="24"/>
        </w:rPr>
        <w:t>лубленного медицинского обследова</w:t>
      </w:r>
      <w:r>
        <w:rPr>
          <w:rFonts w:ascii="Times New Roman" w:hAnsi="Times New Roman"/>
          <w:sz w:val="24"/>
          <w:szCs w:val="24"/>
        </w:rPr>
        <w:t>ния необходимо отслеживать дина</w:t>
      </w:r>
      <w:r w:rsidRPr="00EB63EA">
        <w:rPr>
          <w:rFonts w:ascii="Times New Roman" w:hAnsi="Times New Roman"/>
          <w:sz w:val="24"/>
          <w:szCs w:val="24"/>
        </w:rPr>
        <w:t>мику средств и методов тренировочно</w:t>
      </w:r>
      <w:r>
        <w:rPr>
          <w:rFonts w:ascii="Times New Roman" w:hAnsi="Times New Roman"/>
          <w:sz w:val="24"/>
          <w:szCs w:val="24"/>
        </w:rPr>
        <w:t>го процесса и контролировать пе</w:t>
      </w:r>
      <w:r w:rsidRPr="00EB63EA">
        <w:rPr>
          <w:rFonts w:ascii="Times New Roman" w:hAnsi="Times New Roman"/>
          <w:sz w:val="24"/>
          <w:szCs w:val="24"/>
        </w:rPr>
        <w:t>реносимость тренировочных и со</w:t>
      </w:r>
      <w:r>
        <w:rPr>
          <w:rFonts w:ascii="Times New Roman" w:hAnsi="Times New Roman"/>
          <w:sz w:val="24"/>
          <w:szCs w:val="24"/>
        </w:rPr>
        <w:t>ревновательных нагрузок в рамка</w:t>
      </w:r>
      <w:r w:rsidRPr="00EB63EA">
        <w:rPr>
          <w:rFonts w:ascii="Times New Roman" w:hAnsi="Times New Roman"/>
          <w:sz w:val="24"/>
          <w:szCs w:val="24"/>
          <w:lang w:val="en-US"/>
        </w:rPr>
        <w:t>x</w:t>
      </w:r>
      <w:r>
        <w:rPr>
          <w:rFonts w:ascii="Times New Roman" w:hAnsi="Times New Roman"/>
          <w:sz w:val="24"/>
          <w:szCs w:val="24"/>
        </w:rPr>
        <w:t>про</w:t>
      </w:r>
      <w:r w:rsidRPr="00EB63EA">
        <w:rPr>
          <w:rFonts w:ascii="Times New Roman" w:hAnsi="Times New Roman"/>
          <w:sz w:val="24"/>
          <w:szCs w:val="24"/>
        </w:rPr>
        <w:t>граммы Т</w:t>
      </w:r>
      <w:r>
        <w:rPr>
          <w:rFonts w:ascii="Times New Roman" w:hAnsi="Times New Roman"/>
          <w:sz w:val="24"/>
          <w:szCs w:val="24"/>
        </w:rPr>
        <w:t>К</w:t>
      </w:r>
      <w:r w:rsidRPr="00EB63EA">
        <w:rPr>
          <w:rFonts w:ascii="Times New Roman" w:hAnsi="Times New Roman"/>
          <w:sz w:val="24"/>
          <w:szCs w:val="24"/>
        </w:rPr>
        <w:t xml:space="preserve"> (текущ</w:t>
      </w:r>
      <w:r>
        <w:rPr>
          <w:rFonts w:ascii="Times New Roman" w:hAnsi="Times New Roman"/>
          <w:sz w:val="24"/>
          <w:szCs w:val="24"/>
        </w:rPr>
        <w:t>ийконтроль</w:t>
      </w:r>
      <w:r w:rsidRPr="00EB63EA">
        <w:rPr>
          <w:rFonts w:ascii="Times New Roman" w:hAnsi="Times New Roman"/>
          <w:sz w:val="24"/>
          <w:szCs w:val="24"/>
        </w:rPr>
        <w:t>).</w:t>
      </w:r>
    </w:p>
    <w:p w:rsidR="00E56CC9" w:rsidRDefault="00E56CC9" w:rsidP="00E56CC9">
      <w:pPr>
        <w:spacing w:after="0" w:line="240" w:lineRule="auto"/>
        <w:ind w:firstLine="284"/>
        <w:rPr>
          <w:rFonts w:ascii="Times New Roman" w:hAnsi="Times New Roman"/>
          <w:sz w:val="24"/>
          <w:szCs w:val="24"/>
        </w:rPr>
      </w:pPr>
      <w:r>
        <w:rPr>
          <w:rFonts w:ascii="Times New Roman" w:hAnsi="Times New Roman"/>
          <w:sz w:val="24"/>
          <w:szCs w:val="24"/>
        </w:rPr>
        <w:t>Текущий контроль</w:t>
      </w:r>
      <w:r w:rsidRPr="00EB63EA">
        <w:rPr>
          <w:rFonts w:ascii="Times New Roman" w:hAnsi="Times New Roman"/>
          <w:sz w:val="24"/>
          <w:szCs w:val="24"/>
        </w:rPr>
        <w:t>, на основ</w:t>
      </w:r>
      <w:r>
        <w:rPr>
          <w:rFonts w:ascii="Times New Roman" w:hAnsi="Times New Roman"/>
          <w:sz w:val="24"/>
          <w:szCs w:val="24"/>
        </w:rPr>
        <w:t>ании которого проводится индиви</w:t>
      </w:r>
      <w:r w:rsidRPr="00EB63EA">
        <w:rPr>
          <w:rFonts w:ascii="Times New Roman" w:hAnsi="Times New Roman"/>
          <w:sz w:val="24"/>
          <w:szCs w:val="24"/>
        </w:rPr>
        <w:t>дуальная коррекция тренировочных нагрузок, рекомендуется проводить на всех тренировочных занятиях.</w:t>
      </w:r>
    </w:p>
    <w:p w:rsidR="00E56CC9" w:rsidRDefault="00E56CC9" w:rsidP="00E56CC9">
      <w:pPr>
        <w:spacing w:after="0" w:line="240" w:lineRule="auto"/>
        <w:ind w:firstLine="284"/>
        <w:rPr>
          <w:rStyle w:val="56"/>
          <w:sz w:val="24"/>
          <w:szCs w:val="24"/>
        </w:rPr>
      </w:pPr>
    </w:p>
    <w:p w:rsidR="00E56CC9" w:rsidRPr="009F0553" w:rsidRDefault="00E56CC9" w:rsidP="00E56CC9">
      <w:pPr>
        <w:spacing w:after="0" w:line="240" w:lineRule="auto"/>
        <w:jc w:val="right"/>
        <w:rPr>
          <w:rFonts w:ascii="Times New Roman" w:hAnsi="Times New Roman"/>
          <w:b/>
          <w:i/>
          <w:sz w:val="24"/>
          <w:szCs w:val="24"/>
        </w:rPr>
      </w:pPr>
      <w:r w:rsidRPr="009F0553">
        <w:rPr>
          <w:rFonts w:ascii="Times New Roman" w:hAnsi="Times New Roman"/>
          <w:b/>
          <w:i/>
          <w:sz w:val="24"/>
          <w:szCs w:val="24"/>
        </w:rPr>
        <w:t xml:space="preserve">Таблица </w:t>
      </w:r>
      <w:r>
        <w:rPr>
          <w:rFonts w:ascii="Times New Roman" w:hAnsi="Times New Roman"/>
          <w:b/>
          <w:i/>
          <w:sz w:val="24"/>
          <w:szCs w:val="24"/>
        </w:rPr>
        <w:t>15</w:t>
      </w:r>
    </w:p>
    <w:p w:rsidR="00E56CC9" w:rsidRPr="009F0553" w:rsidRDefault="00E56CC9" w:rsidP="00E56CC9">
      <w:pPr>
        <w:spacing w:after="0" w:line="240" w:lineRule="auto"/>
        <w:jc w:val="center"/>
        <w:rPr>
          <w:rStyle w:val="56"/>
          <w:b/>
          <w:sz w:val="24"/>
          <w:szCs w:val="24"/>
        </w:rPr>
      </w:pPr>
      <w:r w:rsidRPr="009F0553">
        <w:rPr>
          <w:rStyle w:val="56"/>
          <w:b/>
          <w:sz w:val="24"/>
          <w:szCs w:val="24"/>
        </w:rPr>
        <w:t>Программа текущего обследования</w:t>
      </w:r>
    </w:p>
    <w:p w:rsidR="00E56CC9" w:rsidRDefault="00E56CC9" w:rsidP="00E56CC9">
      <w:pPr>
        <w:spacing w:after="0" w:line="240" w:lineRule="auto"/>
        <w:jc w:val="center"/>
        <w:rPr>
          <w:rStyle w:val="56"/>
          <w:b/>
          <w:sz w:val="24"/>
          <w:szCs w:val="24"/>
        </w:rPr>
      </w:pPr>
    </w:p>
    <w:tbl>
      <w:tblPr>
        <w:tblStyle w:val="af"/>
        <w:tblW w:w="9852" w:type="dxa"/>
        <w:tblLook w:val="04A0" w:firstRow="1" w:lastRow="0" w:firstColumn="1" w:lastColumn="0" w:noHBand="0" w:noVBand="1"/>
      </w:tblPr>
      <w:tblGrid>
        <w:gridCol w:w="3284"/>
        <w:gridCol w:w="3284"/>
        <w:gridCol w:w="3284"/>
      </w:tblGrid>
      <w:tr w:rsidR="00E56CC9" w:rsidRPr="00042D8C" w:rsidTr="00021A7F">
        <w:trPr>
          <w:trHeight w:val="455"/>
        </w:trPr>
        <w:tc>
          <w:tcPr>
            <w:tcW w:w="3284" w:type="dxa"/>
            <w:vAlign w:val="center"/>
          </w:tcPr>
          <w:p w:rsidR="00E56CC9" w:rsidRPr="00042D8C" w:rsidRDefault="00E56CC9" w:rsidP="00021A7F">
            <w:pPr>
              <w:jc w:val="center"/>
              <w:rPr>
                <w:rFonts w:ascii="Times New Roman" w:hAnsi="Times New Roman"/>
                <w:b/>
              </w:rPr>
            </w:pPr>
            <w:r w:rsidRPr="00042D8C">
              <w:rPr>
                <w:rStyle w:val="710"/>
              </w:rPr>
              <w:t>Задачи ТО</w:t>
            </w:r>
          </w:p>
        </w:tc>
        <w:tc>
          <w:tcPr>
            <w:tcW w:w="3284" w:type="dxa"/>
            <w:vAlign w:val="center"/>
          </w:tcPr>
          <w:p w:rsidR="00E56CC9" w:rsidRPr="00042D8C" w:rsidRDefault="00E56CC9" w:rsidP="00021A7F">
            <w:pPr>
              <w:jc w:val="center"/>
              <w:rPr>
                <w:rFonts w:ascii="Times New Roman" w:hAnsi="Times New Roman"/>
                <w:b/>
              </w:rPr>
            </w:pPr>
            <w:r w:rsidRPr="00042D8C">
              <w:rPr>
                <w:rStyle w:val="710"/>
              </w:rPr>
              <w:t>Методы исследовани</w:t>
            </w:r>
            <w:r>
              <w:rPr>
                <w:rStyle w:val="710"/>
              </w:rPr>
              <w:t>я</w:t>
            </w:r>
          </w:p>
        </w:tc>
        <w:tc>
          <w:tcPr>
            <w:tcW w:w="3284" w:type="dxa"/>
            <w:vAlign w:val="center"/>
          </w:tcPr>
          <w:p w:rsidR="00E56CC9" w:rsidRPr="00042D8C" w:rsidRDefault="00E56CC9" w:rsidP="00021A7F">
            <w:pPr>
              <w:jc w:val="center"/>
              <w:rPr>
                <w:rFonts w:ascii="Times New Roman" w:hAnsi="Times New Roman"/>
                <w:b/>
              </w:rPr>
            </w:pPr>
            <w:r w:rsidRPr="00042D8C">
              <w:rPr>
                <w:rStyle w:val="710"/>
              </w:rPr>
              <w:t>Ре</w:t>
            </w:r>
            <w:r>
              <w:rPr>
                <w:rStyle w:val="710"/>
              </w:rPr>
              <w:t>гис</w:t>
            </w:r>
            <w:r w:rsidRPr="00042D8C">
              <w:rPr>
                <w:rStyle w:val="710"/>
              </w:rPr>
              <w:t>трируемые параметры</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0"/>
                <w:b w:val="0"/>
              </w:rPr>
              <w:t>1. Контроль и коррекция средств, методов, объема и интенсивности тренировочных нагрузок</w:t>
            </w:r>
          </w:p>
        </w:tc>
        <w:tc>
          <w:tcPr>
            <w:tcW w:w="3284" w:type="dxa"/>
          </w:tcPr>
          <w:p w:rsidR="00E56CC9" w:rsidRPr="00C63CBD" w:rsidRDefault="00E56CC9" w:rsidP="00021A7F">
            <w:pPr>
              <w:rPr>
                <w:rFonts w:ascii="Times New Roman" w:hAnsi="Times New Roman"/>
                <w:b/>
              </w:rPr>
            </w:pPr>
            <w:r w:rsidRPr="00C63CBD">
              <w:rPr>
                <w:rStyle w:val="710"/>
                <w:b w:val="0"/>
              </w:rPr>
              <w:t>Хронометрия, пульсомстрия, статистический анализ</w:t>
            </w:r>
          </w:p>
        </w:tc>
        <w:tc>
          <w:tcPr>
            <w:tcW w:w="3284" w:type="dxa"/>
          </w:tcPr>
          <w:p w:rsidR="00E56CC9" w:rsidRPr="00C63CBD" w:rsidRDefault="00E56CC9" w:rsidP="00021A7F">
            <w:pPr>
              <w:rPr>
                <w:rFonts w:ascii="Times New Roman" w:hAnsi="Times New Roman"/>
                <w:b/>
              </w:rPr>
            </w:pPr>
            <w:r w:rsidRPr="00C63CBD">
              <w:rPr>
                <w:rStyle w:val="710"/>
                <w:b w:val="0"/>
              </w:rPr>
              <w:t>Средства подготовки, их объем, интенсивность и процентное распределение. Уровень тренировочной нагрузки</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0"/>
                <w:b w:val="0"/>
              </w:rPr>
              <w:t>2. Контроль за адаптацией систем организма к тренировочным нагрузкам</w:t>
            </w:r>
          </w:p>
        </w:tc>
        <w:tc>
          <w:tcPr>
            <w:tcW w:w="3284" w:type="dxa"/>
          </w:tcPr>
          <w:p w:rsidR="00E56CC9" w:rsidRPr="00C63CBD" w:rsidRDefault="00E56CC9" w:rsidP="00021A7F">
            <w:pPr>
              <w:rPr>
                <w:rFonts w:ascii="Times New Roman" w:hAnsi="Times New Roman"/>
                <w:b/>
              </w:rPr>
            </w:pPr>
            <w:r w:rsidRPr="00C63CBD">
              <w:rPr>
                <w:rStyle w:val="710"/>
                <w:b w:val="0"/>
              </w:rPr>
              <w:t>Электрокардиография, биохимический контроль</w:t>
            </w:r>
          </w:p>
        </w:tc>
        <w:tc>
          <w:tcPr>
            <w:tcW w:w="3284" w:type="dxa"/>
          </w:tcPr>
          <w:p w:rsidR="00E56CC9" w:rsidRPr="00C63CBD" w:rsidRDefault="00E56CC9" w:rsidP="00021A7F">
            <w:pPr>
              <w:rPr>
                <w:rFonts w:ascii="Times New Roman" w:hAnsi="Times New Roman"/>
                <w:b/>
              </w:rPr>
            </w:pPr>
            <w:r w:rsidRPr="00C63CBD">
              <w:rPr>
                <w:rStyle w:val="710"/>
                <w:b w:val="0"/>
              </w:rPr>
              <w:t>Параметры ЭКГ, индекс функционального состояния ИФС, КФК, вес, рост, давление</w:t>
            </w:r>
          </w:p>
        </w:tc>
      </w:tr>
    </w:tbl>
    <w:p w:rsidR="00E56CC9" w:rsidRDefault="00E56CC9" w:rsidP="00E56CC9">
      <w:pPr>
        <w:spacing w:after="0" w:line="240" w:lineRule="auto"/>
        <w:rPr>
          <w:rFonts w:ascii="Times New Roman" w:hAnsi="Times New Roman"/>
          <w:sz w:val="24"/>
          <w:szCs w:val="24"/>
        </w:rPr>
      </w:pPr>
    </w:p>
    <w:p w:rsidR="00E56CC9" w:rsidRDefault="00E56CC9" w:rsidP="00E56CC9">
      <w:pPr>
        <w:spacing w:after="0" w:line="240" w:lineRule="auto"/>
        <w:ind w:firstLine="284"/>
        <w:rPr>
          <w:rStyle w:val="56"/>
          <w:sz w:val="24"/>
          <w:szCs w:val="24"/>
        </w:rPr>
      </w:pPr>
    </w:p>
    <w:p w:rsidR="00E56CC9" w:rsidRPr="00042D8C" w:rsidRDefault="00E56CC9" w:rsidP="00E56CC9">
      <w:pPr>
        <w:spacing w:after="0" w:line="240" w:lineRule="auto"/>
        <w:ind w:firstLine="284"/>
        <w:rPr>
          <w:rFonts w:ascii="Times New Roman" w:hAnsi="Times New Roman"/>
          <w:sz w:val="24"/>
          <w:szCs w:val="24"/>
        </w:rPr>
      </w:pPr>
      <w:r w:rsidRPr="00042D8C">
        <w:rPr>
          <w:rStyle w:val="56"/>
          <w:sz w:val="24"/>
          <w:szCs w:val="24"/>
        </w:rPr>
        <w:lastRenderedPageBreak/>
        <w:t>Величина тренировочной нагр</w:t>
      </w:r>
      <w:r>
        <w:rPr>
          <w:rStyle w:val="56"/>
          <w:sz w:val="24"/>
          <w:szCs w:val="24"/>
        </w:rPr>
        <w:t>узки в условных единицах опреде</w:t>
      </w:r>
      <w:r w:rsidRPr="00042D8C">
        <w:rPr>
          <w:rStyle w:val="56"/>
          <w:sz w:val="24"/>
          <w:szCs w:val="24"/>
        </w:rPr>
        <w:t xml:space="preserve">ляется произведением времени работы на интенсивность: </w:t>
      </w:r>
      <w:r w:rsidRPr="00042D8C">
        <w:rPr>
          <w:rStyle w:val="56"/>
          <w:sz w:val="24"/>
          <w:szCs w:val="24"/>
          <w:lang w:val="en-US"/>
        </w:rPr>
        <w:t>A</w:t>
      </w:r>
      <w:r w:rsidRPr="00042D8C">
        <w:rPr>
          <w:rStyle w:val="56"/>
          <w:sz w:val="24"/>
          <w:szCs w:val="24"/>
        </w:rPr>
        <w:t>=</w:t>
      </w:r>
      <w:r w:rsidRPr="00042D8C">
        <w:rPr>
          <w:rStyle w:val="56"/>
          <w:sz w:val="24"/>
          <w:szCs w:val="24"/>
          <w:lang w:val="en-US"/>
        </w:rPr>
        <w:t>tx</w:t>
      </w:r>
      <w:r>
        <w:rPr>
          <w:rStyle w:val="56"/>
          <w:sz w:val="24"/>
          <w:szCs w:val="24"/>
          <w:lang w:val="en-US"/>
        </w:rPr>
        <w:t>I</w:t>
      </w:r>
      <w:r w:rsidRPr="00042D8C">
        <w:rPr>
          <w:rStyle w:val="56"/>
          <w:sz w:val="24"/>
          <w:szCs w:val="24"/>
        </w:rPr>
        <w:t xml:space="preserve">, где </w:t>
      </w:r>
      <w:r w:rsidRPr="00042D8C">
        <w:rPr>
          <w:rStyle w:val="56"/>
          <w:sz w:val="24"/>
          <w:szCs w:val="24"/>
          <w:lang w:val="en-US"/>
        </w:rPr>
        <w:t>t</w:t>
      </w:r>
      <w:r w:rsidRPr="00042D8C">
        <w:rPr>
          <w:rStyle w:val="56"/>
          <w:sz w:val="24"/>
          <w:szCs w:val="24"/>
        </w:rPr>
        <w:t xml:space="preserve"> - время работы по заданиям (мин), I - интенсивность в баллах.</w:t>
      </w:r>
    </w:p>
    <w:p w:rsidR="00E56CC9" w:rsidRPr="00042D8C" w:rsidRDefault="00E56CC9" w:rsidP="00E56CC9">
      <w:pPr>
        <w:spacing w:after="0" w:line="240" w:lineRule="auto"/>
        <w:ind w:firstLine="284"/>
        <w:rPr>
          <w:rFonts w:ascii="Times New Roman" w:hAnsi="Times New Roman"/>
          <w:sz w:val="24"/>
          <w:szCs w:val="24"/>
        </w:rPr>
      </w:pPr>
      <w:r w:rsidRPr="00042D8C">
        <w:rPr>
          <w:rStyle w:val="56"/>
          <w:sz w:val="24"/>
          <w:szCs w:val="24"/>
        </w:rPr>
        <w:t>Шкала интенсивности (пульс уд/сек - баллы): 19-1; 20-2; 21-3; 22-4; 23-5; 24-6; 25-7; 26-8; 27-10; 28-12; 29-14; 30-17; 31-21; 32-25; 33 и &lt; 33.</w:t>
      </w:r>
    </w:p>
    <w:p w:rsidR="00E56CC9" w:rsidRPr="00042D8C" w:rsidRDefault="00E56CC9" w:rsidP="00E56CC9">
      <w:pPr>
        <w:spacing w:after="0" w:line="240" w:lineRule="auto"/>
        <w:ind w:firstLine="284"/>
        <w:rPr>
          <w:rFonts w:ascii="Times New Roman" w:hAnsi="Times New Roman"/>
          <w:sz w:val="24"/>
          <w:szCs w:val="24"/>
        </w:rPr>
      </w:pPr>
      <w:r w:rsidRPr="00042D8C">
        <w:rPr>
          <w:rStyle w:val="56"/>
          <w:sz w:val="24"/>
          <w:szCs w:val="24"/>
        </w:rPr>
        <w:t>Для экспресс-контроля за ада</w:t>
      </w:r>
      <w:r>
        <w:rPr>
          <w:rStyle w:val="56"/>
          <w:sz w:val="24"/>
          <w:szCs w:val="24"/>
        </w:rPr>
        <w:t>птацией спортсмена к тренировоч</w:t>
      </w:r>
      <w:r w:rsidRPr="00042D8C">
        <w:rPr>
          <w:rStyle w:val="56"/>
          <w:sz w:val="24"/>
          <w:szCs w:val="24"/>
        </w:rPr>
        <w:t>ной работе перед каждой тренир</w:t>
      </w:r>
      <w:r>
        <w:rPr>
          <w:rStyle w:val="56"/>
          <w:sz w:val="24"/>
          <w:szCs w:val="24"/>
        </w:rPr>
        <w:t>овкой рассчитывается Индекс Фун</w:t>
      </w:r>
      <w:r w:rsidRPr="00042D8C">
        <w:rPr>
          <w:rStyle w:val="56"/>
          <w:sz w:val="24"/>
          <w:szCs w:val="24"/>
        </w:rPr>
        <w:t>кционального Состояния (ИФС)</w:t>
      </w:r>
      <w:r>
        <w:rPr>
          <w:rStyle w:val="56"/>
          <w:sz w:val="24"/>
          <w:szCs w:val="24"/>
        </w:rPr>
        <w:t>. С этой целью перед началом за</w:t>
      </w:r>
      <w:r w:rsidRPr="00042D8C">
        <w:rPr>
          <w:rStyle w:val="56"/>
          <w:sz w:val="24"/>
          <w:szCs w:val="24"/>
        </w:rPr>
        <w:t>нятия измеряется пульс, рост, вес и артериальное давление спортсмена.</w:t>
      </w:r>
    </w:p>
    <w:p w:rsidR="00E56CC9" w:rsidRDefault="00E56CC9" w:rsidP="00E56CC9">
      <w:pPr>
        <w:spacing w:after="0" w:line="240" w:lineRule="auto"/>
        <w:ind w:firstLine="284"/>
        <w:rPr>
          <w:rStyle w:val="56"/>
          <w:sz w:val="24"/>
          <w:szCs w:val="24"/>
        </w:rPr>
      </w:pPr>
    </w:p>
    <w:p w:rsidR="00E56CC9" w:rsidRPr="00A34EE3" w:rsidRDefault="00E56CC9" w:rsidP="00E56CC9">
      <w:pPr>
        <w:spacing w:after="0" w:line="240" w:lineRule="auto"/>
        <w:ind w:firstLine="284"/>
        <w:rPr>
          <w:rStyle w:val="56"/>
          <w:sz w:val="24"/>
          <w:szCs w:val="24"/>
        </w:rPr>
      </w:pPr>
      <m:oMathPara>
        <m:oMath>
          <m:r>
            <m:rPr>
              <m:sty m:val="p"/>
            </m:rPr>
            <w:rPr>
              <w:rStyle w:val="56"/>
              <w:rFonts w:ascii="Cambria Math" w:hAnsi="Cambria Math"/>
              <w:sz w:val="24"/>
              <w:szCs w:val="24"/>
            </w:rPr>
            <m:t>ИФС</m:t>
          </m:r>
          <m:r>
            <w:rPr>
              <w:rStyle w:val="56"/>
              <w:rFonts w:ascii="Cambria Math" w:hAnsi="Cambria Math"/>
              <w:sz w:val="24"/>
              <w:szCs w:val="24"/>
              <w:lang w:val="en-US"/>
            </w:rPr>
            <m:t>=</m:t>
          </m:r>
          <m:f>
            <m:fPr>
              <m:ctrlPr>
                <w:rPr>
                  <w:rStyle w:val="56"/>
                  <w:rFonts w:ascii="Cambria Math" w:hAnsi="Cambria Math"/>
                  <w:sz w:val="24"/>
                  <w:szCs w:val="24"/>
                </w:rPr>
              </m:ctrlPr>
            </m:fPr>
            <m:num>
              <m:r>
                <m:rPr>
                  <m:sty m:val="p"/>
                </m:rPr>
                <w:rPr>
                  <w:rStyle w:val="56"/>
                  <w:rFonts w:ascii="Cambria Math" w:hAnsi="Cambria Math"/>
                  <w:sz w:val="24"/>
                  <w:szCs w:val="24"/>
                </w:rPr>
                <m:t>700-3</m:t>
              </m:r>
              <m:r>
                <w:rPr>
                  <w:rStyle w:val="56"/>
                  <w:rFonts w:ascii="Cambria Math" w:hAnsi="Cambria Math"/>
                  <w:sz w:val="24"/>
                  <w:szCs w:val="24"/>
                </w:rPr>
                <m:t xml:space="preserve"> ЧП-2,5 ДД+</m:t>
              </m:r>
              <m:f>
                <m:fPr>
                  <m:ctrlPr>
                    <w:rPr>
                      <w:rStyle w:val="56"/>
                      <w:rFonts w:ascii="Cambria Math" w:hAnsi="Cambria Math"/>
                      <w:i/>
                      <w:sz w:val="24"/>
                      <w:szCs w:val="24"/>
                    </w:rPr>
                  </m:ctrlPr>
                </m:fPr>
                <m:num>
                  <m:r>
                    <w:rPr>
                      <w:rStyle w:val="56"/>
                      <w:rFonts w:ascii="Cambria Math" w:hAnsi="Cambria Math"/>
                      <w:sz w:val="24"/>
                      <w:szCs w:val="24"/>
                    </w:rPr>
                    <m:t>СД-ДД</m:t>
                  </m:r>
                </m:num>
                <m:den>
                  <m:r>
                    <w:rPr>
                      <w:rStyle w:val="56"/>
                      <w:rFonts w:ascii="Cambria Math" w:hAnsi="Cambria Math"/>
                      <w:sz w:val="24"/>
                      <w:szCs w:val="24"/>
                    </w:rPr>
                    <m:t>3</m:t>
                  </m:r>
                </m:den>
              </m:f>
              <m:r>
                <w:rPr>
                  <w:rStyle w:val="56"/>
                  <w:rFonts w:ascii="Cambria Math" w:hAnsi="Cambria Math"/>
                  <w:sz w:val="24"/>
                  <w:szCs w:val="24"/>
                </w:rPr>
                <m:t>-2,7 В+0,28 МТ</m:t>
              </m:r>
            </m:num>
            <m:den>
              <m:r>
                <m:rPr>
                  <m:sty m:val="p"/>
                </m:rPr>
                <w:rPr>
                  <w:rStyle w:val="56"/>
                  <w:rFonts w:ascii="Cambria Math" w:hAnsi="Cambria Math"/>
                  <w:sz w:val="24"/>
                  <w:szCs w:val="24"/>
                </w:rPr>
                <m:t>350-2,6 В+0,21 Р</m:t>
              </m:r>
            </m:den>
          </m:f>
        </m:oMath>
      </m:oMathPara>
    </w:p>
    <w:p w:rsidR="00E56CC9" w:rsidRDefault="00E56CC9" w:rsidP="00E56CC9">
      <w:pPr>
        <w:spacing w:after="0" w:line="240" w:lineRule="auto"/>
        <w:ind w:firstLine="284"/>
        <w:rPr>
          <w:rStyle w:val="56"/>
          <w:sz w:val="24"/>
          <w:szCs w:val="24"/>
        </w:rPr>
      </w:pPr>
    </w:p>
    <w:p w:rsidR="00E56CC9" w:rsidRDefault="00E56CC9" w:rsidP="00E56CC9">
      <w:pPr>
        <w:spacing w:after="0" w:line="240" w:lineRule="auto"/>
        <w:ind w:firstLine="284"/>
        <w:rPr>
          <w:rStyle w:val="56"/>
          <w:sz w:val="24"/>
          <w:szCs w:val="24"/>
        </w:rPr>
      </w:pPr>
    </w:p>
    <w:p w:rsidR="00E56CC9" w:rsidRPr="00042D8C" w:rsidRDefault="00E56CC9" w:rsidP="00E56CC9">
      <w:pPr>
        <w:spacing w:after="0" w:line="240" w:lineRule="auto"/>
        <w:ind w:firstLine="284"/>
        <w:rPr>
          <w:rFonts w:ascii="Times New Roman" w:hAnsi="Times New Roman"/>
          <w:sz w:val="24"/>
          <w:szCs w:val="24"/>
        </w:rPr>
      </w:pPr>
      <w:r w:rsidRPr="00042D8C">
        <w:rPr>
          <w:rStyle w:val="56"/>
          <w:sz w:val="24"/>
          <w:szCs w:val="24"/>
        </w:rPr>
        <w:t>где ЧП - частота пульса уд/мин; ДД - диастолическое давление; СД - систолическое давление; В - возраст; МТ - вес; Р - рост.</w:t>
      </w:r>
    </w:p>
    <w:p w:rsidR="00E56CC9" w:rsidRDefault="00E56CC9" w:rsidP="00E56CC9">
      <w:pPr>
        <w:spacing w:after="0" w:line="240" w:lineRule="auto"/>
        <w:ind w:firstLine="709"/>
        <w:rPr>
          <w:rStyle w:val="56"/>
          <w:sz w:val="24"/>
          <w:szCs w:val="24"/>
        </w:rPr>
      </w:pPr>
      <w:r w:rsidRPr="00042D8C">
        <w:rPr>
          <w:rStyle w:val="56"/>
          <w:sz w:val="24"/>
          <w:szCs w:val="24"/>
        </w:rPr>
        <w:t xml:space="preserve">Для определения исходного </w:t>
      </w:r>
      <w:r>
        <w:rPr>
          <w:rStyle w:val="56"/>
          <w:sz w:val="24"/>
          <w:szCs w:val="24"/>
        </w:rPr>
        <w:t xml:space="preserve">уровня и динамики </w:t>
      </w:r>
      <w:r w:rsidRPr="00A34EE3">
        <w:rPr>
          <w:rStyle w:val="56"/>
          <w:sz w:val="24"/>
          <w:szCs w:val="24"/>
        </w:rPr>
        <w:t>общей физической подготовленности</w:t>
      </w:r>
      <w:r>
        <w:rPr>
          <w:rStyle w:val="56"/>
          <w:sz w:val="24"/>
          <w:szCs w:val="24"/>
        </w:rPr>
        <w:t>обучающихся</w:t>
      </w:r>
      <w:r w:rsidRPr="00042D8C">
        <w:rPr>
          <w:rStyle w:val="56"/>
          <w:sz w:val="24"/>
          <w:szCs w:val="24"/>
        </w:rPr>
        <w:t xml:space="preserve"> спортивных школ рекомендуется следующий комплекс контрольн</w:t>
      </w:r>
      <w:r>
        <w:rPr>
          <w:rStyle w:val="56"/>
          <w:sz w:val="24"/>
          <w:szCs w:val="24"/>
        </w:rPr>
        <w:t>ых упражнений: бег на 30 м; пры</w:t>
      </w:r>
      <w:r w:rsidRPr="00042D8C">
        <w:rPr>
          <w:rStyle w:val="56"/>
          <w:sz w:val="24"/>
          <w:szCs w:val="24"/>
        </w:rPr>
        <w:t>жок в длину с места; челночный бег 3x10 м; подтягивание в висе (юноши); сгибание - разгибание рук в упоре лежа (девушки); бег на 1000 м.</w:t>
      </w:r>
    </w:p>
    <w:p w:rsidR="00E56CC9" w:rsidRPr="00042D8C" w:rsidRDefault="00E56CC9" w:rsidP="00E56CC9">
      <w:pPr>
        <w:spacing w:after="0" w:line="240" w:lineRule="auto"/>
        <w:ind w:firstLine="284"/>
        <w:rPr>
          <w:rFonts w:ascii="Times New Roman" w:hAnsi="Times New Roman"/>
          <w:sz w:val="24"/>
          <w:szCs w:val="24"/>
        </w:rPr>
      </w:pPr>
    </w:p>
    <w:p w:rsidR="00E56CC9" w:rsidRPr="00B93BDB" w:rsidRDefault="00E56CC9" w:rsidP="00E56CC9">
      <w:pPr>
        <w:spacing w:after="0" w:line="240" w:lineRule="auto"/>
        <w:jc w:val="center"/>
        <w:rPr>
          <w:rStyle w:val="35"/>
          <w:b/>
          <w:sz w:val="16"/>
          <w:szCs w:val="16"/>
        </w:rPr>
      </w:pPr>
      <w:r w:rsidRPr="00B93BDB">
        <w:rPr>
          <w:rStyle w:val="35"/>
          <w:b/>
          <w:sz w:val="24"/>
          <w:szCs w:val="24"/>
        </w:rPr>
        <w:t>Шкала оценки ИФС</w:t>
      </w:r>
    </w:p>
    <w:p w:rsidR="00E56CC9" w:rsidRDefault="00E56CC9" w:rsidP="00E56CC9">
      <w:pPr>
        <w:spacing w:after="0" w:line="240" w:lineRule="auto"/>
        <w:jc w:val="center"/>
        <w:rPr>
          <w:rStyle w:val="35"/>
          <w:sz w:val="16"/>
          <w:szCs w:val="16"/>
        </w:rPr>
      </w:pPr>
    </w:p>
    <w:p w:rsidR="00E56CC9" w:rsidRPr="00A34EE3" w:rsidRDefault="00E56CC9" w:rsidP="00E56CC9">
      <w:pPr>
        <w:spacing w:after="0" w:line="240" w:lineRule="auto"/>
        <w:jc w:val="center"/>
        <w:rPr>
          <w:rStyle w:val="35"/>
          <w:sz w:val="16"/>
          <w:szCs w:val="16"/>
        </w:rPr>
      </w:pPr>
    </w:p>
    <w:tbl>
      <w:tblPr>
        <w:tblStyle w:val="af"/>
        <w:tblW w:w="0" w:type="auto"/>
        <w:tblLook w:val="04A0" w:firstRow="1" w:lastRow="0" w:firstColumn="1" w:lastColumn="0" w:noHBand="0" w:noVBand="1"/>
      </w:tblPr>
      <w:tblGrid>
        <w:gridCol w:w="4857"/>
        <w:gridCol w:w="4856"/>
      </w:tblGrid>
      <w:tr w:rsidR="00E56CC9" w:rsidTr="00021A7F">
        <w:trPr>
          <w:trHeight w:val="431"/>
        </w:trPr>
        <w:tc>
          <w:tcPr>
            <w:tcW w:w="4927" w:type="dxa"/>
            <w:vAlign w:val="center"/>
          </w:tcPr>
          <w:p w:rsidR="00E56CC9" w:rsidRPr="00A34EE3" w:rsidRDefault="00E56CC9" w:rsidP="00021A7F">
            <w:pPr>
              <w:jc w:val="center"/>
              <w:rPr>
                <w:rFonts w:ascii="Times New Roman" w:hAnsi="Times New Roman"/>
              </w:rPr>
            </w:pPr>
            <w:r w:rsidRPr="00A34EE3">
              <w:rPr>
                <w:rStyle w:val="710"/>
              </w:rPr>
              <w:t>Уровень</w:t>
            </w:r>
            <w:r w:rsidRPr="00A34EE3">
              <w:rPr>
                <w:rStyle w:val="71"/>
                <w:b/>
                <w:bCs/>
              </w:rPr>
              <w:t xml:space="preserve"> ИФС</w:t>
            </w:r>
          </w:p>
        </w:tc>
        <w:tc>
          <w:tcPr>
            <w:tcW w:w="4927" w:type="dxa"/>
            <w:vAlign w:val="center"/>
          </w:tcPr>
          <w:p w:rsidR="00E56CC9" w:rsidRPr="00A34EE3" w:rsidRDefault="00E56CC9" w:rsidP="00021A7F">
            <w:pPr>
              <w:jc w:val="center"/>
              <w:rPr>
                <w:rFonts w:ascii="Times New Roman" w:hAnsi="Times New Roman"/>
              </w:rPr>
            </w:pPr>
            <w:r w:rsidRPr="00A34EE3">
              <w:rPr>
                <w:rStyle w:val="710"/>
              </w:rPr>
              <w:t>Диапазон значений</w:t>
            </w:r>
          </w:p>
        </w:tc>
      </w:tr>
      <w:tr w:rsidR="00E56CC9" w:rsidTr="00021A7F">
        <w:tc>
          <w:tcPr>
            <w:tcW w:w="4927" w:type="dxa"/>
          </w:tcPr>
          <w:p w:rsidR="00E56CC9" w:rsidRPr="00A34EE3" w:rsidRDefault="00E56CC9" w:rsidP="00021A7F">
            <w:pPr>
              <w:jc w:val="center"/>
              <w:rPr>
                <w:rFonts w:ascii="Times New Roman" w:hAnsi="Times New Roman"/>
              </w:rPr>
            </w:pPr>
            <w:r w:rsidRPr="00A34EE3">
              <w:rPr>
                <w:rStyle w:val="56"/>
                <w:sz w:val="22"/>
                <w:szCs w:val="22"/>
              </w:rPr>
              <w:t>Низкий</w:t>
            </w:r>
          </w:p>
        </w:tc>
        <w:tc>
          <w:tcPr>
            <w:tcW w:w="4927" w:type="dxa"/>
          </w:tcPr>
          <w:p w:rsidR="00E56CC9" w:rsidRPr="00A34EE3" w:rsidRDefault="00E56CC9" w:rsidP="00021A7F">
            <w:pPr>
              <w:jc w:val="center"/>
              <w:rPr>
                <w:rFonts w:ascii="Times New Roman" w:hAnsi="Times New Roman"/>
              </w:rPr>
            </w:pPr>
            <w:r w:rsidRPr="00A34EE3">
              <w:rPr>
                <w:rStyle w:val="56"/>
                <w:sz w:val="22"/>
                <w:szCs w:val="22"/>
              </w:rPr>
              <w:t>&lt; 0,675</w:t>
            </w:r>
          </w:p>
        </w:tc>
      </w:tr>
      <w:tr w:rsidR="00E56CC9" w:rsidTr="00021A7F">
        <w:tc>
          <w:tcPr>
            <w:tcW w:w="4927" w:type="dxa"/>
          </w:tcPr>
          <w:p w:rsidR="00E56CC9" w:rsidRPr="00A34EE3" w:rsidRDefault="00E56CC9" w:rsidP="00021A7F">
            <w:pPr>
              <w:jc w:val="center"/>
              <w:rPr>
                <w:rFonts w:ascii="Times New Roman" w:hAnsi="Times New Roman"/>
              </w:rPr>
            </w:pPr>
            <w:r w:rsidRPr="00A34EE3">
              <w:rPr>
                <w:rStyle w:val="56"/>
                <w:sz w:val="22"/>
                <w:szCs w:val="22"/>
              </w:rPr>
              <w:t>Средний</w:t>
            </w:r>
          </w:p>
        </w:tc>
        <w:tc>
          <w:tcPr>
            <w:tcW w:w="4927" w:type="dxa"/>
          </w:tcPr>
          <w:p w:rsidR="00E56CC9" w:rsidRPr="00A34EE3" w:rsidRDefault="00E56CC9" w:rsidP="00021A7F">
            <w:pPr>
              <w:jc w:val="center"/>
              <w:rPr>
                <w:rFonts w:ascii="Times New Roman" w:hAnsi="Times New Roman"/>
              </w:rPr>
            </w:pPr>
            <w:r w:rsidRPr="00A34EE3">
              <w:rPr>
                <w:rStyle w:val="56"/>
                <w:sz w:val="22"/>
                <w:szCs w:val="22"/>
              </w:rPr>
              <w:t>0,676-0,825</w:t>
            </w:r>
          </w:p>
        </w:tc>
      </w:tr>
      <w:tr w:rsidR="00E56CC9" w:rsidTr="00021A7F">
        <w:tc>
          <w:tcPr>
            <w:tcW w:w="4927" w:type="dxa"/>
          </w:tcPr>
          <w:p w:rsidR="00E56CC9" w:rsidRPr="00A34EE3" w:rsidRDefault="00E56CC9" w:rsidP="00021A7F">
            <w:pPr>
              <w:jc w:val="center"/>
              <w:rPr>
                <w:rFonts w:ascii="Times New Roman" w:hAnsi="Times New Roman"/>
              </w:rPr>
            </w:pPr>
            <w:r w:rsidRPr="00A34EE3">
              <w:rPr>
                <w:rStyle w:val="56"/>
                <w:sz w:val="22"/>
                <w:szCs w:val="22"/>
              </w:rPr>
              <w:t>Выше среднего</w:t>
            </w:r>
          </w:p>
        </w:tc>
        <w:tc>
          <w:tcPr>
            <w:tcW w:w="4927" w:type="dxa"/>
          </w:tcPr>
          <w:p w:rsidR="00E56CC9" w:rsidRPr="00A34EE3" w:rsidRDefault="00E56CC9" w:rsidP="00021A7F">
            <w:pPr>
              <w:jc w:val="center"/>
              <w:rPr>
                <w:rFonts w:ascii="Times New Roman" w:hAnsi="Times New Roman"/>
              </w:rPr>
            </w:pPr>
            <w:r w:rsidRPr="00A34EE3">
              <w:rPr>
                <w:rStyle w:val="56"/>
                <w:sz w:val="22"/>
                <w:szCs w:val="22"/>
              </w:rPr>
              <w:t>0,826 - 1</w:t>
            </w:r>
          </w:p>
        </w:tc>
      </w:tr>
      <w:tr w:rsidR="00E56CC9" w:rsidTr="00021A7F">
        <w:tc>
          <w:tcPr>
            <w:tcW w:w="4927" w:type="dxa"/>
          </w:tcPr>
          <w:p w:rsidR="00E56CC9" w:rsidRPr="00A34EE3" w:rsidRDefault="00E56CC9" w:rsidP="00021A7F">
            <w:pPr>
              <w:jc w:val="center"/>
              <w:rPr>
                <w:rFonts w:ascii="Times New Roman" w:hAnsi="Times New Roman"/>
              </w:rPr>
            </w:pPr>
            <w:r w:rsidRPr="00A34EE3">
              <w:rPr>
                <w:rStyle w:val="56"/>
                <w:sz w:val="22"/>
                <w:szCs w:val="22"/>
              </w:rPr>
              <w:t>Высокий</w:t>
            </w:r>
          </w:p>
        </w:tc>
        <w:tc>
          <w:tcPr>
            <w:tcW w:w="4927" w:type="dxa"/>
          </w:tcPr>
          <w:p w:rsidR="00E56CC9" w:rsidRPr="00A34EE3" w:rsidRDefault="00E56CC9" w:rsidP="00021A7F">
            <w:pPr>
              <w:jc w:val="center"/>
              <w:rPr>
                <w:rFonts w:ascii="Times New Roman" w:hAnsi="Times New Roman"/>
              </w:rPr>
            </w:pPr>
            <w:r w:rsidRPr="00A34EE3">
              <w:rPr>
                <w:rStyle w:val="56"/>
                <w:sz w:val="22"/>
                <w:szCs w:val="22"/>
              </w:rPr>
              <w:t>&gt; 1</w:t>
            </w:r>
          </w:p>
        </w:tc>
      </w:tr>
    </w:tbl>
    <w:p w:rsidR="00E56CC9" w:rsidRDefault="00E56CC9" w:rsidP="00E56CC9">
      <w:pPr>
        <w:spacing w:after="0" w:line="240" w:lineRule="auto"/>
        <w:rPr>
          <w:rFonts w:ascii="Times New Roman" w:hAnsi="Times New Roman"/>
          <w:sz w:val="24"/>
          <w:szCs w:val="24"/>
        </w:rPr>
      </w:pPr>
    </w:p>
    <w:p w:rsidR="00E56CC9" w:rsidRPr="00EB63EA" w:rsidRDefault="00E56CC9" w:rsidP="00E56CC9">
      <w:pPr>
        <w:spacing w:after="0" w:line="240" w:lineRule="auto"/>
        <w:ind w:firstLine="567"/>
        <w:rPr>
          <w:rFonts w:ascii="Times New Roman" w:hAnsi="Times New Roman"/>
          <w:sz w:val="24"/>
          <w:szCs w:val="24"/>
        </w:rPr>
      </w:pPr>
      <w:r w:rsidRPr="00EB63EA">
        <w:rPr>
          <w:rFonts w:ascii="Times New Roman" w:hAnsi="Times New Roman"/>
          <w:sz w:val="24"/>
          <w:szCs w:val="24"/>
        </w:rPr>
        <w:t>Для контроля за функциональны</w:t>
      </w:r>
      <w:r>
        <w:rPr>
          <w:rFonts w:ascii="Times New Roman" w:hAnsi="Times New Roman"/>
          <w:sz w:val="24"/>
          <w:szCs w:val="24"/>
        </w:rPr>
        <w:t>м состоянием юных борцов ис</w:t>
      </w:r>
      <w:r w:rsidRPr="00EB63EA">
        <w:rPr>
          <w:rFonts w:ascii="Times New Roman" w:hAnsi="Times New Roman"/>
          <w:sz w:val="24"/>
          <w:szCs w:val="24"/>
        </w:rPr>
        <w:t>пользуется частота сердечных сокращени</w:t>
      </w:r>
      <w:r>
        <w:rPr>
          <w:rFonts w:ascii="Times New Roman" w:hAnsi="Times New Roman"/>
          <w:sz w:val="24"/>
          <w:szCs w:val="24"/>
        </w:rPr>
        <w:t>й (ЧСС). Она определяется пали</w:t>
      </w:r>
      <w:r w:rsidRPr="00EB63EA">
        <w:rPr>
          <w:rFonts w:ascii="Times New Roman" w:hAnsi="Times New Roman"/>
          <w:sz w:val="24"/>
          <w:szCs w:val="24"/>
        </w:rPr>
        <w:t xml:space="preserve">паторно, путем подсчета пульсовых ударов в области лучевой артерии на руке, сонной артерии в области шеи или непосредственно в области сердца. ЧСС считается в течение 10,15 </w:t>
      </w:r>
      <w:r>
        <w:rPr>
          <w:rFonts w:ascii="Times New Roman" w:hAnsi="Times New Roman"/>
          <w:sz w:val="24"/>
          <w:szCs w:val="24"/>
        </w:rPr>
        <w:t>или 30 с, с последующим пересче</w:t>
      </w:r>
      <w:r w:rsidRPr="00EB63EA">
        <w:rPr>
          <w:rFonts w:ascii="Times New Roman" w:hAnsi="Times New Roman"/>
          <w:sz w:val="24"/>
          <w:szCs w:val="24"/>
        </w:rPr>
        <w:t>том ударов в минуту.</w:t>
      </w:r>
    </w:p>
    <w:p w:rsidR="00E56CC9" w:rsidRPr="00EB63EA" w:rsidRDefault="00E56CC9" w:rsidP="00E56CC9">
      <w:pPr>
        <w:spacing w:after="0" w:line="240" w:lineRule="auto"/>
        <w:ind w:firstLine="567"/>
        <w:rPr>
          <w:rFonts w:ascii="Times New Roman" w:hAnsi="Times New Roman"/>
          <w:sz w:val="24"/>
          <w:szCs w:val="24"/>
        </w:rPr>
      </w:pPr>
      <w:r w:rsidRPr="00EB63EA">
        <w:rPr>
          <w:rFonts w:ascii="Times New Roman" w:hAnsi="Times New Roman"/>
          <w:sz w:val="24"/>
          <w:szCs w:val="24"/>
        </w:rPr>
        <w:t>При анализе тренировочных нагрузо</w:t>
      </w:r>
      <w:r>
        <w:rPr>
          <w:rFonts w:ascii="Times New Roman" w:hAnsi="Times New Roman"/>
          <w:sz w:val="24"/>
          <w:szCs w:val="24"/>
        </w:rPr>
        <w:t>к определяется их преимуществен</w:t>
      </w:r>
      <w:r w:rsidRPr="00EB63EA">
        <w:rPr>
          <w:rFonts w:ascii="Times New Roman" w:hAnsi="Times New Roman"/>
          <w:sz w:val="24"/>
          <w:szCs w:val="24"/>
        </w:rPr>
        <w:t>ная направленность по каждому т</w:t>
      </w:r>
      <w:r>
        <w:rPr>
          <w:rFonts w:ascii="Times New Roman" w:hAnsi="Times New Roman"/>
          <w:sz w:val="24"/>
          <w:szCs w:val="24"/>
        </w:rPr>
        <w:t>ренировочному заданию. В приложении 14пред</w:t>
      </w:r>
      <w:r w:rsidRPr="00EB63EA">
        <w:rPr>
          <w:rFonts w:ascii="Times New Roman" w:hAnsi="Times New Roman"/>
          <w:sz w:val="24"/>
          <w:szCs w:val="24"/>
        </w:rPr>
        <w:t>ставлены значения частоты сердечных сокращений и преимущественной направленности физиологической мощности выполненной работы.</w:t>
      </w:r>
    </w:p>
    <w:p w:rsidR="00E56CC9" w:rsidRDefault="00E56CC9" w:rsidP="00E56CC9">
      <w:pPr>
        <w:spacing w:after="0" w:line="240" w:lineRule="auto"/>
        <w:ind w:firstLine="567"/>
        <w:rPr>
          <w:rFonts w:ascii="Times New Roman" w:hAnsi="Times New Roman"/>
          <w:sz w:val="24"/>
          <w:szCs w:val="24"/>
        </w:rPr>
      </w:pPr>
      <w:r w:rsidRPr="00EB63EA">
        <w:rPr>
          <w:rFonts w:ascii="Times New Roman" w:hAnsi="Times New Roman"/>
          <w:sz w:val="24"/>
          <w:szCs w:val="24"/>
        </w:rPr>
        <w:t>По ЧСС контролируется и оцени</w:t>
      </w:r>
      <w:r>
        <w:rPr>
          <w:rFonts w:ascii="Times New Roman" w:hAnsi="Times New Roman"/>
          <w:sz w:val="24"/>
          <w:szCs w:val="24"/>
        </w:rPr>
        <w:t>вается интенсивность тренировоч</w:t>
      </w:r>
      <w:r w:rsidRPr="00EB63EA">
        <w:rPr>
          <w:rFonts w:ascii="Times New Roman" w:hAnsi="Times New Roman"/>
          <w:sz w:val="24"/>
          <w:szCs w:val="24"/>
        </w:rPr>
        <w:t>ной нагрузки, которая лежит в основ</w:t>
      </w:r>
      <w:r>
        <w:rPr>
          <w:rFonts w:ascii="Times New Roman" w:hAnsi="Times New Roman"/>
          <w:sz w:val="24"/>
          <w:szCs w:val="24"/>
        </w:rPr>
        <w:t>е планирования как одного трени</w:t>
      </w:r>
      <w:r w:rsidRPr="00EB63EA">
        <w:rPr>
          <w:rFonts w:ascii="Times New Roman" w:hAnsi="Times New Roman"/>
          <w:sz w:val="24"/>
          <w:szCs w:val="24"/>
        </w:rPr>
        <w:t>ровочного занятия, так и в микро-, мезо- и макроциклов подготовки. Фактическое значение ЧСС позволяет оценить возможности реализации планируемой интенсивности нагрузок.</w:t>
      </w:r>
    </w:p>
    <w:p w:rsidR="00E56CC9" w:rsidRDefault="00E56CC9" w:rsidP="00E56CC9">
      <w:pPr>
        <w:spacing w:after="0" w:line="240" w:lineRule="auto"/>
        <w:ind w:firstLine="567"/>
        <w:rPr>
          <w:rFonts w:ascii="Times New Roman" w:hAnsi="Times New Roman"/>
          <w:sz w:val="24"/>
          <w:szCs w:val="24"/>
        </w:rPr>
      </w:pPr>
    </w:p>
    <w:p w:rsidR="00E56CC9" w:rsidRPr="00DD7D10" w:rsidRDefault="00E56CC9" w:rsidP="00E56CC9">
      <w:pPr>
        <w:spacing w:after="0" w:line="240" w:lineRule="auto"/>
        <w:ind w:firstLine="567"/>
        <w:rPr>
          <w:rFonts w:ascii="Times New Roman" w:hAnsi="Times New Roman"/>
          <w:sz w:val="24"/>
          <w:szCs w:val="24"/>
        </w:rPr>
      </w:pPr>
      <w:r w:rsidRPr="00DD7D10">
        <w:rPr>
          <w:rFonts w:ascii="Times New Roman" w:hAnsi="Times New Roman"/>
          <w:sz w:val="24"/>
          <w:szCs w:val="24"/>
        </w:rPr>
        <w:t>Для оценки адаптации спортсмен</w:t>
      </w:r>
      <w:r>
        <w:rPr>
          <w:rFonts w:ascii="Times New Roman" w:hAnsi="Times New Roman"/>
          <w:sz w:val="24"/>
          <w:szCs w:val="24"/>
        </w:rPr>
        <w:t>ов к тренировочным нагрузкам ре</w:t>
      </w:r>
      <w:r w:rsidRPr="00DD7D10">
        <w:rPr>
          <w:rFonts w:ascii="Times New Roman" w:hAnsi="Times New Roman"/>
          <w:sz w:val="24"/>
          <w:szCs w:val="24"/>
        </w:rPr>
        <w:t>комендуется процедура исследования физической работоспособности сердечно-сосудистой системы при проведении пробы Руффье-Диксона. Проба проста в проведении и расчете, и может быть выполнена тренером перед каждой тренировкой. Процедура</w:t>
      </w:r>
      <w:r>
        <w:rPr>
          <w:rFonts w:ascii="Times New Roman" w:hAnsi="Times New Roman"/>
          <w:sz w:val="24"/>
          <w:szCs w:val="24"/>
        </w:rPr>
        <w:t xml:space="preserve"> тестирования начинается с изме</w:t>
      </w:r>
      <w:r w:rsidRPr="00DD7D10">
        <w:rPr>
          <w:rFonts w:ascii="Times New Roman" w:hAnsi="Times New Roman"/>
          <w:sz w:val="24"/>
          <w:szCs w:val="24"/>
        </w:rPr>
        <w:t>рения ЧСС в пок</w:t>
      </w:r>
      <w:r>
        <w:rPr>
          <w:rFonts w:ascii="Times New Roman" w:hAnsi="Times New Roman"/>
          <w:sz w:val="24"/>
          <w:szCs w:val="24"/>
        </w:rPr>
        <w:t xml:space="preserve">ое, после 5-минутного отдыха </w:t>
      </w:r>
      <w:r w:rsidRPr="00DD7D10">
        <w:rPr>
          <w:rFonts w:ascii="Times New Roman" w:hAnsi="Times New Roman"/>
          <w:i/>
          <w:sz w:val="24"/>
          <w:szCs w:val="24"/>
        </w:rPr>
        <w:t>(Р</w:t>
      </w:r>
      <w:r w:rsidRPr="00DD7D10">
        <w:rPr>
          <w:rFonts w:ascii="Times New Roman" w:hAnsi="Times New Roman"/>
          <w:i/>
          <w:sz w:val="24"/>
          <w:szCs w:val="24"/>
          <w:vertAlign w:val="subscript"/>
        </w:rPr>
        <w:t>1</w:t>
      </w:r>
      <w:r w:rsidRPr="00DD7D10">
        <w:rPr>
          <w:rFonts w:ascii="Times New Roman" w:hAnsi="Times New Roman"/>
          <w:i/>
          <w:sz w:val="24"/>
          <w:szCs w:val="24"/>
        </w:rPr>
        <w:t>)</w:t>
      </w:r>
      <w:r>
        <w:rPr>
          <w:rFonts w:ascii="Times New Roman" w:hAnsi="Times New Roman"/>
          <w:sz w:val="24"/>
          <w:szCs w:val="24"/>
        </w:rPr>
        <w:t>,</w:t>
      </w:r>
      <w:r w:rsidRPr="00DD7D10">
        <w:rPr>
          <w:rFonts w:ascii="Times New Roman" w:hAnsi="Times New Roman"/>
          <w:sz w:val="24"/>
          <w:szCs w:val="24"/>
        </w:rPr>
        <w:t xml:space="preserve"> в положении сидя. Затем выполняется 30 глубоких приседаний за 45 секунд с выпря</w:t>
      </w:r>
      <w:r>
        <w:rPr>
          <w:rFonts w:ascii="Times New Roman" w:hAnsi="Times New Roman"/>
          <w:sz w:val="24"/>
          <w:szCs w:val="24"/>
        </w:rPr>
        <w:t>млени</w:t>
      </w:r>
      <w:r w:rsidRPr="00DD7D10">
        <w:rPr>
          <w:rFonts w:ascii="Times New Roman" w:hAnsi="Times New Roman"/>
          <w:sz w:val="24"/>
          <w:szCs w:val="24"/>
        </w:rPr>
        <w:t xml:space="preserve">ем рук перед собой. Во время подъема руки опускаются вдоль туловища. Сразу же после окончания 30 приседаний измеряется пульс </w:t>
      </w:r>
      <w:r w:rsidRPr="00DD7D10">
        <w:rPr>
          <w:rFonts w:ascii="Times New Roman" w:hAnsi="Times New Roman"/>
          <w:i/>
          <w:sz w:val="24"/>
          <w:szCs w:val="24"/>
        </w:rPr>
        <w:t>(Р</w:t>
      </w:r>
      <w:r w:rsidRPr="00DD7D10">
        <w:rPr>
          <w:rFonts w:ascii="Times New Roman" w:hAnsi="Times New Roman"/>
          <w:i/>
          <w:sz w:val="24"/>
          <w:szCs w:val="24"/>
          <w:vertAlign w:val="subscript"/>
        </w:rPr>
        <w:t>2</w:t>
      </w:r>
      <w:r w:rsidRPr="00DD7D10">
        <w:rPr>
          <w:rFonts w:ascii="Times New Roman" w:hAnsi="Times New Roman"/>
          <w:i/>
          <w:sz w:val="24"/>
          <w:szCs w:val="24"/>
        </w:rPr>
        <w:t>)</w:t>
      </w:r>
      <w:r>
        <w:rPr>
          <w:rFonts w:ascii="Times New Roman" w:hAnsi="Times New Roman"/>
          <w:sz w:val="24"/>
          <w:szCs w:val="24"/>
        </w:rPr>
        <w:t xml:space="preserve"> в положе</w:t>
      </w:r>
      <w:r w:rsidRPr="00DD7D10">
        <w:rPr>
          <w:rFonts w:ascii="Times New Roman" w:hAnsi="Times New Roman"/>
          <w:sz w:val="24"/>
          <w:szCs w:val="24"/>
        </w:rPr>
        <w:t>нии стоя, а после минутного отдыха - в положении сидя</w:t>
      </w:r>
      <w:r w:rsidRPr="00DD7D10">
        <w:rPr>
          <w:rStyle w:val="36"/>
          <w:sz w:val="24"/>
        </w:rPr>
        <w:t xml:space="preserve"> (Р</w:t>
      </w:r>
      <w:r w:rsidRPr="00DD7D10">
        <w:rPr>
          <w:rStyle w:val="36"/>
          <w:sz w:val="24"/>
          <w:vertAlign w:val="subscript"/>
        </w:rPr>
        <w:t>3</w:t>
      </w:r>
      <w:r w:rsidRPr="00DD7D10">
        <w:rPr>
          <w:rStyle w:val="36"/>
          <w:sz w:val="24"/>
        </w:rPr>
        <w:t>).</w:t>
      </w:r>
    </w:p>
    <w:p w:rsidR="00E56CC9" w:rsidRDefault="00E56CC9" w:rsidP="00E56CC9">
      <w:pPr>
        <w:spacing w:after="0" w:line="240" w:lineRule="auto"/>
        <w:ind w:firstLine="284"/>
        <w:rPr>
          <w:rFonts w:ascii="Times New Roman" w:hAnsi="Times New Roman"/>
          <w:sz w:val="24"/>
          <w:szCs w:val="24"/>
        </w:rPr>
      </w:pPr>
    </w:p>
    <w:p w:rsidR="00E56CC9" w:rsidRDefault="00E56CC9" w:rsidP="00E56CC9">
      <w:pPr>
        <w:spacing w:after="0" w:line="240" w:lineRule="auto"/>
        <w:ind w:firstLine="284"/>
        <w:rPr>
          <w:rStyle w:val="5Tahoma"/>
          <w:sz w:val="24"/>
          <w:szCs w:val="24"/>
        </w:rPr>
      </w:pPr>
      <w:r w:rsidRPr="00DD7D10">
        <w:rPr>
          <w:rFonts w:ascii="Times New Roman" w:hAnsi="Times New Roman"/>
          <w:sz w:val="24"/>
          <w:szCs w:val="24"/>
        </w:rPr>
        <w:lastRenderedPageBreak/>
        <w:t>Оценка скорости восстановления пульса (индекс Руффь</w:t>
      </w:r>
      <w:r>
        <w:rPr>
          <w:rFonts w:ascii="Times New Roman" w:hAnsi="Times New Roman"/>
          <w:sz w:val="24"/>
          <w:szCs w:val="24"/>
        </w:rPr>
        <w:t>е) произво</w:t>
      </w:r>
      <w:r w:rsidRPr="00DD7D10">
        <w:rPr>
          <w:rFonts w:ascii="Times New Roman" w:hAnsi="Times New Roman"/>
          <w:sz w:val="24"/>
          <w:szCs w:val="24"/>
        </w:rPr>
        <w:t>дится по формуле:</w:t>
      </w:r>
    </w:p>
    <w:p w:rsidR="00E56CC9" w:rsidRPr="00DD7D10" w:rsidRDefault="00E56CC9" w:rsidP="00E56CC9">
      <w:pPr>
        <w:spacing w:after="0" w:line="240" w:lineRule="auto"/>
        <w:ind w:firstLine="284"/>
        <w:rPr>
          <w:rFonts w:ascii="Times New Roman" w:hAnsi="Times New Roman"/>
          <w:i/>
          <w:sz w:val="24"/>
          <w:szCs w:val="24"/>
        </w:rPr>
      </w:pPr>
      <w:r w:rsidRPr="00DD7D10">
        <w:rPr>
          <w:rStyle w:val="5Tahoma"/>
          <w:sz w:val="24"/>
          <w:szCs w:val="24"/>
          <w:lang w:val="en-US"/>
        </w:rPr>
        <w:t>R</w:t>
      </w:r>
      <w:r w:rsidRPr="00DD7D10">
        <w:rPr>
          <w:rStyle w:val="5Tahoma"/>
          <w:sz w:val="24"/>
          <w:szCs w:val="24"/>
        </w:rPr>
        <w:t xml:space="preserve"> = [(Р</w:t>
      </w:r>
      <w:r>
        <w:rPr>
          <w:rStyle w:val="5Tahoma"/>
          <w:sz w:val="24"/>
          <w:szCs w:val="24"/>
          <w:vertAlign w:val="subscript"/>
        </w:rPr>
        <w:t>1</w:t>
      </w:r>
      <w:r w:rsidRPr="00DD7D10">
        <w:rPr>
          <w:rStyle w:val="5Tahoma"/>
          <w:sz w:val="24"/>
          <w:szCs w:val="24"/>
        </w:rPr>
        <w:t>+Р</w:t>
      </w:r>
      <w:r w:rsidRPr="00DD7D10">
        <w:rPr>
          <w:rStyle w:val="5Tahoma"/>
          <w:sz w:val="24"/>
          <w:szCs w:val="24"/>
          <w:vertAlign w:val="subscript"/>
        </w:rPr>
        <w:t>2</w:t>
      </w:r>
      <w:r w:rsidRPr="00DD7D10">
        <w:rPr>
          <w:rStyle w:val="5Tahoma"/>
          <w:sz w:val="24"/>
          <w:szCs w:val="24"/>
        </w:rPr>
        <w:t>+Р</w:t>
      </w:r>
      <w:r>
        <w:rPr>
          <w:rStyle w:val="5Tahoma"/>
          <w:sz w:val="24"/>
          <w:szCs w:val="24"/>
          <w:vertAlign w:val="subscript"/>
        </w:rPr>
        <w:t>3</w:t>
      </w:r>
      <w:r w:rsidRPr="00DD7D10">
        <w:rPr>
          <w:rStyle w:val="5Tahoma"/>
          <w:sz w:val="24"/>
          <w:szCs w:val="24"/>
        </w:rPr>
        <w:t>)</w:t>
      </w:r>
      <w:r w:rsidRPr="00DD7D10">
        <w:rPr>
          <w:rFonts w:ascii="Times New Roman" w:hAnsi="Times New Roman"/>
          <w:i/>
          <w:sz w:val="24"/>
          <w:szCs w:val="24"/>
        </w:rPr>
        <w:t xml:space="preserve"> - </w:t>
      </w:r>
      <w:r w:rsidRPr="00DD7D10">
        <w:rPr>
          <w:rFonts w:ascii="Times New Roman" w:hAnsi="Times New Roman"/>
          <w:sz w:val="24"/>
          <w:szCs w:val="24"/>
        </w:rPr>
        <w:t>200] /10.</w:t>
      </w:r>
    </w:p>
    <w:p w:rsidR="00E56CC9" w:rsidRDefault="00E56CC9" w:rsidP="00E56CC9">
      <w:pPr>
        <w:spacing w:after="0" w:line="240" w:lineRule="auto"/>
        <w:ind w:firstLine="284"/>
        <w:rPr>
          <w:rFonts w:ascii="Times New Roman" w:hAnsi="Times New Roman"/>
          <w:sz w:val="24"/>
          <w:szCs w:val="24"/>
        </w:rPr>
      </w:pPr>
    </w:p>
    <w:p w:rsidR="00E56CC9" w:rsidRDefault="00E56CC9" w:rsidP="00E56CC9">
      <w:pPr>
        <w:spacing w:after="0" w:line="240" w:lineRule="auto"/>
        <w:ind w:firstLine="284"/>
        <w:rPr>
          <w:rFonts w:ascii="Times New Roman" w:hAnsi="Times New Roman"/>
          <w:sz w:val="24"/>
          <w:szCs w:val="24"/>
        </w:rPr>
      </w:pPr>
      <w:r w:rsidRPr="00DD7D10">
        <w:rPr>
          <w:rFonts w:ascii="Times New Roman" w:hAnsi="Times New Roman"/>
          <w:sz w:val="24"/>
          <w:szCs w:val="24"/>
        </w:rPr>
        <w:t>Качественная оценка работоспосо</w:t>
      </w:r>
      <w:r>
        <w:rPr>
          <w:rFonts w:ascii="Times New Roman" w:hAnsi="Times New Roman"/>
          <w:sz w:val="24"/>
          <w:szCs w:val="24"/>
        </w:rPr>
        <w:t>бности представлена в табл. 16.</w:t>
      </w:r>
    </w:p>
    <w:p w:rsidR="00E56CC9" w:rsidRDefault="00E56CC9" w:rsidP="00E56CC9">
      <w:pPr>
        <w:spacing w:after="0" w:line="240" w:lineRule="auto"/>
        <w:ind w:firstLine="284"/>
        <w:rPr>
          <w:rFonts w:ascii="Times New Roman" w:hAnsi="Times New Roman"/>
          <w:sz w:val="24"/>
          <w:szCs w:val="24"/>
        </w:rPr>
      </w:pPr>
    </w:p>
    <w:p w:rsidR="00E56CC9" w:rsidRPr="00B93BDB" w:rsidRDefault="00E56CC9" w:rsidP="00E56CC9">
      <w:pPr>
        <w:spacing w:after="0" w:line="240" w:lineRule="auto"/>
        <w:jc w:val="right"/>
        <w:rPr>
          <w:rFonts w:ascii="Times New Roman" w:hAnsi="Times New Roman"/>
          <w:b/>
          <w:i/>
          <w:sz w:val="24"/>
          <w:szCs w:val="24"/>
        </w:rPr>
      </w:pPr>
      <w:r w:rsidRPr="00B93BDB">
        <w:rPr>
          <w:rFonts w:ascii="Times New Roman" w:hAnsi="Times New Roman"/>
          <w:b/>
          <w:i/>
          <w:sz w:val="24"/>
          <w:szCs w:val="24"/>
        </w:rPr>
        <w:t xml:space="preserve">Таблица </w:t>
      </w:r>
      <w:r>
        <w:rPr>
          <w:rFonts w:ascii="Times New Roman" w:hAnsi="Times New Roman"/>
          <w:b/>
          <w:i/>
          <w:sz w:val="24"/>
          <w:szCs w:val="24"/>
        </w:rPr>
        <w:t>16</w:t>
      </w:r>
    </w:p>
    <w:p w:rsidR="00E56CC9" w:rsidRPr="00074B01" w:rsidRDefault="00E56CC9" w:rsidP="00E56CC9">
      <w:pPr>
        <w:spacing w:after="0" w:line="240" w:lineRule="auto"/>
        <w:jc w:val="center"/>
        <w:rPr>
          <w:rStyle w:val="816"/>
          <w:bCs w:val="0"/>
          <w:sz w:val="24"/>
          <w:szCs w:val="24"/>
        </w:rPr>
      </w:pPr>
      <w:r w:rsidRPr="00074B01">
        <w:rPr>
          <w:rStyle w:val="816"/>
          <w:bCs w:val="0"/>
          <w:sz w:val="24"/>
          <w:szCs w:val="24"/>
        </w:rPr>
        <w:t>Оценка адаптации организма спортсмена к предыдущей работе</w:t>
      </w:r>
    </w:p>
    <w:p w:rsidR="00E56CC9" w:rsidRPr="0081065B" w:rsidRDefault="00E56CC9" w:rsidP="00E56CC9">
      <w:pPr>
        <w:spacing w:after="0" w:line="240" w:lineRule="auto"/>
        <w:jc w:val="center"/>
        <w:rPr>
          <w:rStyle w:val="816"/>
          <w:b w:val="0"/>
          <w:bCs w:val="0"/>
        </w:rPr>
      </w:pPr>
    </w:p>
    <w:tbl>
      <w:tblPr>
        <w:tblStyle w:val="af"/>
        <w:tblW w:w="9747" w:type="dxa"/>
        <w:tblLook w:val="04A0" w:firstRow="1" w:lastRow="0" w:firstColumn="1" w:lastColumn="0" w:noHBand="0" w:noVBand="1"/>
      </w:tblPr>
      <w:tblGrid>
        <w:gridCol w:w="4927"/>
        <w:gridCol w:w="4820"/>
      </w:tblGrid>
      <w:tr w:rsidR="00E56CC9" w:rsidRPr="00DD7D10" w:rsidTr="00021A7F">
        <w:tc>
          <w:tcPr>
            <w:tcW w:w="4927" w:type="dxa"/>
          </w:tcPr>
          <w:p w:rsidR="00E56CC9" w:rsidRPr="00DD7D10" w:rsidRDefault="00E56CC9" w:rsidP="00021A7F">
            <w:pPr>
              <w:pStyle w:val="81"/>
              <w:shd w:val="clear" w:color="auto" w:fill="auto"/>
              <w:spacing w:line="240" w:lineRule="auto"/>
              <w:jc w:val="center"/>
              <w:rPr>
                <w:sz w:val="22"/>
                <w:szCs w:val="22"/>
              </w:rPr>
            </w:pPr>
            <w:r w:rsidRPr="00DD7D10">
              <w:rPr>
                <w:rStyle w:val="816"/>
                <w:b/>
                <w:bCs/>
                <w:sz w:val="22"/>
                <w:szCs w:val="22"/>
              </w:rPr>
              <w:t>Качественная оценка</w:t>
            </w:r>
          </w:p>
        </w:tc>
        <w:tc>
          <w:tcPr>
            <w:tcW w:w="4820" w:type="dxa"/>
          </w:tcPr>
          <w:p w:rsidR="00E56CC9" w:rsidRPr="00DD7D10" w:rsidRDefault="00E56CC9" w:rsidP="00021A7F">
            <w:pPr>
              <w:pStyle w:val="81"/>
              <w:shd w:val="clear" w:color="auto" w:fill="auto"/>
              <w:spacing w:line="240" w:lineRule="auto"/>
              <w:ind w:left="-107"/>
              <w:jc w:val="center"/>
              <w:rPr>
                <w:sz w:val="22"/>
                <w:szCs w:val="22"/>
              </w:rPr>
            </w:pPr>
            <w:r w:rsidRPr="00DD7D10">
              <w:rPr>
                <w:rStyle w:val="816"/>
                <w:b/>
                <w:bCs/>
                <w:sz w:val="22"/>
                <w:szCs w:val="22"/>
              </w:rPr>
              <w:t>Индекс Руффье</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Отлично</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2 и менее</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Хорошо</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3-6</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Удовлетворительно</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7-10</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Плохо</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11-14</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Плохо очень</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15-17</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Критическое</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18 и более</w:t>
            </w:r>
          </w:p>
        </w:tc>
      </w:tr>
    </w:tbl>
    <w:p w:rsidR="00E56CC9" w:rsidRDefault="00E56CC9" w:rsidP="00E56CC9">
      <w:pPr>
        <w:spacing w:after="0" w:line="240" w:lineRule="auto"/>
        <w:ind w:firstLine="284"/>
        <w:jc w:val="center"/>
        <w:rPr>
          <w:rStyle w:val="5ArialNarrow3"/>
          <w:sz w:val="24"/>
          <w:szCs w:val="24"/>
        </w:rPr>
      </w:pPr>
    </w:p>
    <w:p w:rsidR="00E56CC9" w:rsidRDefault="00E56CC9" w:rsidP="00E56CC9">
      <w:pPr>
        <w:spacing w:after="0" w:line="240" w:lineRule="auto"/>
        <w:ind w:firstLine="284"/>
        <w:jc w:val="center"/>
        <w:rPr>
          <w:rStyle w:val="5ArialNarrow3"/>
          <w:sz w:val="24"/>
          <w:szCs w:val="24"/>
        </w:rPr>
      </w:pPr>
      <w:r w:rsidRPr="00A34EE3">
        <w:rPr>
          <w:rStyle w:val="5ArialNarrow3"/>
          <w:sz w:val="24"/>
          <w:szCs w:val="24"/>
        </w:rPr>
        <w:t xml:space="preserve">Тестирование общей физической работоспособности с помощью </w:t>
      </w:r>
    </w:p>
    <w:p w:rsidR="00E56CC9" w:rsidRDefault="00E56CC9" w:rsidP="00E56CC9">
      <w:pPr>
        <w:spacing w:after="0" w:line="240" w:lineRule="auto"/>
        <w:ind w:firstLine="284"/>
        <w:jc w:val="center"/>
        <w:rPr>
          <w:rStyle w:val="5ArialNarrow3"/>
          <w:sz w:val="24"/>
          <w:szCs w:val="24"/>
        </w:rPr>
      </w:pPr>
      <w:r w:rsidRPr="00A34EE3">
        <w:rPr>
          <w:rStyle w:val="5ArialNarrow3"/>
          <w:sz w:val="24"/>
          <w:szCs w:val="24"/>
        </w:rPr>
        <w:t>Гарвардского степ-теста</w:t>
      </w:r>
    </w:p>
    <w:p w:rsidR="00E56CC9" w:rsidRPr="00A34EE3" w:rsidRDefault="00E56CC9" w:rsidP="00E56CC9">
      <w:pPr>
        <w:spacing w:after="0" w:line="240" w:lineRule="auto"/>
        <w:ind w:firstLine="284"/>
        <w:rPr>
          <w:rFonts w:ascii="Times New Roman" w:hAnsi="Times New Roman"/>
          <w:sz w:val="24"/>
          <w:szCs w:val="24"/>
        </w:rPr>
      </w:pPr>
      <w:r w:rsidRPr="00A34EE3">
        <w:rPr>
          <w:rStyle w:val="56"/>
          <w:sz w:val="24"/>
          <w:szCs w:val="24"/>
        </w:rPr>
        <w:t>Тест заключается в подъемах на ступеньку высотой 50 см</w:t>
      </w:r>
      <w:r w:rsidRPr="00A34EE3">
        <w:rPr>
          <w:rStyle w:val="5ArialNarrow3"/>
          <w:sz w:val="24"/>
          <w:szCs w:val="24"/>
        </w:rPr>
        <w:t xml:space="preserve"> для </w:t>
      </w:r>
      <w:r w:rsidRPr="00A34EE3">
        <w:rPr>
          <w:rStyle w:val="56"/>
          <w:sz w:val="24"/>
          <w:szCs w:val="24"/>
        </w:rPr>
        <w:t>юношей и 41 см для девушек в течение 5 мин</w:t>
      </w:r>
      <w:r w:rsidRPr="00A34EE3">
        <w:rPr>
          <w:rStyle w:val="5ArialNarrow3"/>
          <w:sz w:val="24"/>
          <w:szCs w:val="24"/>
        </w:rPr>
        <w:t xml:space="preserve"> в</w:t>
      </w:r>
      <w:r w:rsidRPr="00A34EE3">
        <w:rPr>
          <w:rStyle w:val="56"/>
          <w:sz w:val="24"/>
          <w:szCs w:val="24"/>
        </w:rPr>
        <w:t xml:space="preserve"> темпе 30 подъемов</w:t>
      </w:r>
      <w:r w:rsidRPr="00A34EE3">
        <w:rPr>
          <w:rStyle w:val="5ArialNarrow3"/>
          <w:sz w:val="24"/>
          <w:szCs w:val="24"/>
        </w:rPr>
        <w:t xml:space="preserve"> в </w:t>
      </w:r>
      <w:r w:rsidRPr="00A34EE3">
        <w:rPr>
          <w:rStyle w:val="56"/>
          <w:sz w:val="24"/>
          <w:szCs w:val="24"/>
        </w:rPr>
        <w:t>1 мин (или 2 шага в 1 с). Два шага - левой</w:t>
      </w:r>
      <w:r w:rsidRPr="00A34EE3">
        <w:rPr>
          <w:rStyle w:val="5ArialNarrow3"/>
          <w:sz w:val="24"/>
          <w:szCs w:val="24"/>
        </w:rPr>
        <w:t xml:space="preserve"> и</w:t>
      </w:r>
      <w:r w:rsidRPr="00A34EE3">
        <w:rPr>
          <w:rStyle w:val="56"/>
          <w:sz w:val="24"/>
          <w:szCs w:val="24"/>
        </w:rPr>
        <w:t xml:space="preserve"> правой - подъем</w:t>
      </w:r>
      <w:r w:rsidRPr="00A34EE3">
        <w:rPr>
          <w:rStyle w:val="5ArialNarrow3"/>
          <w:sz w:val="24"/>
          <w:szCs w:val="24"/>
        </w:rPr>
        <w:t xml:space="preserve"> и</w:t>
      </w:r>
      <w:r w:rsidRPr="00A34EE3">
        <w:rPr>
          <w:rStyle w:val="56"/>
          <w:sz w:val="24"/>
          <w:szCs w:val="24"/>
        </w:rPr>
        <w:t xml:space="preserve"> два шага - спуск. Если темп работы </w:t>
      </w:r>
      <w:r>
        <w:rPr>
          <w:rStyle w:val="56"/>
          <w:sz w:val="24"/>
          <w:szCs w:val="24"/>
        </w:rPr>
        <w:t>не выдерживается, то работа пре</w:t>
      </w:r>
      <w:r w:rsidRPr="00A34EE3">
        <w:rPr>
          <w:rStyle w:val="56"/>
          <w:sz w:val="24"/>
          <w:szCs w:val="24"/>
        </w:rPr>
        <w:t>кращается и фиксируется ее продолжительность. После окончания работы подсчитывается количест</w:t>
      </w:r>
      <w:r>
        <w:rPr>
          <w:rStyle w:val="56"/>
          <w:sz w:val="24"/>
          <w:szCs w:val="24"/>
        </w:rPr>
        <w:t>во пульсовых ударов за 30 с вто</w:t>
      </w:r>
      <w:r w:rsidRPr="00A34EE3">
        <w:rPr>
          <w:rStyle w:val="56"/>
          <w:sz w:val="24"/>
          <w:szCs w:val="24"/>
        </w:rPr>
        <w:t>рой минуты восстановления (с 60-й по 90-ю с) и вычисляется индекс Гарвардского степ-теста (ИГСТ):</w:t>
      </w:r>
    </w:p>
    <w:p w:rsidR="00E56CC9" w:rsidRDefault="00E56CC9" w:rsidP="00E56CC9">
      <w:pPr>
        <w:spacing w:after="0" w:line="240" w:lineRule="auto"/>
        <w:ind w:firstLine="284"/>
        <w:rPr>
          <w:rFonts w:ascii="Times New Roman" w:hAnsi="Times New Roman"/>
          <w:sz w:val="24"/>
          <w:szCs w:val="24"/>
        </w:rPr>
      </w:pPr>
    </w:p>
    <w:p w:rsidR="00E56CC9" w:rsidRPr="00A34EE3" w:rsidRDefault="00E56CC9" w:rsidP="00E56CC9">
      <w:pPr>
        <w:spacing w:after="0" w:line="240" w:lineRule="auto"/>
        <w:ind w:firstLine="284"/>
        <w:jc w:val="center"/>
        <w:rPr>
          <w:rFonts w:ascii="Times New Roman" w:hAnsi="Times New Roman"/>
          <w:sz w:val="24"/>
          <w:szCs w:val="24"/>
        </w:rPr>
      </w:pPr>
      <m:oMath>
        <m:r>
          <m:rPr>
            <m:sty m:val="b"/>
          </m:rPr>
          <w:rPr>
            <w:rFonts w:ascii="Cambria Math" w:hAnsi="Cambria Math"/>
            <w:sz w:val="32"/>
            <w:szCs w:val="32"/>
            <w:shd w:val="clear" w:color="auto" w:fill="FFFFFF"/>
          </w:rPr>
          <m:t>ИГТС=</m:t>
        </m:r>
        <m:f>
          <m:fPr>
            <m:ctrlPr>
              <w:rPr>
                <w:rFonts w:ascii="Cambria Math" w:hAnsi="Cambria Math"/>
                <w:sz w:val="32"/>
                <w:szCs w:val="32"/>
                <w:shd w:val="clear" w:color="auto" w:fill="FFFFFF"/>
              </w:rPr>
            </m:ctrlPr>
          </m:fPr>
          <m:num>
            <m:r>
              <m:rPr>
                <m:sty m:val="bi"/>
              </m:rPr>
              <w:rPr>
                <w:rFonts w:ascii="Cambria Math" w:hAnsi="Cambria Math"/>
                <w:sz w:val="32"/>
                <w:szCs w:val="32"/>
                <w:shd w:val="clear" w:color="auto" w:fill="FFFFFF"/>
              </w:rPr>
              <m:t xml:space="preserve">продолжительность работы </m:t>
            </m:r>
            <m:d>
              <m:dPr>
                <m:ctrlPr>
                  <w:rPr>
                    <w:rFonts w:ascii="Cambria Math" w:hAnsi="Cambria Math"/>
                    <w:b/>
                    <w:i/>
                    <w:sz w:val="32"/>
                    <w:szCs w:val="32"/>
                    <w:shd w:val="clear" w:color="auto" w:fill="FFFFFF"/>
                  </w:rPr>
                </m:ctrlPr>
              </m:dPr>
              <m:e>
                <m:r>
                  <m:rPr>
                    <m:sty m:val="bi"/>
                  </m:rPr>
                  <w:rPr>
                    <w:rFonts w:ascii="Cambria Math" w:hAnsi="Cambria Math"/>
                    <w:sz w:val="32"/>
                    <w:szCs w:val="32"/>
                    <w:shd w:val="clear" w:color="auto" w:fill="FFFFFF"/>
                  </w:rPr>
                  <m:t>с</m:t>
                </m:r>
              </m:e>
            </m:d>
            <m:r>
              <w:rPr>
                <w:rFonts w:ascii="Cambria Math" w:hAnsi="Cambria Math"/>
                <w:sz w:val="32"/>
                <w:szCs w:val="32"/>
                <w:shd w:val="clear" w:color="auto" w:fill="FFFFFF"/>
              </w:rPr>
              <m:t>100</m:t>
            </m:r>
          </m:num>
          <m:den>
            <m:r>
              <m:rPr>
                <m:sty m:val="p"/>
              </m:rPr>
              <w:rPr>
                <w:rFonts w:ascii="Cambria Math" w:hAnsi="Cambria Math"/>
                <w:sz w:val="32"/>
                <w:szCs w:val="32"/>
                <w:shd w:val="clear" w:color="auto" w:fill="FFFFFF"/>
              </w:rPr>
              <m:t>5,5 число ударов пульса (</m:t>
            </m:r>
            <m:f>
              <m:fPr>
                <m:ctrlPr>
                  <w:rPr>
                    <w:rFonts w:ascii="Cambria Math" w:hAnsi="Cambria Math"/>
                    <w:sz w:val="32"/>
                    <w:szCs w:val="32"/>
                    <w:shd w:val="clear" w:color="auto" w:fill="FFFFFF"/>
                  </w:rPr>
                </m:ctrlPr>
              </m:fPr>
              <m:num>
                <m:r>
                  <m:rPr>
                    <m:sty m:val="p"/>
                  </m:rPr>
                  <w:rPr>
                    <w:rFonts w:ascii="Cambria Math" w:hAnsi="Cambria Math"/>
                    <w:sz w:val="32"/>
                    <w:szCs w:val="32"/>
                    <w:shd w:val="clear" w:color="auto" w:fill="FFFFFF"/>
                  </w:rPr>
                  <m:t>1</m:t>
                </m:r>
              </m:num>
              <m:den>
                <m:r>
                  <m:rPr>
                    <m:sty m:val="p"/>
                  </m:rPr>
                  <w:rPr>
                    <w:rFonts w:ascii="Cambria Math" w:hAnsi="Cambria Math"/>
                    <w:sz w:val="32"/>
                    <w:szCs w:val="32"/>
                    <w:shd w:val="clear" w:color="auto" w:fill="FFFFFF"/>
                  </w:rPr>
                  <m:t>с</m:t>
                </m:r>
              </m:den>
            </m:f>
            <m:r>
              <m:rPr>
                <m:sty m:val="p"/>
              </m:rPr>
              <w:rPr>
                <w:rFonts w:ascii="Cambria Math" w:hAnsi="Cambria Math"/>
                <w:sz w:val="32"/>
                <w:szCs w:val="32"/>
                <w:shd w:val="clear" w:color="auto" w:fill="FFFFFF"/>
              </w:rPr>
              <m:t>)</m:t>
            </m:r>
          </m:den>
        </m:f>
      </m:oMath>
      <w:r>
        <w:rPr>
          <w:rFonts w:ascii="Times New Roman" w:eastAsiaTheme="minorEastAsia" w:hAnsi="Times New Roman"/>
          <w:sz w:val="24"/>
          <w:szCs w:val="24"/>
          <w:shd w:val="clear" w:color="auto" w:fill="FFFFFF"/>
        </w:rPr>
        <w:t xml:space="preserve"> отн. ед.</w:t>
      </w:r>
    </w:p>
    <w:p w:rsidR="00E56CC9" w:rsidRPr="00A34EE3" w:rsidRDefault="00E56CC9" w:rsidP="00E56CC9">
      <w:pPr>
        <w:spacing w:after="0" w:line="240" w:lineRule="auto"/>
        <w:ind w:firstLine="284"/>
        <w:rPr>
          <w:rFonts w:ascii="Times New Roman" w:hAnsi="Times New Roman"/>
          <w:sz w:val="24"/>
          <w:szCs w:val="24"/>
        </w:rPr>
      </w:pPr>
    </w:p>
    <w:p w:rsidR="00E56CC9" w:rsidRPr="00A34EE3" w:rsidRDefault="00E56CC9" w:rsidP="00E56CC9">
      <w:pPr>
        <w:spacing w:after="0" w:line="240" w:lineRule="auto"/>
        <w:ind w:firstLine="284"/>
        <w:rPr>
          <w:rFonts w:ascii="Times New Roman" w:hAnsi="Times New Roman"/>
          <w:sz w:val="24"/>
          <w:szCs w:val="24"/>
        </w:rPr>
      </w:pPr>
      <w:r w:rsidRPr="00A34EE3">
        <w:rPr>
          <w:rStyle w:val="56"/>
          <w:sz w:val="24"/>
          <w:szCs w:val="24"/>
        </w:rPr>
        <w:t>Работоспособность считается низкой при ИГСТ менее 55, ниже средней при 55-64, средней при 6</w:t>
      </w:r>
      <w:r>
        <w:rPr>
          <w:rStyle w:val="56"/>
          <w:sz w:val="24"/>
          <w:szCs w:val="24"/>
        </w:rPr>
        <w:t>5-79, хорошей при 80-89 и отлич</w:t>
      </w:r>
      <w:r w:rsidRPr="00A34EE3">
        <w:rPr>
          <w:rStyle w:val="56"/>
          <w:sz w:val="24"/>
          <w:szCs w:val="24"/>
        </w:rPr>
        <w:t>ной при ИГСТ выше 90 единиц.</w:t>
      </w:r>
    </w:p>
    <w:p w:rsidR="00E56CC9" w:rsidRDefault="00E56CC9" w:rsidP="00E56CC9">
      <w:pPr>
        <w:spacing w:after="0" w:line="240" w:lineRule="auto"/>
        <w:ind w:firstLine="284"/>
        <w:jc w:val="center"/>
        <w:rPr>
          <w:rStyle w:val="5ArialNarrow3"/>
          <w:sz w:val="24"/>
          <w:szCs w:val="24"/>
        </w:rPr>
      </w:pPr>
      <w:r w:rsidRPr="00A34EE3">
        <w:rPr>
          <w:rStyle w:val="5ArialNarrow3"/>
          <w:sz w:val="24"/>
          <w:szCs w:val="24"/>
        </w:rPr>
        <w:t>Определение гибкости</w:t>
      </w:r>
    </w:p>
    <w:p w:rsidR="00E56CC9" w:rsidRPr="00A34EE3" w:rsidRDefault="00E56CC9" w:rsidP="00E56CC9">
      <w:pPr>
        <w:spacing w:after="0" w:line="240" w:lineRule="auto"/>
        <w:ind w:firstLine="284"/>
        <w:rPr>
          <w:rFonts w:ascii="Times New Roman" w:hAnsi="Times New Roman"/>
          <w:sz w:val="24"/>
          <w:szCs w:val="24"/>
        </w:rPr>
      </w:pPr>
      <w:r w:rsidRPr="00A34EE3">
        <w:rPr>
          <w:rStyle w:val="56"/>
          <w:sz w:val="24"/>
          <w:szCs w:val="24"/>
        </w:rPr>
        <w:t>Гибкость - это способность в</w:t>
      </w:r>
      <w:r>
        <w:rPr>
          <w:rStyle w:val="56"/>
          <w:sz w:val="24"/>
          <w:szCs w:val="24"/>
        </w:rPr>
        <w:t>ыполнять упражнения с максималь</w:t>
      </w:r>
      <w:r w:rsidRPr="00A34EE3">
        <w:rPr>
          <w:rStyle w:val="56"/>
          <w:sz w:val="24"/>
          <w:szCs w:val="24"/>
        </w:rPr>
        <w:t>ной амплитудой. Оценить гибк</w:t>
      </w:r>
      <w:r>
        <w:rPr>
          <w:rStyle w:val="56"/>
          <w:sz w:val="24"/>
          <w:szCs w:val="24"/>
        </w:rPr>
        <w:t>ость можно, предложив испытуемо</w:t>
      </w:r>
      <w:r w:rsidRPr="00A34EE3">
        <w:rPr>
          <w:rStyle w:val="56"/>
          <w:sz w:val="24"/>
          <w:szCs w:val="24"/>
        </w:rPr>
        <w:t>му наклониться до стула, стола или</w:t>
      </w:r>
      <w:r>
        <w:rPr>
          <w:rStyle w:val="56"/>
          <w:sz w:val="24"/>
          <w:szCs w:val="24"/>
        </w:rPr>
        <w:t xml:space="preserve"> другой плоскости и достать кон</w:t>
      </w:r>
      <w:r w:rsidRPr="00A34EE3">
        <w:rPr>
          <w:rStyle w:val="56"/>
          <w:sz w:val="24"/>
          <w:szCs w:val="24"/>
        </w:rPr>
        <w:t xml:space="preserve">чиками пальцев возможно ниже данного уровня. Если испытуемый не дотягивается до уровня опоры, </w:t>
      </w:r>
      <w:r>
        <w:rPr>
          <w:rStyle w:val="56"/>
          <w:sz w:val="24"/>
          <w:szCs w:val="24"/>
        </w:rPr>
        <w:t>принятого за нулевой уровень от</w:t>
      </w:r>
      <w:r w:rsidRPr="00A34EE3">
        <w:rPr>
          <w:rStyle w:val="56"/>
          <w:sz w:val="24"/>
          <w:szCs w:val="24"/>
        </w:rPr>
        <w:t>счета, то гибкость его мала. Че</w:t>
      </w:r>
      <w:r>
        <w:rPr>
          <w:rStyle w:val="56"/>
          <w:sz w:val="24"/>
          <w:szCs w:val="24"/>
        </w:rPr>
        <w:t>м глубже наклон (его можно изме</w:t>
      </w:r>
      <w:r w:rsidRPr="00A34EE3">
        <w:rPr>
          <w:rStyle w:val="56"/>
          <w:sz w:val="24"/>
          <w:szCs w:val="24"/>
        </w:rPr>
        <w:t>рить в сантиметрах), тем лучше гибкость.</w:t>
      </w:r>
    </w:p>
    <w:p w:rsidR="00E56CC9" w:rsidRPr="00426914" w:rsidRDefault="00E56CC9" w:rsidP="00E56CC9">
      <w:pPr>
        <w:spacing w:after="0" w:line="240" w:lineRule="auto"/>
        <w:ind w:firstLine="284"/>
        <w:jc w:val="center"/>
        <w:rPr>
          <w:rStyle w:val="56"/>
          <w:b/>
          <w:sz w:val="24"/>
          <w:szCs w:val="24"/>
        </w:rPr>
      </w:pPr>
      <w:r w:rsidRPr="00426914">
        <w:rPr>
          <w:rStyle w:val="56"/>
          <w:b/>
          <w:sz w:val="24"/>
          <w:szCs w:val="24"/>
        </w:rPr>
        <w:t>Определение быстроты движений с помощью теппинг-теста</w:t>
      </w:r>
    </w:p>
    <w:p w:rsidR="00E56CC9" w:rsidRPr="008412F2" w:rsidRDefault="00E56CC9" w:rsidP="00E56CC9">
      <w:pPr>
        <w:spacing w:after="0" w:line="240" w:lineRule="auto"/>
        <w:ind w:firstLine="284"/>
        <w:rPr>
          <w:rFonts w:ascii="Times New Roman" w:hAnsi="Times New Roman"/>
          <w:sz w:val="24"/>
          <w:szCs w:val="24"/>
        </w:rPr>
      </w:pPr>
      <w:r w:rsidRPr="008412F2">
        <w:rPr>
          <w:rStyle w:val="56"/>
          <w:sz w:val="24"/>
          <w:szCs w:val="24"/>
        </w:rPr>
        <w:t>Способность к максимальному темпу движений можно определить с помощью максимального темпа п</w:t>
      </w:r>
      <w:r>
        <w:rPr>
          <w:rStyle w:val="56"/>
          <w:sz w:val="24"/>
          <w:szCs w:val="24"/>
        </w:rPr>
        <w:t>остукиваний - теппинг-теста. Ис</w:t>
      </w:r>
      <w:r w:rsidRPr="008412F2">
        <w:rPr>
          <w:rStyle w:val="56"/>
          <w:sz w:val="24"/>
          <w:szCs w:val="24"/>
        </w:rPr>
        <w:t>пытуемый по команде должен с м</w:t>
      </w:r>
      <w:r>
        <w:rPr>
          <w:rStyle w:val="56"/>
          <w:sz w:val="24"/>
          <w:szCs w:val="24"/>
        </w:rPr>
        <w:t>аксимальной быстротой начать на</w:t>
      </w:r>
      <w:r w:rsidRPr="008412F2">
        <w:rPr>
          <w:rStyle w:val="56"/>
          <w:sz w:val="24"/>
          <w:szCs w:val="24"/>
        </w:rPr>
        <w:t>носить точки карандашом на бумаге. Длительность работы - 10 с. Подсчитывается число нанесенных з</w:t>
      </w:r>
      <w:r>
        <w:rPr>
          <w:rStyle w:val="56"/>
          <w:sz w:val="24"/>
          <w:szCs w:val="24"/>
        </w:rPr>
        <w:t>а 10 с точек, которое характери</w:t>
      </w:r>
      <w:r w:rsidRPr="008412F2">
        <w:rPr>
          <w:rStyle w:val="56"/>
          <w:sz w:val="24"/>
          <w:szCs w:val="24"/>
        </w:rPr>
        <w:t>зует скоростные возможности че</w:t>
      </w:r>
      <w:r>
        <w:rPr>
          <w:rStyle w:val="56"/>
          <w:sz w:val="24"/>
          <w:szCs w:val="24"/>
        </w:rPr>
        <w:t>ловека. Максимальный темп движе</w:t>
      </w:r>
      <w:r w:rsidRPr="008412F2">
        <w:rPr>
          <w:rStyle w:val="56"/>
          <w:sz w:val="24"/>
          <w:szCs w:val="24"/>
        </w:rPr>
        <w:t>ний достигается к 15-летнему возрас</w:t>
      </w:r>
      <w:r>
        <w:rPr>
          <w:rStyle w:val="56"/>
          <w:sz w:val="24"/>
          <w:szCs w:val="24"/>
        </w:rPr>
        <w:t>ту, а с 35 лет начинает снижать</w:t>
      </w:r>
      <w:r w:rsidRPr="008412F2">
        <w:rPr>
          <w:rStyle w:val="56"/>
          <w:sz w:val="24"/>
          <w:szCs w:val="24"/>
        </w:rPr>
        <w:t>ся. У нетренированных людей частота теппинг-теста составляет около 50-60 уд./10 с, а у спортсменов - порядка 60-80 уд./10 с.</w:t>
      </w:r>
    </w:p>
    <w:p w:rsidR="00E56CC9" w:rsidRPr="00B93BDB" w:rsidRDefault="00E56CC9" w:rsidP="00E56CC9">
      <w:pPr>
        <w:spacing w:after="0" w:line="240" w:lineRule="auto"/>
        <w:ind w:firstLine="284"/>
        <w:jc w:val="center"/>
        <w:rPr>
          <w:rStyle w:val="56"/>
          <w:b/>
          <w:sz w:val="24"/>
          <w:szCs w:val="24"/>
        </w:rPr>
      </w:pPr>
      <w:r w:rsidRPr="00B93BDB">
        <w:rPr>
          <w:rStyle w:val="56"/>
          <w:b/>
          <w:sz w:val="24"/>
          <w:szCs w:val="24"/>
        </w:rPr>
        <w:t>Определение реакции на движущийся объект (РДО)</w:t>
      </w:r>
    </w:p>
    <w:p w:rsidR="00E56CC9" w:rsidRPr="008412F2" w:rsidRDefault="00E56CC9" w:rsidP="00E56CC9">
      <w:pPr>
        <w:spacing w:after="0" w:line="240" w:lineRule="auto"/>
        <w:ind w:firstLine="284"/>
        <w:rPr>
          <w:rStyle w:val="56"/>
          <w:sz w:val="24"/>
          <w:szCs w:val="24"/>
        </w:rPr>
      </w:pPr>
      <w:r w:rsidRPr="008412F2">
        <w:rPr>
          <w:rStyle w:val="56"/>
          <w:sz w:val="24"/>
          <w:szCs w:val="24"/>
        </w:rPr>
        <w:t>Измерение реакции на движущий</w:t>
      </w:r>
      <w:r>
        <w:rPr>
          <w:rStyle w:val="56"/>
          <w:sz w:val="24"/>
          <w:szCs w:val="24"/>
        </w:rPr>
        <w:t>ся объект (РДО) проводят с помо</w:t>
      </w:r>
      <w:r w:rsidRPr="008412F2">
        <w:rPr>
          <w:rStyle w:val="56"/>
          <w:sz w:val="24"/>
          <w:szCs w:val="24"/>
        </w:rPr>
        <w:t>щью схватывания падающей палки (линейки). На палке (длиной 50- 60 см) делается отметка посередине. Ис</w:t>
      </w:r>
      <w:r>
        <w:rPr>
          <w:rStyle w:val="56"/>
          <w:sz w:val="24"/>
          <w:szCs w:val="24"/>
        </w:rPr>
        <w:t>следователь держит палку за вер</w:t>
      </w:r>
      <w:r w:rsidRPr="008412F2">
        <w:rPr>
          <w:rStyle w:val="56"/>
          <w:sz w:val="24"/>
          <w:szCs w:val="24"/>
        </w:rPr>
        <w:t>хний конец, а испытуемый подставляет вытянутую руку к нижнему концу палки (0 см). Задача испытуемо</w:t>
      </w:r>
      <w:r>
        <w:rPr>
          <w:rStyle w:val="56"/>
          <w:sz w:val="24"/>
          <w:szCs w:val="24"/>
        </w:rPr>
        <w:t>го - схватить палку точно в мес</w:t>
      </w:r>
      <w:r w:rsidRPr="008412F2">
        <w:rPr>
          <w:rStyle w:val="56"/>
          <w:sz w:val="24"/>
          <w:szCs w:val="24"/>
        </w:rPr>
        <w:t xml:space="preserve">те отметки после того, как экспериментатор ее отпустит. По верхнему краю кисти испытуемого </w:t>
      </w:r>
      <w:r w:rsidRPr="008412F2">
        <w:rPr>
          <w:rStyle w:val="56"/>
          <w:sz w:val="24"/>
          <w:szCs w:val="24"/>
        </w:rPr>
        <w:lastRenderedPageBreak/>
        <w:t>отмечают отклонения (в любую сторону от заданной отметки в см). Проводят от 3 до 10 попыток и вычисляют среднюю величину РДО. Чем больше отклонения, тем хуже РДО.</w:t>
      </w:r>
    </w:p>
    <w:p w:rsidR="00E56CC9" w:rsidRPr="00B93BDB" w:rsidRDefault="00E56CC9" w:rsidP="00E56CC9">
      <w:pPr>
        <w:spacing w:after="0" w:line="240" w:lineRule="auto"/>
        <w:ind w:firstLine="284"/>
        <w:jc w:val="center"/>
        <w:rPr>
          <w:rFonts w:ascii="Times New Roman" w:hAnsi="Times New Roman"/>
          <w:b/>
          <w:sz w:val="24"/>
          <w:szCs w:val="24"/>
        </w:rPr>
      </w:pPr>
      <w:r w:rsidRPr="00B93BDB">
        <w:rPr>
          <w:rStyle w:val="56"/>
          <w:b/>
          <w:sz w:val="24"/>
          <w:szCs w:val="24"/>
        </w:rPr>
        <w:t>Измерение максимальной произвольной мышечной силы</w:t>
      </w:r>
    </w:p>
    <w:p w:rsidR="00E56CC9" w:rsidRPr="008412F2" w:rsidRDefault="00E56CC9" w:rsidP="00E56CC9">
      <w:pPr>
        <w:spacing w:after="0" w:line="240" w:lineRule="auto"/>
        <w:ind w:firstLine="284"/>
        <w:rPr>
          <w:rFonts w:ascii="Times New Roman" w:hAnsi="Times New Roman"/>
          <w:sz w:val="24"/>
          <w:szCs w:val="24"/>
        </w:rPr>
      </w:pPr>
      <w:r w:rsidRPr="008412F2">
        <w:rPr>
          <w:rStyle w:val="56"/>
          <w:sz w:val="24"/>
          <w:szCs w:val="24"/>
        </w:rPr>
        <w:t>Существует понятие максимал</w:t>
      </w:r>
      <w:r>
        <w:rPr>
          <w:rStyle w:val="56"/>
          <w:sz w:val="24"/>
          <w:szCs w:val="24"/>
        </w:rPr>
        <w:t>ьной мышечной силы, которая раз</w:t>
      </w:r>
      <w:r w:rsidRPr="008412F2">
        <w:rPr>
          <w:rStyle w:val="56"/>
          <w:sz w:val="24"/>
          <w:szCs w:val="24"/>
        </w:rPr>
        <w:t>вивается при чрезвычайных стрессовых ситуациях или иску</w:t>
      </w:r>
      <w:r>
        <w:rPr>
          <w:rStyle w:val="56"/>
          <w:sz w:val="24"/>
          <w:szCs w:val="24"/>
        </w:rPr>
        <w:t>сствен</w:t>
      </w:r>
      <w:r w:rsidRPr="008412F2">
        <w:rPr>
          <w:rStyle w:val="56"/>
          <w:sz w:val="24"/>
          <w:szCs w:val="24"/>
        </w:rPr>
        <w:t>ном электрическом раздражени</w:t>
      </w:r>
      <w:r>
        <w:rPr>
          <w:rStyle w:val="56"/>
          <w:sz w:val="24"/>
          <w:szCs w:val="24"/>
        </w:rPr>
        <w:t>и. Однако при обычном произволь</w:t>
      </w:r>
      <w:r w:rsidRPr="008412F2">
        <w:rPr>
          <w:rStyle w:val="56"/>
          <w:sz w:val="24"/>
          <w:szCs w:val="24"/>
        </w:rPr>
        <w:t>ном сокращении мышц эта величина обычно не достигается, проявляемая при этом сила называется максимальной произвольной силой. Между этими двумя проя</w:t>
      </w:r>
      <w:r>
        <w:rPr>
          <w:rStyle w:val="56"/>
          <w:sz w:val="24"/>
          <w:szCs w:val="24"/>
        </w:rPr>
        <w:t>влениями силы существует так на</w:t>
      </w:r>
      <w:r w:rsidRPr="008412F2">
        <w:rPr>
          <w:rStyle w:val="56"/>
          <w:sz w:val="24"/>
          <w:szCs w:val="24"/>
        </w:rPr>
        <w:t>зываемый дефицит мышечной силы - их разница, которая в процессе спортивной тренировки постепенно сокращается. Для измерения мышечной силы используется кистевой динамометр. Испытуемый троекратно определяет максимальную мышечную силу кисти любой руки. При этом рука должна быть опущена вниз и слегка согнута в локтевом суставе. Затем эта процедура повторяется для другой руки. Высчиты</w:t>
      </w:r>
      <w:r>
        <w:rPr>
          <w:rStyle w:val="56"/>
          <w:sz w:val="24"/>
          <w:szCs w:val="24"/>
        </w:rPr>
        <w:t>в</w:t>
      </w:r>
      <w:r w:rsidRPr="008412F2">
        <w:rPr>
          <w:rStyle w:val="56"/>
          <w:sz w:val="24"/>
          <w:szCs w:val="24"/>
        </w:rPr>
        <w:t>аются средние значения силы. Наибольший возрастной прирост мышечной силы отмечается</w:t>
      </w:r>
      <w:r>
        <w:rPr>
          <w:rStyle w:val="56"/>
          <w:sz w:val="24"/>
          <w:szCs w:val="24"/>
        </w:rPr>
        <w:t xml:space="preserve"> в 14-17 лет, в 18-20 лет дости</w:t>
      </w:r>
      <w:r w:rsidRPr="008412F2">
        <w:rPr>
          <w:rStyle w:val="56"/>
          <w:sz w:val="24"/>
          <w:szCs w:val="24"/>
        </w:rPr>
        <w:t>гается максимальная величина сил</w:t>
      </w:r>
      <w:r>
        <w:rPr>
          <w:rStyle w:val="56"/>
          <w:sz w:val="24"/>
          <w:szCs w:val="24"/>
        </w:rPr>
        <w:t>ы, а с 45-летнего возраста начи</w:t>
      </w:r>
      <w:r w:rsidRPr="008412F2">
        <w:rPr>
          <w:rStyle w:val="56"/>
          <w:sz w:val="24"/>
          <w:szCs w:val="24"/>
        </w:rPr>
        <w:t>нается снижение мышечной силы.</w:t>
      </w:r>
    </w:p>
    <w:p w:rsidR="00E56CC9" w:rsidRPr="009F0553" w:rsidRDefault="00E56CC9" w:rsidP="00E56CC9">
      <w:pPr>
        <w:spacing w:after="0" w:line="240" w:lineRule="auto"/>
        <w:ind w:firstLine="284"/>
        <w:jc w:val="center"/>
        <w:rPr>
          <w:rFonts w:ascii="Times New Roman" w:hAnsi="Times New Roman"/>
          <w:b/>
          <w:sz w:val="24"/>
          <w:szCs w:val="24"/>
        </w:rPr>
      </w:pPr>
      <w:r w:rsidRPr="009F0553">
        <w:rPr>
          <w:rStyle w:val="56"/>
          <w:b/>
          <w:sz w:val="24"/>
          <w:szCs w:val="24"/>
        </w:rPr>
        <w:t>Оценка функционального состояния сердечно-сосудистой системы по частоте сердечных сокращений (ЧСС)</w:t>
      </w:r>
    </w:p>
    <w:p w:rsidR="00E56CC9" w:rsidRPr="008412F2" w:rsidRDefault="00E56CC9" w:rsidP="00E56CC9">
      <w:pPr>
        <w:spacing w:after="0" w:line="240" w:lineRule="auto"/>
        <w:ind w:firstLine="284"/>
        <w:rPr>
          <w:rFonts w:ascii="Times New Roman" w:hAnsi="Times New Roman"/>
          <w:sz w:val="24"/>
          <w:szCs w:val="24"/>
        </w:rPr>
      </w:pPr>
      <w:r w:rsidRPr="008412F2">
        <w:rPr>
          <w:rStyle w:val="56"/>
          <w:sz w:val="24"/>
          <w:szCs w:val="24"/>
        </w:rPr>
        <w:t xml:space="preserve">Показатель частоты сердцебиения является одним из наиболее часто употребляемых в практике. </w:t>
      </w:r>
      <w:r>
        <w:rPr>
          <w:rStyle w:val="56"/>
          <w:sz w:val="24"/>
          <w:szCs w:val="24"/>
        </w:rPr>
        <w:t>Он используется как для характе</w:t>
      </w:r>
      <w:r w:rsidRPr="008412F2">
        <w:rPr>
          <w:rStyle w:val="56"/>
          <w:sz w:val="24"/>
          <w:szCs w:val="24"/>
        </w:rPr>
        <w:t>ристики деятельности сердечно-со</w:t>
      </w:r>
      <w:r>
        <w:rPr>
          <w:rStyle w:val="56"/>
          <w:sz w:val="24"/>
          <w:szCs w:val="24"/>
        </w:rPr>
        <w:t>судистой системы в состоянии по</w:t>
      </w:r>
      <w:r w:rsidRPr="008412F2">
        <w:rPr>
          <w:rStyle w:val="56"/>
          <w:sz w:val="24"/>
          <w:szCs w:val="24"/>
        </w:rPr>
        <w:t>коя, так и для изучения реакций</w:t>
      </w:r>
      <w:r>
        <w:rPr>
          <w:rStyle w:val="56"/>
          <w:sz w:val="24"/>
          <w:szCs w:val="24"/>
        </w:rPr>
        <w:t xml:space="preserve"> на нагрузку. Чаще всего ЧСС оп</w:t>
      </w:r>
      <w:r w:rsidRPr="008412F2">
        <w:rPr>
          <w:rStyle w:val="56"/>
          <w:sz w:val="24"/>
          <w:szCs w:val="24"/>
        </w:rPr>
        <w:t xml:space="preserve">ределяют, </w:t>
      </w:r>
      <w:r>
        <w:rPr>
          <w:rStyle w:val="56"/>
          <w:sz w:val="24"/>
          <w:szCs w:val="24"/>
        </w:rPr>
        <w:t>п</w:t>
      </w:r>
      <w:r w:rsidRPr="008412F2">
        <w:rPr>
          <w:rStyle w:val="56"/>
          <w:sz w:val="24"/>
          <w:szCs w:val="24"/>
        </w:rPr>
        <w:t>рощупывая пульс на лучевой артерии в области запястья. Подсчет ведут за 10 с, а затем пе</w:t>
      </w:r>
      <w:r>
        <w:rPr>
          <w:rStyle w:val="56"/>
          <w:sz w:val="24"/>
          <w:szCs w:val="24"/>
        </w:rPr>
        <w:t>ресчитывают в 1 мин. Для опреде</w:t>
      </w:r>
      <w:r w:rsidRPr="008412F2">
        <w:rPr>
          <w:rStyle w:val="56"/>
          <w:sz w:val="24"/>
          <w:szCs w:val="24"/>
        </w:rPr>
        <w:t xml:space="preserve">ления ЧСС покоя испытуемый должен находиться в неподвижном состоянии не менее 2-3 минут. </w:t>
      </w:r>
      <w:r>
        <w:rPr>
          <w:rStyle w:val="56"/>
          <w:sz w:val="24"/>
          <w:szCs w:val="24"/>
        </w:rPr>
        <w:t>Он должен быть изолирован от по</w:t>
      </w:r>
      <w:r w:rsidRPr="008412F2">
        <w:rPr>
          <w:rStyle w:val="56"/>
          <w:sz w:val="24"/>
          <w:szCs w:val="24"/>
        </w:rPr>
        <w:t>сторонних раздражителей, эмоци</w:t>
      </w:r>
      <w:r>
        <w:rPr>
          <w:rStyle w:val="56"/>
          <w:sz w:val="24"/>
          <w:szCs w:val="24"/>
        </w:rPr>
        <w:t>ональных воздействий. У взросло</w:t>
      </w:r>
      <w:r w:rsidRPr="008412F2">
        <w:rPr>
          <w:rStyle w:val="56"/>
          <w:sz w:val="24"/>
          <w:szCs w:val="24"/>
        </w:rPr>
        <w:t xml:space="preserve">го человека ЧСС покоя составляет </w:t>
      </w:r>
      <w:r>
        <w:rPr>
          <w:rStyle w:val="56"/>
          <w:sz w:val="24"/>
          <w:szCs w:val="24"/>
        </w:rPr>
        <w:t>60-70 уд/мин. При развитии та</w:t>
      </w:r>
      <w:r w:rsidRPr="008412F2">
        <w:rPr>
          <w:rStyle w:val="56"/>
          <w:sz w:val="24"/>
          <w:szCs w:val="24"/>
        </w:rPr>
        <w:t>кого физического качества, как выносливость, у спортсменов в состоянии покоя ЧСС снижается до 40-50 уд/мин. Для контроля за ходом восстановления после на</w:t>
      </w:r>
      <w:r>
        <w:rPr>
          <w:rStyle w:val="56"/>
          <w:sz w:val="24"/>
          <w:szCs w:val="24"/>
        </w:rPr>
        <w:t>грузки ЧСС просчитывается от мо</w:t>
      </w:r>
      <w:r w:rsidRPr="008412F2">
        <w:rPr>
          <w:rStyle w:val="56"/>
          <w:sz w:val="24"/>
          <w:szCs w:val="24"/>
        </w:rPr>
        <w:t>мента окончания работы до возвращения показателя к исходному уровню покоя. Учитывают вели</w:t>
      </w:r>
      <w:r>
        <w:rPr>
          <w:rStyle w:val="56"/>
          <w:sz w:val="24"/>
          <w:szCs w:val="24"/>
        </w:rPr>
        <w:t>чину сдвига ЧСС под влиянием на</w:t>
      </w:r>
      <w:r w:rsidRPr="008412F2">
        <w:rPr>
          <w:rStyle w:val="56"/>
          <w:sz w:val="24"/>
          <w:szCs w:val="24"/>
        </w:rPr>
        <w:t>грузки, сравнивая ЧСС за первые 1</w:t>
      </w:r>
      <w:r>
        <w:rPr>
          <w:rStyle w:val="56"/>
          <w:sz w:val="24"/>
          <w:szCs w:val="24"/>
        </w:rPr>
        <w:t>0 с сразу же после окончания ра</w:t>
      </w:r>
      <w:r w:rsidRPr="008412F2">
        <w:rPr>
          <w:rStyle w:val="56"/>
          <w:sz w:val="24"/>
          <w:szCs w:val="24"/>
        </w:rPr>
        <w:t>боты с исходной ЧСС, а также д</w:t>
      </w:r>
      <w:r>
        <w:rPr>
          <w:rStyle w:val="56"/>
          <w:sz w:val="24"/>
          <w:szCs w:val="24"/>
        </w:rPr>
        <w:t>лительность периода восстановле</w:t>
      </w:r>
      <w:r w:rsidRPr="008412F2">
        <w:rPr>
          <w:rStyle w:val="56"/>
          <w:sz w:val="24"/>
          <w:szCs w:val="24"/>
        </w:rPr>
        <w:t>ния. Чем меньше повышение ЧСС и короче время восстановления, тем более адаптирован испытуемый к данной нагрузке.</w:t>
      </w:r>
    </w:p>
    <w:p w:rsidR="00E56CC9" w:rsidRPr="00967590" w:rsidRDefault="00E56CC9" w:rsidP="00E56CC9">
      <w:pPr>
        <w:spacing w:after="0" w:line="240" w:lineRule="auto"/>
        <w:ind w:firstLine="284"/>
        <w:rPr>
          <w:rFonts w:ascii="Times New Roman" w:hAnsi="Times New Roman"/>
          <w:sz w:val="24"/>
          <w:szCs w:val="24"/>
        </w:rPr>
      </w:pPr>
      <w:r w:rsidRPr="008412F2">
        <w:rPr>
          <w:rStyle w:val="56"/>
          <w:sz w:val="24"/>
          <w:szCs w:val="24"/>
        </w:rPr>
        <w:t xml:space="preserve">Для самоконтроля за переносимостью используемых физических нагрузок и развития переутомления </w:t>
      </w:r>
      <w:r>
        <w:rPr>
          <w:rStyle w:val="56"/>
          <w:sz w:val="24"/>
          <w:szCs w:val="24"/>
        </w:rPr>
        <w:t>рекомендуется простой тест-под</w:t>
      </w:r>
      <w:r w:rsidRPr="008412F2">
        <w:rPr>
          <w:rStyle w:val="56"/>
          <w:sz w:val="24"/>
          <w:szCs w:val="24"/>
        </w:rPr>
        <w:t>счет ЧСС ежедневно утром в пол</w:t>
      </w:r>
      <w:r>
        <w:rPr>
          <w:rStyle w:val="56"/>
          <w:sz w:val="24"/>
          <w:szCs w:val="24"/>
        </w:rPr>
        <w:t>ожении лежа, сразу же после ноч</w:t>
      </w:r>
      <w:r w:rsidRPr="008412F2">
        <w:rPr>
          <w:rStyle w:val="56"/>
          <w:sz w:val="24"/>
          <w:szCs w:val="24"/>
        </w:rPr>
        <w:t>ного сна (В.М. Волков, Е.Г. Мильн</w:t>
      </w:r>
      <w:r>
        <w:rPr>
          <w:rStyle w:val="56"/>
          <w:sz w:val="24"/>
          <w:szCs w:val="24"/>
        </w:rPr>
        <w:t>ер, 1987). Если ежедневные коле</w:t>
      </w:r>
      <w:r w:rsidRPr="00967590">
        <w:rPr>
          <w:rStyle w:val="56"/>
          <w:sz w:val="24"/>
          <w:szCs w:val="24"/>
        </w:rPr>
        <w:t>бания пульса не превышают 2-4 уд/м</w:t>
      </w:r>
      <w:r>
        <w:rPr>
          <w:rStyle w:val="56"/>
          <w:sz w:val="24"/>
          <w:szCs w:val="24"/>
        </w:rPr>
        <w:t>и</w:t>
      </w:r>
      <w:r w:rsidRPr="00967590">
        <w:rPr>
          <w:rStyle w:val="56"/>
          <w:sz w:val="24"/>
          <w:szCs w:val="24"/>
        </w:rPr>
        <w:t>н, зн</w:t>
      </w:r>
      <w:r>
        <w:rPr>
          <w:rStyle w:val="56"/>
          <w:sz w:val="24"/>
          <w:szCs w:val="24"/>
        </w:rPr>
        <w:t>ачит, нагрузка соответ</w:t>
      </w:r>
      <w:r w:rsidRPr="00967590">
        <w:rPr>
          <w:rStyle w:val="56"/>
          <w:sz w:val="24"/>
          <w:szCs w:val="24"/>
        </w:rPr>
        <w:t>ствует возможностям организма. При больших величинах колебаний адаптация к нагрузке недостаточн</w:t>
      </w:r>
      <w:r>
        <w:rPr>
          <w:rStyle w:val="56"/>
          <w:sz w:val="24"/>
          <w:szCs w:val="24"/>
        </w:rPr>
        <w:t>а, а это за недельный или месяч</w:t>
      </w:r>
      <w:r w:rsidRPr="00967590">
        <w:rPr>
          <w:rStyle w:val="56"/>
          <w:sz w:val="24"/>
          <w:szCs w:val="24"/>
        </w:rPr>
        <w:t>ный цикл может привести к развитию переутомления.</w:t>
      </w:r>
    </w:p>
    <w:p w:rsidR="00E56CC9" w:rsidRPr="00BE1EAB" w:rsidRDefault="00E56CC9" w:rsidP="00E56CC9">
      <w:pPr>
        <w:spacing w:after="0" w:line="240" w:lineRule="auto"/>
        <w:jc w:val="center"/>
        <w:rPr>
          <w:rFonts w:ascii="Times New Roman" w:hAnsi="Times New Roman"/>
          <w:sz w:val="24"/>
          <w:szCs w:val="24"/>
        </w:rPr>
      </w:pPr>
      <w:r w:rsidRPr="00BE1EAB">
        <w:rPr>
          <w:rStyle w:val="20pt13"/>
          <w:rFonts w:ascii="Times New Roman" w:hAnsi="Times New Roman"/>
          <w:sz w:val="24"/>
          <w:szCs w:val="24"/>
        </w:rPr>
        <w:t>Исследование реакций сердечно-сосудистой системы на нагрузку по данным ортостатической пробы</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Оценить степень адаптации организма к физическим нагрузкам можно по данным ортостатическ</w:t>
      </w:r>
      <w:r>
        <w:rPr>
          <w:rStyle w:val="56"/>
          <w:sz w:val="24"/>
          <w:szCs w:val="24"/>
        </w:rPr>
        <w:t>ой пробы - «лежа - стоя». Снача</w:t>
      </w:r>
      <w:r w:rsidRPr="00967590">
        <w:rPr>
          <w:rStyle w:val="56"/>
          <w:sz w:val="24"/>
          <w:szCs w:val="24"/>
        </w:rPr>
        <w:t>ла ЧСС подсчитывается в полож</w:t>
      </w:r>
      <w:r>
        <w:rPr>
          <w:rStyle w:val="56"/>
          <w:sz w:val="24"/>
          <w:szCs w:val="24"/>
        </w:rPr>
        <w:t>ении лежа. Затем испытуемый под</w:t>
      </w:r>
      <w:r w:rsidRPr="00967590">
        <w:rPr>
          <w:rStyle w:val="56"/>
          <w:sz w:val="24"/>
          <w:szCs w:val="24"/>
        </w:rPr>
        <w:t>нимается и через 1-2 мин ЧСС подсчитывается в положении стоя. При хорошей адаптации к нагрузкам разница ЧСС в положении лежа и стоя не должна превышать 12 уд/мин. При разнице в 16-20 уд/мин функциональное состояние считают удовлетворительным, а при разнице более 20 уд/мин нагрузка явно не соответствует функ</w:t>
      </w:r>
      <w:r w:rsidRPr="00967590">
        <w:rPr>
          <w:rStyle w:val="56"/>
          <w:sz w:val="24"/>
          <w:szCs w:val="24"/>
        </w:rPr>
        <w:softHyphen/>
        <w:t>циональным возможностям организм</w:t>
      </w:r>
      <w:r>
        <w:rPr>
          <w:rStyle w:val="56"/>
          <w:sz w:val="24"/>
          <w:szCs w:val="24"/>
        </w:rPr>
        <w:t>а, и ее следует снизить или вре</w:t>
      </w:r>
      <w:r w:rsidRPr="00967590">
        <w:rPr>
          <w:rStyle w:val="56"/>
          <w:sz w:val="24"/>
          <w:szCs w:val="24"/>
        </w:rPr>
        <w:t>менно прекратить тренировочные занятия.</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Для определения величин ЧСС используются мониторы частоты сокращений сердца (</w:t>
      </w:r>
      <w:r w:rsidRPr="00967590">
        <w:rPr>
          <w:rStyle w:val="56"/>
          <w:sz w:val="24"/>
          <w:szCs w:val="24"/>
          <w:lang w:val="en-US"/>
        </w:rPr>
        <w:t>PolarElectro</w:t>
      </w:r>
      <w:r w:rsidRPr="00967590">
        <w:rPr>
          <w:rStyle w:val="56"/>
          <w:sz w:val="24"/>
          <w:szCs w:val="24"/>
        </w:rPr>
        <w:t xml:space="preserve">). Основной его функцией является регистрация, запоминание и воспроизведение сердечного ритма (ЧСС). Созданные на основе телеметрического </w:t>
      </w:r>
      <w:r w:rsidRPr="00967590">
        <w:rPr>
          <w:rStyle w:val="56"/>
          <w:sz w:val="24"/>
          <w:szCs w:val="24"/>
        </w:rPr>
        <w:lastRenderedPageBreak/>
        <w:t>(беспроводного) принципа действия, мониторы ЧСС</w:t>
      </w:r>
      <w:r>
        <w:rPr>
          <w:rStyle w:val="56"/>
          <w:sz w:val="24"/>
          <w:szCs w:val="24"/>
        </w:rPr>
        <w:t xml:space="preserve"> состоят из двух частей: нагруд</w:t>
      </w:r>
      <w:r w:rsidRPr="00967590">
        <w:rPr>
          <w:rStyle w:val="56"/>
          <w:sz w:val="24"/>
          <w:szCs w:val="24"/>
        </w:rPr>
        <w:t>ного пояса-передатчика и наручных часов-приемников.</w:t>
      </w:r>
    </w:p>
    <w:p w:rsidR="00E56CC9" w:rsidRDefault="00E56CC9" w:rsidP="00E56CC9">
      <w:pPr>
        <w:spacing w:after="0" w:line="240" w:lineRule="auto"/>
        <w:ind w:firstLine="284"/>
        <w:jc w:val="center"/>
        <w:rPr>
          <w:rStyle w:val="20pt13"/>
          <w:rFonts w:ascii="Times New Roman" w:hAnsi="Times New Roman"/>
          <w:sz w:val="24"/>
          <w:szCs w:val="24"/>
        </w:rPr>
      </w:pPr>
    </w:p>
    <w:p w:rsidR="00E56CC9" w:rsidRDefault="00E56CC9" w:rsidP="00E56CC9">
      <w:pPr>
        <w:spacing w:after="0" w:line="240" w:lineRule="auto"/>
        <w:ind w:firstLine="284"/>
        <w:jc w:val="center"/>
        <w:rPr>
          <w:rStyle w:val="20pt13"/>
          <w:rFonts w:ascii="Times New Roman" w:hAnsi="Times New Roman"/>
          <w:sz w:val="24"/>
          <w:szCs w:val="24"/>
        </w:rPr>
      </w:pPr>
    </w:p>
    <w:p w:rsidR="00E56CC9" w:rsidRPr="00BE1EAB" w:rsidRDefault="00E56CC9" w:rsidP="00E56CC9">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t>Основные функции и характеристики:</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постоянная регистрация ЧСС с электрокардиографической точностью и визуальной индикацией численных значений сердечного ритма;</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кардиолидирование (подде</w:t>
      </w:r>
      <w:r>
        <w:rPr>
          <w:rStyle w:val="56"/>
          <w:sz w:val="24"/>
          <w:szCs w:val="24"/>
        </w:rPr>
        <w:t>ржание ЧСС в заранее установлен</w:t>
      </w:r>
      <w:r w:rsidRPr="00967590">
        <w:rPr>
          <w:rStyle w:val="56"/>
          <w:sz w:val="24"/>
          <w:szCs w:val="24"/>
        </w:rPr>
        <w:t>ном диапазоне);</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 xml:space="preserve">память: общее время запоминаемой ЧСС более 130 часов с </w:t>
      </w:r>
      <w:r>
        <w:rPr>
          <w:rStyle w:val="56"/>
          <w:sz w:val="24"/>
          <w:szCs w:val="24"/>
        </w:rPr>
        <w:t>не</w:t>
      </w:r>
      <w:r w:rsidRPr="00967590">
        <w:rPr>
          <w:rStyle w:val="56"/>
          <w:sz w:val="24"/>
          <w:szCs w:val="24"/>
        </w:rPr>
        <w:t>ограниченным количеством файлов;</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автоматическое определение</w:t>
      </w:r>
      <w:r>
        <w:rPr>
          <w:rStyle w:val="56"/>
          <w:sz w:val="24"/>
          <w:szCs w:val="24"/>
        </w:rPr>
        <w:t xml:space="preserve"> порога тренировочной кардиооп</w:t>
      </w:r>
      <w:r w:rsidRPr="00967590">
        <w:rPr>
          <w:rStyle w:val="56"/>
          <w:sz w:val="24"/>
          <w:szCs w:val="24"/>
        </w:rPr>
        <w:t>тимальности;</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автоматический подсчет тренировочных энергозатрат;</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определение времени и скорости восстановления ЧСС;</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-функции измерения времени: часы, будильник, та</w:t>
      </w:r>
      <w:r>
        <w:rPr>
          <w:rStyle w:val="56"/>
          <w:sz w:val="24"/>
          <w:szCs w:val="24"/>
        </w:rPr>
        <w:t>ймеры (для интер</w:t>
      </w:r>
      <w:r w:rsidRPr="00967590">
        <w:rPr>
          <w:rStyle w:val="56"/>
          <w:sz w:val="24"/>
          <w:szCs w:val="24"/>
        </w:rPr>
        <w:t>вал</w:t>
      </w:r>
      <w:r>
        <w:rPr>
          <w:rStyle w:val="56"/>
          <w:sz w:val="24"/>
          <w:szCs w:val="24"/>
        </w:rPr>
        <w:t>ьно</w:t>
      </w:r>
      <w:r w:rsidRPr="00967590">
        <w:rPr>
          <w:rStyle w:val="56"/>
          <w:sz w:val="24"/>
          <w:szCs w:val="24"/>
        </w:rPr>
        <w:t>-повторного метода тренировки), еженедельник, календарь;</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специальные возможнос</w:t>
      </w:r>
      <w:r>
        <w:rPr>
          <w:rStyle w:val="56"/>
          <w:sz w:val="24"/>
          <w:szCs w:val="24"/>
        </w:rPr>
        <w:t>ти для плавания (водонепроницае</w:t>
      </w:r>
      <w:r w:rsidRPr="00967590">
        <w:rPr>
          <w:rStyle w:val="56"/>
          <w:sz w:val="24"/>
          <w:szCs w:val="24"/>
        </w:rPr>
        <w:t>мость), велосипедного и других видов спорта;</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взаимосвязь с персональным компьютером.</w:t>
      </w:r>
    </w:p>
    <w:p w:rsidR="00E56CC9" w:rsidRPr="00BE1EAB" w:rsidRDefault="00E56CC9" w:rsidP="00E56CC9">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t>Оценка функционального состояния дыхательной системы</w:t>
      </w:r>
      <w:r>
        <w:rPr>
          <w:rStyle w:val="20pt13"/>
          <w:rFonts w:ascii="Times New Roman" w:hAnsi="Times New Roman"/>
          <w:sz w:val="24"/>
          <w:szCs w:val="24"/>
        </w:rPr>
        <w:t xml:space="preserve"> п</w:t>
      </w:r>
      <w:r w:rsidRPr="00BE1EAB">
        <w:rPr>
          <w:rStyle w:val="20pt13"/>
          <w:rFonts w:ascii="Times New Roman" w:hAnsi="Times New Roman"/>
          <w:sz w:val="24"/>
          <w:szCs w:val="24"/>
        </w:rPr>
        <w:t>о данным частоты дыхания в покое</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Индивидуальные особенности регуляции дыхания и адаптации к нагрузке можно оценить по показ</w:t>
      </w:r>
      <w:r>
        <w:rPr>
          <w:rStyle w:val="56"/>
          <w:sz w:val="24"/>
          <w:szCs w:val="24"/>
        </w:rPr>
        <w:t>ателю частоты дыхания (ЧД) в со</w:t>
      </w:r>
      <w:r w:rsidRPr="00967590">
        <w:rPr>
          <w:rStyle w:val="56"/>
          <w:sz w:val="24"/>
          <w:szCs w:val="24"/>
        </w:rPr>
        <w:t>стоянии покоя. Подсчет ЧД производится в положе</w:t>
      </w:r>
      <w:r>
        <w:rPr>
          <w:rStyle w:val="56"/>
          <w:sz w:val="24"/>
          <w:szCs w:val="24"/>
        </w:rPr>
        <w:t>нии сидя, в мо</w:t>
      </w:r>
      <w:r w:rsidRPr="00967590">
        <w:rPr>
          <w:rStyle w:val="56"/>
          <w:sz w:val="24"/>
          <w:szCs w:val="24"/>
        </w:rPr>
        <w:t>мент расслабления мышц испытуемого. Количество дыхательных движений подсчитывают за 1 мин, прикладывая ладонь к передней брюшной стенке под мечевидным отростком грудины. Считают ЧД за несколько минут (3-5 мин и вычисляют среднюю величину. У взрослого нетренированного человека ЧД составляет 16-20 дых/мин, у спортсменов ЧД снижена до 10-12 дых/мин).</w:t>
      </w:r>
    </w:p>
    <w:p w:rsidR="00E56CC9" w:rsidRPr="00BE1EAB" w:rsidRDefault="00E56CC9" w:rsidP="00E56CC9">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t>Определение коэффициента экономичности кровообращения (КЭК)</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 xml:space="preserve">Состояние сердечно-сосудистой системы определяется по величине коэффициента экономичности </w:t>
      </w:r>
      <w:r>
        <w:rPr>
          <w:rStyle w:val="56"/>
          <w:sz w:val="24"/>
          <w:szCs w:val="24"/>
        </w:rPr>
        <w:t>кровообращения. Он рассчитывает</w:t>
      </w:r>
      <w:r w:rsidRPr="00967590">
        <w:rPr>
          <w:rStyle w:val="56"/>
          <w:sz w:val="24"/>
          <w:szCs w:val="24"/>
        </w:rPr>
        <w:t>ся по формуле:</w:t>
      </w:r>
    </w:p>
    <w:p w:rsidR="00E56CC9" w:rsidRPr="00967590" w:rsidRDefault="00E56CC9" w:rsidP="00E56CC9">
      <w:pPr>
        <w:spacing w:after="0" w:line="240" w:lineRule="auto"/>
        <w:ind w:firstLine="284"/>
        <w:jc w:val="center"/>
        <w:rPr>
          <w:rFonts w:ascii="Times New Roman" w:hAnsi="Times New Roman"/>
          <w:sz w:val="24"/>
          <w:szCs w:val="24"/>
        </w:rPr>
      </w:pPr>
      <w:r w:rsidRPr="00967590">
        <w:rPr>
          <w:rStyle w:val="56"/>
          <w:sz w:val="24"/>
          <w:szCs w:val="24"/>
        </w:rPr>
        <w:t>КЭК = (АД с - АД д) х ЧСС в мин;</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где - КЭК - коэффициент экономичности кровообращения;</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АД - показатель артериального давления систолического;</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АДд - показатель артериального давления диастолического;</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ЧСС - частота сердечных сокращений за 1 минуту.</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 xml:space="preserve">Показатель КЭК в норме равен </w:t>
      </w:r>
      <w:r>
        <w:rPr>
          <w:rStyle w:val="56"/>
          <w:sz w:val="24"/>
          <w:szCs w:val="24"/>
        </w:rPr>
        <w:t>2300 условных единиц - зона пол</w:t>
      </w:r>
      <w:r w:rsidRPr="00967590">
        <w:rPr>
          <w:rStyle w:val="56"/>
          <w:sz w:val="24"/>
          <w:szCs w:val="24"/>
        </w:rPr>
        <w:t>ного восстановления; до 3000 ус</w:t>
      </w:r>
      <w:r>
        <w:rPr>
          <w:rStyle w:val="56"/>
          <w:sz w:val="24"/>
          <w:szCs w:val="24"/>
        </w:rPr>
        <w:t>ловных единиц - зона оптимально</w:t>
      </w:r>
      <w:r w:rsidRPr="00967590">
        <w:rPr>
          <w:rStyle w:val="56"/>
          <w:sz w:val="24"/>
          <w:szCs w:val="24"/>
        </w:rPr>
        <w:t>го утомления; до 4000 - критическа</w:t>
      </w:r>
      <w:r>
        <w:rPr>
          <w:rStyle w:val="56"/>
          <w:sz w:val="24"/>
          <w:szCs w:val="24"/>
        </w:rPr>
        <w:t>я зона; свыше 4000 условных еди</w:t>
      </w:r>
      <w:r w:rsidRPr="00967590">
        <w:rPr>
          <w:rStyle w:val="56"/>
          <w:sz w:val="24"/>
          <w:szCs w:val="24"/>
        </w:rPr>
        <w:t>ниц - опасная зона.</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 xml:space="preserve">Измерения следует проводить в </w:t>
      </w:r>
      <w:r>
        <w:rPr>
          <w:rStyle w:val="56"/>
          <w:sz w:val="24"/>
          <w:szCs w:val="24"/>
        </w:rPr>
        <w:t xml:space="preserve">одно и то же время, </w:t>
      </w:r>
      <w:r w:rsidR="003A2223">
        <w:rPr>
          <w:rStyle w:val="56"/>
          <w:sz w:val="24"/>
          <w:szCs w:val="24"/>
        </w:rPr>
        <w:t>например,</w:t>
      </w:r>
      <w:r>
        <w:rPr>
          <w:rStyle w:val="56"/>
          <w:sz w:val="24"/>
          <w:szCs w:val="24"/>
        </w:rPr>
        <w:t xml:space="preserve"> ут</w:t>
      </w:r>
      <w:r w:rsidRPr="00967590">
        <w:rPr>
          <w:rStyle w:val="56"/>
          <w:sz w:val="24"/>
          <w:szCs w:val="24"/>
        </w:rPr>
        <w:t>ром в дни после восстановления перед нагрузкой.</w:t>
      </w:r>
    </w:p>
    <w:p w:rsidR="00E56CC9" w:rsidRPr="00D82A71" w:rsidRDefault="00E56CC9" w:rsidP="00E56CC9">
      <w:pPr>
        <w:spacing w:after="0" w:line="240" w:lineRule="auto"/>
        <w:ind w:firstLine="284"/>
        <w:jc w:val="center"/>
        <w:rPr>
          <w:rFonts w:ascii="Times New Roman" w:hAnsi="Times New Roman"/>
          <w:b/>
          <w:sz w:val="24"/>
          <w:szCs w:val="24"/>
        </w:rPr>
      </w:pPr>
      <w:r w:rsidRPr="00D82A71">
        <w:rPr>
          <w:rStyle w:val="56"/>
          <w:b/>
          <w:sz w:val="24"/>
          <w:szCs w:val="24"/>
        </w:rPr>
        <w:t>Измерение времени простой двигательной реакции</w:t>
      </w:r>
    </w:p>
    <w:p w:rsidR="00E56CC9" w:rsidRPr="00FF73B8" w:rsidRDefault="00E56CC9" w:rsidP="00E56CC9">
      <w:pPr>
        <w:spacing w:after="0" w:line="240" w:lineRule="auto"/>
        <w:ind w:firstLine="284"/>
        <w:rPr>
          <w:rFonts w:ascii="Times New Roman" w:hAnsi="Times New Roman"/>
          <w:sz w:val="24"/>
          <w:szCs w:val="24"/>
        </w:rPr>
      </w:pPr>
      <w:r w:rsidRPr="00FF73B8">
        <w:rPr>
          <w:rStyle w:val="56"/>
          <w:sz w:val="24"/>
          <w:szCs w:val="24"/>
        </w:rPr>
        <w:t>Время двигательной реакции, или</w:t>
      </w:r>
      <w:r>
        <w:rPr>
          <w:rStyle w:val="56"/>
          <w:sz w:val="24"/>
          <w:szCs w:val="24"/>
        </w:rPr>
        <w:t xml:space="preserve"> скрытое (латентное) время сен</w:t>
      </w:r>
      <w:r w:rsidRPr="00FF73B8">
        <w:rPr>
          <w:rStyle w:val="56"/>
          <w:sz w:val="24"/>
          <w:szCs w:val="24"/>
        </w:rPr>
        <w:t>сомоторной реакции человека, является одной из наиболее важных характеристик функционального состояния центральной нервной системы и развития физического качества быстроты</w:t>
      </w:r>
      <w:r>
        <w:rPr>
          <w:rStyle w:val="56"/>
          <w:sz w:val="24"/>
          <w:szCs w:val="24"/>
        </w:rPr>
        <w:t>. Этот показа</w:t>
      </w:r>
      <w:r w:rsidRPr="00FF73B8">
        <w:rPr>
          <w:rStyle w:val="56"/>
          <w:sz w:val="24"/>
          <w:szCs w:val="24"/>
        </w:rPr>
        <w:t xml:space="preserve">тель измеряется временем от подачи </w:t>
      </w:r>
      <w:r>
        <w:rPr>
          <w:rStyle w:val="56"/>
          <w:sz w:val="24"/>
          <w:szCs w:val="24"/>
        </w:rPr>
        <w:t>сигнала (свет, звук, речевая ко</w:t>
      </w:r>
      <w:r w:rsidRPr="00FF73B8">
        <w:rPr>
          <w:rStyle w:val="56"/>
          <w:sz w:val="24"/>
          <w:szCs w:val="24"/>
        </w:rPr>
        <w:t>манда) до ответного движения испытуемого. Оно складывается из времени, затрачиваемого на восприятие сигнала, его обработку в коре больших полушарий и формирование двигательного ответа. Наименьшее время реакции достига</w:t>
      </w:r>
      <w:r>
        <w:rPr>
          <w:rStyle w:val="56"/>
          <w:sz w:val="24"/>
          <w:szCs w:val="24"/>
        </w:rPr>
        <w:t>ется к 15 годам, а с 35 лет уве</w:t>
      </w:r>
      <w:r w:rsidRPr="00FF73B8">
        <w:rPr>
          <w:rStyle w:val="56"/>
          <w:sz w:val="24"/>
          <w:szCs w:val="24"/>
        </w:rPr>
        <w:t>личивается, если нет специально</w:t>
      </w:r>
      <w:r>
        <w:rPr>
          <w:rStyle w:val="56"/>
          <w:sz w:val="24"/>
          <w:szCs w:val="24"/>
        </w:rPr>
        <w:t>й тренировки. У спортсменов вре</w:t>
      </w:r>
      <w:r w:rsidRPr="00FF73B8">
        <w:rPr>
          <w:rStyle w:val="56"/>
          <w:sz w:val="24"/>
          <w:szCs w:val="24"/>
        </w:rPr>
        <w:t>мя двигательной реакции (100-200</w:t>
      </w:r>
      <w:r>
        <w:rPr>
          <w:rStyle w:val="56"/>
          <w:sz w:val="24"/>
          <w:szCs w:val="24"/>
        </w:rPr>
        <w:t>мс) короче, чем у людей, не за</w:t>
      </w:r>
      <w:r w:rsidRPr="00FF73B8">
        <w:rPr>
          <w:rStyle w:val="56"/>
          <w:sz w:val="24"/>
          <w:szCs w:val="24"/>
        </w:rPr>
        <w:t>нимающихся физическими упражнениями и спортом (200-300 мс).</w:t>
      </w:r>
    </w:p>
    <w:p w:rsidR="00E56CC9" w:rsidRDefault="00E56CC9" w:rsidP="00E56CC9">
      <w:pPr>
        <w:spacing w:after="0" w:line="240" w:lineRule="auto"/>
        <w:ind w:firstLine="284"/>
        <w:rPr>
          <w:rStyle w:val="56"/>
          <w:sz w:val="24"/>
          <w:szCs w:val="24"/>
        </w:rPr>
      </w:pPr>
      <w:r w:rsidRPr="00FF73B8">
        <w:rPr>
          <w:rStyle w:val="56"/>
          <w:sz w:val="24"/>
          <w:szCs w:val="24"/>
        </w:rPr>
        <w:t>Приблизительная оценка врем</w:t>
      </w:r>
      <w:r>
        <w:rPr>
          <w:rStyle w:val="56"/>
          <w:sz w:val="24"/>
          <w:szCs w:val="24"/>
        </w:rPr>
        <w:t>ени двигательной реакции возмож</w:t>
      </w:r>
      <w:r w:rsidRPr="00FF73B8">
        <w:rPr>
          <w:rStyle w:val="56"/>
          <w:sz w:val="24"/>
          <w:szCs w:val="24"/>
        </w:rPr>
        <w:t>на с помощью линейки (длиной 3</w:t>
      </w:r>
      <w:r>
        <w:rPr>
          <w:rStyle w:val="56"/>
          <w:sz w:val="24"/>
          <w:szCs w:val="24"/>
        </w:rPr>
        <w:t>0-50 см) или гимнастической пал</w:t>
      </w:r>
      <w:r w:rsidRPr="00FF73B8">
        <w:rPr>
          <w:rStyle w:val="56"/>
          <w:sz w:val="24"/>
          <w:szCs w:val="24"/>
        </w:rPr>
        <w:t>ки с делениями через 1 см. Линей</w:t>
      </w:r>
      <w:r>
        <w:rPr>
          <w:rStyle w:val="56"/>
          <w:sz w:val="24"/>
          <w:szCs w:val="24"/>
        </w:rPr>
        <w:t>ка или палка удерживается экспе</w:t>
      </w:r>
      <w:r w:rsidRPr="00FF73B8">
        <w:rPr>
          <w:rStyle w:val="56"/>
          <w:sz w:val="24"/>
          <w:szCs w:val="24"/>
        </w:rPr>
        <w:t xml:space="preserve">риментатором вертикально так, </w:t>
      </w:r>
      <w:r>
        <w:rPr>
          <w:rStyle w:val="56"/>
          <w:sz w:val="24"/>
          <w:szCs w:val="24"/>
        </w:rPr>
        <w:t>чтобы нижний конец с началом от</w:t>
      </w:r>
      <w:r w:rsidRPr="00FF73B8">
        <w:rPr>
          <w:rStyle w:val="56"/>
          <w:sz w:val="24"/>
          <w:szCs w:val="24"/>
        </w:rPr>
        <w:t xml:space="preserve">счета </w:t>
      </w:r>
      <w:r w:rsidRPr="00FF73B8">
        <w:rPr>
          <w:rStyle w:val="56"/>
          <w:sz w:val="24"/>
          <w:szCs w:val="24"/>
        </w:rPr>
        <w:lastRenderedPageBreak/>
        <w:t>делений находился между большим и указательным пальцами вытянутой вперед руки испытуе</w:t>
      </w:r>
      <w:r>
        <w:rPr>
          <w:rStyle w:val="56"/>
          <w:sz w:val="24"/>
          <w:szCs w:val="24"/>
        </w:rPr>
        <w:t>мого. При отпускании палки испы</w:t>
      </w:r>
      <w:r w:rsidRPr="00FF73B8">
        <w:rPr>
          <w:rStyle w:val="56"/>
          <w:sz w:val="24"/>
          <w:szCs w:val="24"/>
        </w:rPr>
        <w:t>туемый должен как можно раньше успеть схватить ее. Учитывается в сантиметрах место захвата по верхней части кисти. После 3-5 проб вычисляется средняя полученная в</w:t>
      </w:r>
      <w:r>
        <w:rPr>
          <w:rStyle w:val="56"/>
          <w:sz w:val="24"/>
          <w:szCs w:val="24"/>
        </w:rPr>
        <w:t>еличина. Чем она меньше, тем ко</w:t>
      </w:r>
      <w:r w:rsidRPr="00FF73B8">
        <w:rPr>
          <w:rStyle w:val="56"/>
          <w:sz w:val="24"/>
          <w:szCs w:val="24"/>
        </w:rPr>
        <w:t>роче время реакций.</w:t>
      </w:r>
    </w:p>
    <w:tbl>
      <w:tblPr>
        <w:tblStyle w:val="af"/>
        <w:tblW w:w="9854" w:type="dxa"/>
        <w:tblLook w:val="04A0" w:firstRow="1" w:lastRow="0" w:firstColumn="1" w:lastColumn="0" w:noHBand="0" w:noVBand="1"/>
      </w:tblPr>
      <w:tblGrid>
        <w:gridCol w:w="4077"/>
        <w:gridCol w:w="5777"/>
      </w:tblGrid>
      <w:tr w:rsidR="00E56CC9" w:rsidRPr="00FF73B8" w:rsidTr="00021A7F">
        <w:tc>
          <w:tcPr>
            <w:tcW w:w="4077" w:type="dxa"/>
            <w:vAlign w:val="center"/>
          </w:tcPr>
          <w:p w:rsidR="00E56CC9" w:rsidRDefault="00E56CC9" w:rsidP="00021A7F">
            <w:pPr>
              <w:jc w:val="center"/>
              <w:rPr>
                <w:rStyle w:val="79"/>
                <w:bCs w:val="0"/>
              </w:rPr>
            </w:pPr>
            <w:r w:rsidRPr="00FF73B8">
              <w:rPr>
                <w:rStyle w:val="79"/>
              </w:rPr>
              <w:t xml:space="preserve">Уровень освоения </w:t>
            </w:r>
          </w:p>
          <w:p w:rsidR="00E56CC9" w:rsidRPr="00FF73B8" w:rsidRDefault="00E56CC9" w:rsidP="00021A7F">
            <w:pPr>
              <w:jc w:val="center"/>
              <w:rPr>
                <w:b/>
              </w:rPr>
            </w:pPr>
            <w:r w:rsidRPr="00FF73B8">
              <w:rPr>
                <w:rStyle w:val="79"/>
              </w:rPr>
              <w:t>Оценка</w:t>
            </w:r>
          </w:p>
        </w:tc>
        <w:tc>
          <w:tcPr>
            <w:tcW w:w="5777" w:type="dxa"/>
            <w:vAlign w:val="center"/>
          </w:tcPr>
          <w:p w:rsidR="00E56CC9" w:rsidRPr="00FF73B8" w:rsidRDefault="00E56CC9" w:rsidP="00021A7F">
            <w:pPr>
              <w:jc w:val="center"/>
              <w:rPr>
                <w:b/>
              </w:rPr>
            </w:pPr>
            <w:r w:rsidRPr="00FF73B8">
              <w:rPr>
                <w:rStyle w:val="79"/>
              </w:rPr>
              <w:t>Назвать и выполнить техническое (тактическое) действие в стандартных условиях</w:t>
            </w:r>
          </w:p>
        </w:tc>
      </w:tr>
      <w:tr w:rsidR="00E56CC9" w:rsidRPr="00FF73B8" w:rsidTr="00021A7F">
        <w:tc>
          <w:tcPr>
            <w:tcW w:w="4077" w:type="dxa"/>
          </w:tcPr>
          <w:p w:rsidR="00E56CC9" w:rsidRPr="00FF73B8" w:rsidRDefault="00E56CC9" w:rsidP="00021A7F">
            <w:pPr>
              <w:spacing w:line="300" w:lineRule="atLeast"/>
            </w:pPr>
            <w:r w:rsidRPr="00FF73B8">
              <w:rPr>
                <w:rStyle w:val="79"/>
              </w:rPr>
              <w:t>неудовлетворительно</w:t>
            </w:r>
          </w:p>
        </w:tc>
        <w:tc>
          <w:tcPr>
            <w:tcW w:w="5777" w:type="dxa"/>
          </w:tcPr>
          <w:p w:rsidR="00E56CC9" w:rsidRPr="00FF73B8" w:rsidRDefault="00E56CC9" w:rsidP="00021A7F">
            <w:pPr>
              <w:spacing w:line="300" w:lineRule="atLeast"/>
            </w:pPr>
            <w:r w:rsidRPr="00FF73B8">
              <w:rPr>
                <w:rStyle w:val="79"/>
              </w:rPr>
              <w:t>не выполнил; назвал и выполнил с грубыми ошибками</w:t>
            </w:r>
          </w:p>
        </w:tc>
      </w:tr>
      <w:tr w:rsidR="00E56CC9" w:rsidRPr="00FF73B8" w:rsidTr="00021A7F">
        <w:tc>
          <w:tcPr>
            <w:tcW w:w="4077" w:type="dxa"/>
          </w:tcPr>
          <w:p w:rsidR="00E56CC9" w:rsidRPr="00FF73B8" w:rsidRDefault="00E56CC9" w:rsidP="00021A7F">
            <w:pPr>
              <w:spacing w:line="300" w:lineRule="atLeast"/>
            </w:pPr>
            <w:r w:rsidRPr="00FF73B8">
              <w:rPr>
                <w:rStyle w:val="79"/>
              </w:rPr>
              <w:t>хорошо</w:t>
            </w:r>
          </w:p>
        </w:tc>
        <w:tc>
          <w:tcPr>
            <w:tcW w:w="5777" w:type="dxa"/>
          </w:tcPr>
          <w:p w:rsidR="00E56CC9" w:rsidRPr="00FF73B8" w:rsidRDefault="00E56CC9" w:rsidP="00021A7F">
            <w:pPr>
              <w:spacing w:line="300" w:lineRule="atLeast"/>
            </w:pPr>
            <w:r w:rsidRPr="00FF73B8">
              <w:rPr>
                <w:rStyle w:val="79"/>
              </w:rPr>
              <w:t>назвал и выполнил с незначительными ошибками</w:t>
            </w:r>
          </w:p>
        </w:tc>
      </w:tr>
      <w:tr w:rsidR="00E56CC9" w:rsidRPr="00FF73B8" w:rsidTr="00021A7F">
        <w:tc>
          <w:tcPr>
            <w:tcW w:w="4077" w:type="dxa"/>
          </w:tcPr>
          <w:p w:rsidR="00E56CC9" w:rsidRPr="00FF73B8" w:rsidRDefault="00E56CC9" w:rsidP="00021A7F">
            <w:pPr>
              <w:spacing w:line="300" w:lineRule="atLeast"/>
            </w:pPr>
            <w:r w:rsidRPr="00FF73B8">
              <w:rPr>
                <w:rStyle w:val="79"/>
              </w:rPr>
              <w:t>отлично</w:t>
            </w:r>
          </w:p>
        </w:tc>
        <w:tc>
          <w:tcPr>
            <w:tcW w:w="5777" w:type="dxa"/>
          </w:tcPr>
          <w:p w:rsidR="00E56CC9" w:rsidRPr="00FF73B8" w:rsidRDefault="00E56CC9" w:rsidP="00021A7F">
            <w:pPr>
              <w:spacing w:line="300" w:lineRule="atLeast"/>
            </w:pPr>
            <w:r w:rsidRPr="00FF73B8">
              <w:rPr>
                <w:rStyle w:val="79"/>
              </w:rPr>
              <w:t>назвал и выполнил без ошибок</w:t>
            </w:r>
          </w:p>
        </w:tc>
      </w:tr>
    </w:tbl>
    <w:p w:rsidR="00E56CC9" w:rsidRDefault="00E56CC9" w:rsidP="00E2499C">
      <w:pPr>
        <w:autoSpaceDE w:val="0"/>
        <w:autoSpaceDN w:val="0"/>
        <w:adjustRightInd w:val="0"/>
        <w:spacing w:after="0" w:line="240" w:lineRule="auto"/>
        <w:ind w:firstLine="567"/>
        <w:rPr>
          <w:rFonts w:ascii="Times New Roman" w:hAnsi="Times New Roman" w:cs="Times New Roman"/>
          <w:sz w:val="24"/>
          <w:szCs w:val="24"/>
        </w:rPr>
      </w:pPr>
    </w:p>
    <w:p w:rsidR="00432E36" w:rsidRDefault="00432E36" w:rsidP="00E2499C">
      <w:pPr>
        <w:autoSpaceDE w:val="0"/>
        <w:autoSpaceDN w:val="0"/>
        <w:adjustRightInd w:val="0"/>
        <w:spacing w:after="0" w:line="240" w:lineRule="auto"/>
        <w:ind w:firstLine="567"/>
        <w:rPr>
          <w:rFonts w:ascii="Times New Roman" w:hAnsi="Times New Roman" w:cs="Times New Roman"/>
          <w:sz w:val="24"/>
          <w:szCs w:val="24"/>
        </w:rPr>
      </w:pPr>
    </w:p>
    <w:p w:rsidR="00432E36" w:rsidRPr="00E56CC9" w:rsidRDefault="007429F6" w:rsidP="003F335D">
      <w:pPr>
        <w:pStyle w:val="ae"/>
        <w:numPr>
          <w:ilvl w:val="1"/>
          <w:numId w:val="43"/>
        </w:numPr>
        <w:autoSpaceDE w:val="0"/>
        <w:autoSpaceDN w:val="0"/>
        <w:adjustRightInd w:val="0"/>
        <w:spacing w:after="0" w:line="240" w:lineRule="auto"/>
        <w:rPr>
          <w:rFonts w:ascii="Times New Roman" w:hAnsi="Times New Roman"/>
          <w:b/>
          <w:sz w:val="24"/>
          <w:szCs w:val="24"/>
        </w:rPr>
      </w:pPr>
      <w:r w:rsidRPr="00E56CC9">
        <w:rPr>
          <w:rFonts w:ascii="Times New Roman" w:hAnsi="Times New Roman"/>
          <w:b/>
          <w:sz w:val="24"/>
          <w:szCs w:val="24"/>
        </w:rPr>
        <w:t>ИНСТРУКТОРСКАЯ И СУДЕЙСКАЯ ПРАКТИКА</w:t>
      </w:r>
    </w:p>
    <w:p w:rsidR="00393916" w:rsidRDefault="00393916" w:rsidP="00FB541D">
      <w:pPr>
        <w:spacing w:after="0" w:line="240" w:lineRule="auto"/>
        <w:ind w:firstLine="709"/>
        <w:rPr>
          <w:rFonts w:ascii="Times New Roman" w:hAnsi="Times New Roman"/>
          <w:sz w:val="24"/>
          <w:szCs w:val="24"/>
        </w:rPr>
      </w:pPr>
    </w:p>
    <w:p w:rsidR="00FB541D" w:rsidRDefault="00FB541D" w:rsidP="00FB541D">
      <w:pPr>
        <w:spacing w:after="0" w:line="240" w:lineRule="auto"/>
        <w:ind w:firstLine="709"/>
        <w:rPr>
          <w:rFonts w:ascii="Times New Roman" w:hAnsi="Times New Roman"/>
          <w:sz w:val="24"/>
          <w:szCs w:val="24"/>
        </w:rPr>
      </w:pPr>
      <w:r w:rsidRPr="00800232">
        <w:rPr>
          <w:rFonts w:ascii="Times New Roman" w:hAnsi="Times New Roman"/>
          <w:sz w:val="24"/>
          <w:szCs w:val="24"/>
        </w:rPr>
        <w:t>Одной из задач М</w:t>
      </w:r>
      <w:r>
        <w:rPr>
          <w:rFonts w:ascii="Times New Roman" w:hAnsi="Times New Roman"/>
          <w:sz w:val="24"/>
          <w:szCs w:val="24"/>
        </w:rPr>
        <w:t>БУ ДО</w:t>
      </w:r>
      <w:r w:rsidRPr="00800232">
        <w:rPr>
          <w:rFonts w:ascii="Times New Roman" w:hAnsi="Times New Roman"/>
          <w:sz w:val="24"/>
          <w:szCs w:val="24"/>
        </w:rPr>
        <w:t xml:space="preserve"> ДС «</w:t>
      </w:r>
      <w:r>
        <w:rPr>
          <w:rFonts w:ascii="Times New Roman" w:hAnsi="Times New Roman"/>
          <w:sz w:val="24"/>
          <w:szCs w:val="24"/>
        </w:rPr>
        <w:t>Северная звезда</w:t>
      </w:r>
      <w:r w:rsidRPr="00800232">
        <w:rPr>
          <w:rFonts w:ascii="Times New Roman" w:hAnsi="Times New Roman"/>
          <w:sz w:val="24"/>
          <w:szCs w:val="24"/>
        </w:rPr>
        <w:t>»</w:t>
      </w:r>
      <w:r w:rsidR="00610004">
        <w:rPr>
          <w:rFonts w:ascii="Times New Roman" w:hAnsi="Times New Roman"/>
          <w:sz w:val="24"/>
          <w:szCs w:val="24"/>
        </w:rPr>
        <w:t xml:space="preserve"> </w:t>
      </w:r>
      <w:r w:rsidRPr="00800232">
        <w:rPr>
          <w:rFonts w:ascii="Times New Roman" w:hAnsi="Times New Roman"/>
          <w:sz w:val="24"/>
          <w:szCs w:val="24"/>
        </w:rPr>
        <w:t xml:space="preserve">является подготовка </w:t>
      </w:r>
      <w:r>
        <w:rPr>
          <w:rFonts w:ascii="Times New Roman" w:hAnsi="Times New Roman"/>
          <w:sz w:val="24"/>
          <w:szCs w:val="24"/>
        </w:rPr>
        <w:t>обучающихся</w:t>
      </w:r>
      <w:r w:rsidRPr="00800232">
        <w:rPr>
          <w:rFonts w:ascii="Times New Roman" w:hAnsi="Times New Roman"/>
          <w:sz w:val="24"/>
          <w:szCs w:val="24"/>
        </w:rPr>
        <w:t xml:space="preserve"> к роли помощника тренера, инструктора и </w:t>
      </w:r>
      <w:r>
        <w:rPr>
          <w:rFonts w:ascii="Times New Roman" w:hAnsi="Times New Roman"/>
          <w:sz w:val="24"/>
          <w:szCs w:val="24"/>
        </w:rPr>
        <w:t xml:space="preserve">активного участника в организации и проведении соревнований по </w:t>
      </w:r>
      <w:r w:rsidR="00082B6D">
        <w:rPr>
          <w:rFonts w:ascii="Times New Roman" w:hAnsi="Times New Roman"/>
          <w:sz w:val="24"/>
          <w:szCs w:val="24"/>
        </w:rPr>
        <w:t>вольной борьбе</w:t>
      </w:r>
      <w:r>
        <w:rPr>
          <w:rFonts w:ascii="Times New Roman" w:hAnsi="Times New Roman"/>
          <w:sz w:val="24"/>
          <w:szCs w:val="24"/>
        </w:rPr>
        <w:t>.</w:t>
      </w:r>
    </w:p>
    <w:p w:rsidR="00FB541D" w:rsidRDefault="00FB541D" w:rsidP="00FB541D">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Решение этих задач целес</w:t>
      </w:r>
      <w:r w:rsidR="00610004">
        <w:rPr>
          <w:rFonts w:ascii="Times New Roman" w:hAnsi="Times New Roman"/>
          <w:sz w:val="24"/>
          <w:szCs w:val="24"/>
        </w:rPr>
        <w:t xml:space="preserve">ообразно начинать на </w:t>
      </w:r>
      <w:r w:rsidRPr="00800232">
        <w:rPr>
          <w:rFonts w:ascii="Times New Roman" w:hAnsi="Times New Roman"/>
          <w:sz w:val="24"/>
          <w:szCs w:val="24"/>
        </w:rPr>
        <w:t xml:space="preserve">тренировочном этапе. Занятия следует проводить в форме бесед, семинаров, самостоятельного изучения литературы, практических занятий. </w:t>
      </w:r>
      <w:r>
        <w:rPr>
          <w:rFonts w:ascii="Times New Roman" w:hAnsi="Times New Roman"/>
          <w:sz w:val="24"/>
          <w:szCs w:val="24"/>
        </w:rPr>
        <w:t>Обучающиесяучебно-тренировочных групп</w:t>
      </w:r>
      <w:r w:rsidRPr="00800232">
        <w:rPr>
          <w:rFonts w:ascii="Times New Roman" w:hAnsi="Times New Roman"/>
          <w:sz w:val="24"/>
          <w:szCs w:val="24"/>
        </w:rPr>
        <w:t xml:space="preserve"> должны овладеть принятой в </w:t>
      </w:r>
      <w:r w:rsidR="00082B6D">
        <w:rPr>
          <w:rFonts w:ascii="Times New Roman" w:hAnsi="Times New Roman"/>
          <w:sz w:val="24"/>
          <w:szCs w:val="24"/>
        </w:rPr>
        <w:t>вольной борьбе</w:t>
      </w:r>
      <w:r w:rsidRPr="00800232">
        <w:rPr>
          <w:rFonts w:ascii="Times New Roman" w:hAnsi="Times New Roman"/>
          <w:sz w:val="24"/>
          <w:szCs w:val="24"/>
        </w:rPr>
        <w:t xml:space="preserve"> терминологией и командным языком для построения, отдачи рапорта, проведение строевых и порядковых упражнений, овладеть основными методами построения учебно-тренировочного занятия: разминка, основная и заключительная часть.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w:t>
      </w:r>
    </w:p>
    <w:p w:rsidR="00FB541D" w:rsidRPr="00800232" w:rsidRDefault="00FB541D" w:rsidP="00545C3E">
      <w:pPr>
        <w:tabs>
          <w:tab w:val="left" w:pos="2011"/>
        </w:tabs>
        <w:spacing w:after="120" w:line="240" w:lineRule="auto"/>
        <w:ind w:firstLine="426"/>
        <w:jc w:val="both"/>
        <w:rPr>
          <w:rFonts w:ascii="Times New Roman" w:hAnsi="Times New Roman"/>
          <w:sz w:val="24"/>
          <w:szCs w:val="24"/>
        </w:rPr>
      </w:pPr>
      <w:r w:rsidRPr="00800232">
        <w:rPr>
          <w:rFonts w:ascii="Times New Roman" w:hAnsi="Times New Roman"/>
          <w:sz w:val="24"/>
          <w:szCs w:val="24"/>
        </w:rPr>
        <w:t xml:space="preserve">Во время проведения занятий необходимо развивать способность наблюдать за выполнением упражнений, технических приемов другими учениками, находить ошибки и умение их исправлять. </w:t>
      </w:r>
      <w:r>
        <w:rPr>
          <w:rFonts w:ascii="Times New Roman" w:hAnsi="Times New Roman"/>
          <w:sz w:val="24"/>
          <w:szCs w:val="24"/>
        </w:rPr>
        <w:t>Обучающиеся</w:t>
      </w:r>
      <w:r w:rsidRPr="00800232">
        <w:rPr>
          <w:rFonts w:ascii="Times New Roman" w:hAnsi="Times New Roman"/>
          <w:sz w:val="24"/>
          <w:szCs w:val="24"/>
        </w:rPr>
        <w:t xml:space="preserve">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привлечение учащихся к непосредственному выполнению отдельных судейских обязанностей в своей и других группах, ведение протоколов соревнований.</w:t>
      </w:r>
    </w:p>
    <w:p w:rsidR="00FB541D" w:rsidRDefault="00FB541D" w:rsidP="00545C3E">
      <w:pPr>
        <w:tabs>
          <w:tab w:val="left" w:pos="2011"/>
        </w:tabs>
        <w:spacing w:after="0" w:line="240" w:lineRule="auto"/>
        <w:ind w:firstLine="426"/>
        <w:jc w:val="both"/>
        <w:rPr>
          <w:rFonts w:ascii="Times New Roman" w:hAnsi="Times New Roman"/>
          <w:sz w:val="24"/>
          <w:szCs w:val="24"/>
        </w:rPr>
      </w:pPr>
      <w:r w:rsidRPr="00800232">
        <w:rPr>
          <w:rFonts w:ascii="Times New Roman" w:hAnsi="Times New Roman"/>
          <w:sz w:val="24"/>
          <w:szCs w:val="24"/>
        </w:rPr>
        <w:t xml:space="preserve">Во время обучения на </w:t>
      </w:r>
      <w:r>
        <w:rPr>
          <w:rFonts w:ascii="Times New Roman" w:hAnsi="Times New Roman"/>
          <w:sz w:val="24"/>
          <w:szCs w:val="24"/>
        </w:rPr>
        <w:t>тренировочном</w:t>
      </w:r>
      <w:r w:rsidRPr="00800232">
        <w:rPr>
          <w:rFonts w:ascii="Times New Roman" w:hAnsi="Times New Roman"/>
          <w:sz w:val="24"/>
          <w:szCs w:val="24"/>
        </w:rPr>
        <w:t xml:space="preserve"> этапе необходимо обучить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FB541D" w:rsidRDefault="00FB541D" w:rsidP="00545C3E">
      <w:pPr>
        <w:tabs>
          <w:tab w:val="left" w:pos="2011"/>
        </w:tabs>
        <w:spacing w:after="0" w:line="240" w:lineRule="auto"/>
        <w:ind w:firstLine="426"/>
        <w:jc w:val="both"/>
        <w:rPr>
          <w:rFonts w:ascii="Times New Roman" w:hAnsi="Times New Roman"/>
          <w:b/>
          <w:sz w:val="24"/>
          <w:szCs w:val="24"/>
        </w:rPr>
      </w:pPr>
    </w:p>
    <w:p w:rsidR="00FB541D" w:rsidRPr="00FB541D" w:rsidRDefault="00545C3E" w:rsidP="00545C3E">
      <w:pPr>
        <w:tabs>
          <w:tab w:val="left" w:pos="2011"/>
        </w:tabs>
        <w:spacing w:after="0" w:line="240" w:lineRule="auto"/>
        <w:ind w:firstLine="426"/>
        <w:jc w:val="both"/>
        <w:rPr>
          <w:rFonts w:ascii="Times New Roman" w:hAnsi="Times New Roman"/>
          <w:b/>
          <w:sz w:val="24"/>
          <w:szCs w:val="24"/>
        </w:rPr>
      </w:pPr>
      <w:r>
        <w:rPr>
          <w:rFonts w:ascii="Times New Roman" w:hAnsi="Times New Roman"/>
          <w:b/>
          <w:sz w:val="24"/>
          <w:szCs w:val="24"/>
        </w:rPr>
        <w:t>5</w:t>
      </w:r>
      <w:r w:rsidR="00FB541D" w:rsidRPr="00FB541D">
        <w:rPr>
          <w:rFonts w:ascii="Times New Roman" w:hAnsi="Times New Roman"/>
          <w:b/>
          <w:sz w:val="24"/>
          <w:szCs w:val="24"/>
        </w:rPr>
        <w:t>.</w:t>
      </w:r>
      <w:r w:rsidR="00E56CC9">
        <w:rPr>
          <w:rFonts w:ascii="Times New Roman" w:hAnsi="Times New Roman"/>
          <w:b/>
          <w:sz w:val="24"/>
          <w:szCs w:val="24"/>
        </w:rPr>
        <w:t>5</w:t>
      </w:r>
      <w:r w:rsidR="00FB541D" w:rsidRPr="00FB541D">
        <w:rPr>
          <w:rFonts w:ascii="Times New Roman" w:hAnsi="Times New Roman"/>
          <w:b/>
          <w:sz w:val="24"/>
          <w:szCs w:val="24"/>
        </w:rPr>
        <w:t>.1. СИСТЕМА СОРЕВНОВАНИЙ</w:t>
      </w:r>
    </w:p>
    <w:p w:rsidR="00FB541D" w:rsidRDefault="00FB541D" w:rsidP="00545C3E">
      <w:pPr>
        <w:pStyle w:val="ae"/>
        <w:tabs>
          <w:tab w:val="left" w:pos="2011"/>
        </w:tabs>
        <w:spacing w:after="0" w:line="240" w:lineRule="auto"/>
        <w:ind w:left="0" w:firstLine="426"/>
        <w:jc w:val="both"/>
        <w:rPr>
          <w:rFonts w:ascii="Times New Roman" w:hAnsi="Times New Roman"/>
          <w:b/>
          <w:sz w:val="24"/>
          <w:szCs w:val="24"/>
        </w:rPr>
      </w:pPr>
    </w:p>
    <w:p w:rsidR="00FB541D" w:rsidRPr="006F4636" w:rsidRDefault="00FB541D" w:rsidP="00545C3E">
      <w:pPr>
        <w:spacing w:line="240" w:lineRule="auto"/>
        <w:ind w:firstLine="426"/>
        <w:jc w:val="both"/>
        <w:rPr>
          <w:rFonts w:ascii="Times New Roman" w:hAnsi="Times New Roman"/>
          <w:sz w:val="24"/>
          <w:szCs w:val="24"/>
          <w:lang w:eastAsia="ru-RU"/>
        </w:rPr>
      </w:pPr>
      <w:r w:rsidRPr="006F4636">
        <w:rPr>
          <w:rFonts w:ascii="Times New Roman" w:hAnsi="Times New Roman"/>
          <w:sz w:val="24"/>
          <w:szCs w:val="24"/>
        </w:rPr>
        <w:t>Спортивные соревнования являются неотъемлемой частью учебно-тренировочного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w:t>
      </w:r>
    </w:p>
    <w:p w:rsidR="00FB541D" w:rsidRPr="006F4636" w:rsidRDefault="00FB541D" w:rsidP="00545C3E">
      <w:pPr>
        <w:spacing w:line="240" w:lineRule="auto"/>
        <w:ind w:firstLine="426"/>
        <w:jc w:val="both"/>
        <w:rPr>
          <w:rFonts w:ascii="Times New Roman" w:hAnsi="Times New Roman"/>
          <w:sz w:val="24"/>
          <w:szCs w:val="24"/>
        </w:rPr>
      </w:pPr>
      <w:r w:rsidRPr="006F4636">
        <w:rPr>
          <w:rFonts w:ascii="Times New Roman" w:hAnsi="Times New Roman"/>
          <w:sz w:val="24"/>
          <w:szCs w:val="24"/>
        </w:rPr>
        <w:t xml:space="preserve">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подготовки. Допускать юных борцов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В зависимости от этапа многолетней тренировки роль соревновательной деятельности существенно меняется. Так, на начальных этапах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w:t>
      </w:r>
      <w:r w:rsidRPr="006F4636">
        <w:rPr>
          <w:rFonts w:ascii="Times New Roman" w:hAnsi="Times New Roman"/>
          <w:sz w:val="24"/>
          <w:szCs w:val="24"/>
        </w:rPr>
        <w:lastRenderedPageBreak/>
        <w:t>контроль за эффективностью данного тренировочного этапа, приобретение соревновательного опыта, повышение эмоциональности учебно-тренировочного процесса.</w:t>
      </w:r>
    </w:p>
    <w:p w:rsidR="00FB541D" w:rsidRDefault="00FB541D" w:rsidP="00FB541D">
      <w:pPr>
        <w:shd w:val="clear" w:color="auto" w:fill="FFFFFF"/>
        <w:spacing w:before="5" w:line="240" w:lineRule="auto"/>
        <w:ind w:right="29" w:firstLine="567"/>
        <w:jc w:val="both"/>
        <w:rPr>
          <w:rFonts w:ascii="Times New Roman" w:hAnsi="Times New Roman"/>
          <w:color w:val="000000"/>
          <w:spacing w:val="-4"/>
          <w:sz w:val="24"/>
          <w:szCs w:val="24"/>
        </w:rPr>
      </w:pPr>
      <w:r w:rsidRPr="006F4636">
        <w:rPr>
          <w:rFonts w:ascii="Times New Roman" w:hAnsi="Times New Roman"/>
          <w:color w:val="000000"/>
          <w:spacing w:val="-3"/>
          <w:sz w:val="24"/>
          <w:szCs w:val="24"/>
        </w:rPr>
        <w:t xml:space="preserve">Под гуманизацией соревновательной деятельности юных </w:t>
      </w:r>
      <w:r w:rsidR="00082B6D">
        <w:rPr>
          <w:rFonts w:ascii="Times New Roman" w:hAnsi="Times New Roman"/>
          <w:color w:val="000000"/>
          <w:spacing w:val="-3"/>
          <w:sz w:val="24"/>
          <w:szCs w:val="24"/>
        </w:rPr>
        <w:t>борцов</w:t>
      </w:r>
      <w:r w:rsidRPr="006F4636">
        <w:rPr>
          <w:rFonts w:ascii="Times New Roman" w:hAnsi="Times New Roman"/>
          <w:color w:val="000000"/>
          <w:spacing w:val="-6"/>
          <w:sz w:val="24"/>
          <w:szCs w:val="24"/>
        </w:rPr>
        <w:t xml:space="preserve"> понимается изменение форм проведения соревнований, направ</w:t>
      </w:r>
      <w:r w:rsidRPr="006F4636">
        <w:rPr>
          <w:rFonts w:ascii="Times New Roman" w:hAnsi="Times New Roman"/>
          <w:color w:val="000000"/>
          <w:spacing w:val="-6"/>
          <w:sz w:val="24"/>
          <w:szCs w:val="24"/>
        </w:rPr>
        <w:softHyphen/>
      </w:r>
      <w:r w:rsidRPr="006F4636">
        <w:rPr>
          <w:rFonts w:ascii="Times New Roman" w:hAnsi="Times New Roman"/>
          <w:color w:val="000000"/>
          <w:spacing w:val="-3"/>
          <w:sz w:val="24"/>
          <w:szCs w:val="24"/>
        </w:rPr>
        <w:t>ленное на обогащение их содержания с целью повышения удовлет</w:t>
      </w:r>
      <w:r w:rsidRPr="006F4636">
        <w:rPr>
          <w:rFonts w:ascii="Times New Roman" w:hAnsi="Times New Roman"/>
          <w:color w:val="000000"/>
          <w:spacing w:val="-3"/>
          <w:sz w:val="24"/>
          <w:szCs w:val="24"/>
        </w:rPr>
        <w:softHyphen/>
      </w:r>
      <w:r w:rsidRPr="006F4636">
        <w:rPr>
          <w:rFonts w:ascii="Times New Roman" w:hAnsi="Times New Roman"/>
          <w:color w:val="000000"/>
          <w:spacing w:val="1"/>
          <w:sz w:val="24"/>
          <w:szCs w:val="24"/>
        </w:rPr>
        <w:t xml:space="preserve">воренности состязательным процессом как тренера, так и юного </w:t>
      </w:r>
      <w:r w:rsidRPr="006F4636">
        <w:rPr>
          <w:rFonts w:ascii="Times New Roman" w:hAnsi="Times New Roman"/>
          <w:color w:val="000000"/>
          <w:spacing w:val="-4"/>
          <w:sz w:val="24"/>
          <w:szCs w:val="24"/>
        </w:rPr>
        <w:t>спортсмена.</w:t>
      </w:r>
    </w:p>
    <w:p w:rsidR="00FB541D" w:rsidRDefault="00FB541D" w:rsidP="00FB541D">
      <w:pPr>
        <w:shd w:val="clear" w:color="auto" w:fill="FFFFFF"/>
        <w:spacing w:before="5" w:line="240" w:lineRule="auto"/>
        <w:ind w:right="29" w:firstLine="567"/>
        <w:jc w:val="both"/>
        <w:rPr>
          <w:rFonts w:ascii="Times New Roman" w:hAnsi="Times New Roman"/>
          <w:color w:val="000000"/>
          <w:spacing w:val="-2"/>
          <w:sz w:val="24"/>
          <w:szCs w:val="24"/>
        </w:rPr>
      </w:pPr>
      <w:r w:rsidRPr="006F4636">
        <w:rPr>
          <w:rFonts w:ascii="Times New Roman" w:hAnsi="Times New Roman"/>
          <w:color w:val="000000"/>
          <w:spacing w:val="-4"/>
          <w:sz w:val="24"/>
          <w:szCs w:val="24"/>
        </w:rPr>
        <w:t>В основе соревновательной деятельности лежит принудительная подгонка личности соревнующегося под усредненные, но обязатель</w:t>
      </w:r>
      <w:r w:rsidRPr="006F4636">
        <w:rPr>
          <w:rFonts w:ascii="Times New Roman" w:hAnsi="Times New Roman"/>
          <w:color w:val="000000"/>
          <w:spacing w:val="-4"/>
          <w:sz w:val="24"/>
          <w:szCs w:val="24"/>
        </w:rPr>
        <w:softHyphen/>
      </w:r>
      <w:r w:rsidRPr="006F4636">
        <w:rPr>
          <w:rFonts w:ascii="Times New Roman" w:hAnsi="Times New Roman"/>
          <w:color w:val="000000"/>
          <w:spacing w:val="-3"/>
          <w:sz w:val="24"/>
          <w:szCs w:val="24"/>
        </w:rPr>
        <w:t xml:space="preserve">ные и единые для всех требования (правила). Такое взаимодействие </w:t>
      </w:r>
      <w:r w:rsidRPr="006F4636">
        <w:rPr>
          <w:rFonts w:ascii="Times New Roman" w:hAnsi="Times New Roman"/>
          <w:color w:val="000000"/>
          <w:spacing w:val="-4"/>
          <w:sz w:val="24"/>
          <w:szCs w:val="24"/>
        </w:rPr>
        <w:t>возможностей юного спортсмена и ценностей, присущих его лично</w:t>
      </w:r>
      <w:r w:rsidRPr="006F4636">
        <w:rPr>
          <w:rFonts w:ascii="Times New Roman" w:hAnsi="Times New Roman"/>
          <w:color w:val="000000"/>
          <w:spacing w:val="-4"/>
          <w:sz w:val="24"/>
          <w:szCs w:val="24"/>
        </w:rPr>
        <w:softHyphen/>
      </w:r>
      <w:r w:rsidRPr="006F4636">
        <w:rPr>
          <w:rFonts w:ascii="Times New Roman" w:hAnsi="Times New Roman"/>
          <w:color w:val="000000"/>
          <w:spacing w:val="-2"/>
          <w:sz w:val="24"/>
          <w:szCs w:val="24"/>
        </w:rPr>
        <w:t>сти, находится в противоречии с удовлетворенностью.</w:t>
      </w:r>
    </w:p>
    <w:p w:rsidR="00FB541D" w:rsidRDefault="00FB541D" w:rsidP="00FB541D">
      <w:pPr>
        <w:shd w:val="clear" w:color="auto" w:fill="FFFFFF"/>
        <w:spacing w:before="5" w:line="240" w:lineRule="auto"/>
        <w:ind w:right="29" w:firstLine="567"/>
        <w:jc w:val="both"/>
        <w:rPr>
          <w:rFonts w:ascii="Times New Roman" w:hAnsi="Times New Roman"/>
          <w:color w:val="000000"/>
          <w:spacing w:val="-3"/>
          <w:sz w:val="24"/>
          <w:szCs w:val="24"/>
        </w:rPr>
      </w:pPr>
      <w:r w:rsidRPr="006F4636">
        <w:rPr>
          <w:rFonts w:ascii="Times New Roman" w:hAnsi="Times New Roman"/>
          <w:color w:val="000000"/>
          <w:spacing w:val="-3"/>
          <w:sz w:val="24"/>
          <w:szCs w:val="24"/>
        </w:rPr>
        <w:t>Проведение соревнований среди младших юношей по регламен</w:t>
      </w:r>
      <w:r w:rsidRPr="006F4636">
        <w:rPr>
          <w:rFonts w:ascii="Times New Roman" w:hAnsi="Times New Roman"/>
          <w:color w:val="000000"/>
          <w:spacing w:val="-3"/>
          <w:sz w:val="24"/>
          <w:szCs w:val="24"/>
        </w:rPr>
        <w:softHyphen/>
      </w:r>
      <w:r w:rsidRPr="006F4636">
        <w:rPr>
          <w:rFonts w:ascii="Times New Roman" w:hAnsi="Times New Roman"/>
          <w:color w:val="000000"/>
          <w:spacing w:val="-4"/>
          <w:sz w:val="24"/>
          <w:szCs w:val="24"/>
        </w:rPr>
        <w:t>ту взрослых спортсменов неприемлемо. Большие соревновательные перегрузки предъявляют высокие требования прежде всего к здоро</w:t>
      </w:r>
      <w:r w:rsidRPr="006F4636">
        <w:rPr>
          <w:rFonts w:ascii="Times New Roman" w:hAnsi="Times New Roman"/>
          <w:color w:val="000000"/>
          <w:spacing w:val="-4"/>
          <w:sz w:val="24"/>
          <w:szCs w:val="24"/>
        </w:rPr>
        <w:softHyphen/>
      </w:r>
      <w:r w:rsidRPr="006F4636">
        <w:rPr>
          <w:rFonts w:ascii="Times New Roman" w:hAnsi="Times New Roman"/>
          <w:color w:val="000000"/>
          <w:spacing w:val="-1"/>
          <w:sz w:val="24"/>
          <w:szCs w:val="24"/>
        </w:rPr>
        <w:t xml:space="preserve">вью юношей, как физическому, так и моральному. Формирование </w:t>
      </w:r>
      <w:r w:rsidRPr="006F4636">
        <w:rPr>
          <w:rFonts w:ascii="Times New Roman" w:hAnsi="Times New Roman"/>
          <w:color w:val="000000"/>
          <w:spacing w:val="-2"/>
          <w:sz w:val="24"/>
          <w:szCs w:val="24"/>
        </w:rPr>
        <w:t xml:space="preserve">чемпионских притязаний отрицательно сказывается на моральной </w:t>
      </w:r>
      <w:r w:rsidRPr="006F4636">
        <w:rPr>
          <w:rFonts w:ascii="Times New Roman" w:hAnsi="Times New Roman"/>
          <w:color w:val="000000"/>
          <w:spacing w:val="-3"/>
          <w:sz w:val="24"/>
          <w:szCs w:val="24"/>
        </w:rPr>
        <w:t>стороне воспитания детей.</w:t>
      </w:r>
    </w:p>
    <w:p w:rsidR="00FB541D" w:rsidRDefault="00FB541D" w:rsidP="00FB541D">
      <w:pPr>
        <w:shd w:val="clear" w:color="auto" w:fill="FFFFFF"/>
        <w:spacing w:before="5" w:line="240" w:lineRule="auto"/>
        <w:ind w:right="29" w:firstLine="567"/>
        <w:jc w:val="both"/>
        <w:rPr>
          <w:rFonts w:ascii="Times New Roman" w:hAnsi="Times New Roman"/>
          <w:color w:val="000000"/>
          <w:spacing w:val="2"/>
          <w:sz w:val="24"/>
          <w:szCs w:val="24"/>
        </w:rPr>
      </w:pPr>
      <w:r>
        <w:rPr>
          <w:rFonts w:ascii="Times New Roman" w:hAnsi="Times New Roman"/>
          <w:color w:val="000000"/>
          <w:spacing w:val="-3"/>
          <w:sz w:val="24"/>
          <w:szCs w:val="24"/>
        </w:rPr>
        <w:t>О</w:t>
      </w:r>
      <w:r w:rsidRPr="006F4636">
        <w:rPr>
          <w:rFonts w:ascii="Times New Roman" w:hAnsi="Times New Roman"/>
          <w:color w:val="000000"/>
          <w:spacing w:val="-4"/>
          <w:sz w:val="24"/>
          <w:szCs w:val="24"/>
        </w:rPr>
        <w:t xml:space="preserve">сновное требование к соревновательной деятельности младших </w:t>
      </w:r>
      <w:r w:rsidRPr="006F4636">
        <w:rPr>
          <w:rFonts w:ascii="Times New Roman" w:hAnsi="Times New Roman"/>
          <w:color w:val="000000"/>
          <w:sz w:val="24"/>
          <w:szCs w:val="24"/>
        </w:rPr>
        <w:t>юношей - это свобода в выборе предоставленных ему более широ</w:t>
      </w:r>
      <w:r w:rsidRPr="006F4636">
        <w:rPr>
          <w:rFonts w:ascii="Times New Roman" w:hAnsi="Times New Roman"/>
          <w:color w:val="000000"/>
          <w:sz w:val="24"/>
          <w:szCs w:val="24"/>
        </w:rPr>
        <w:softHyphen/>
      </w:r>
      <w:r w:rsidRPr="006F4636">
        <w:rPr>
          <w:rFonts w:ascii="Times New Roman" w:hAnsi="Times New Roman"/>
          <w:color w:val="000000"/>
          <w:spacing w:val="-4"/>
          <w:sz w:val="24"/>
          <w:szCs w:val="24"/>
        </w:rPr>
        <w:t>ких возможностей проявить себя. При этом важно получить преиму</w:t>
      </w:r>
      <w:r w:rsidRPr="006F4636">
        <w:rPr>
          <w:rFonts w:ascii="Times New Roman" w:hAnsi="Times New Roman"/>
          <w:color w:val="000000"/>
          <w:spacing w:val="-4"/>
          <w:sz w:val="24"/>
          <w:szCs w:val="24"/>
        </w:rPr>
        <w:softHyphen/>
      </w:r>
      <w:r w:rsidRPr="006F4636">
        <w:rPr>
          <w:rFonts w:ascii="Times New Roman" w:hAnsi="Times New Roman"/>
          <w:color w:val="000000"/>
          <w:spacing w:val="2"/>
          <w:sz w:val="24"/>
          <w:szCs w:val="24"/>
        </w:rPr>
        <w:t xml:space="preserve">щество над противником, которое будет признано как отдельнаяпобеда. В этом случае можно выявлять двух и более победителей. </w:t>
      </w:r>
      <w:r w:rsidRPr="006F4636">
        <w:rPr>
          <w:rFonts w:ascii="Times New Roman" w:hAnsi="Times New Roman"/>
          <w:color w:val="000000"/>
          <w:spacing w:val="5"/>
          <w:sz w:val="24"/>
          <w:szCs w:val="24"/>
        </w:rPr>
        <w:t xml:space="preserve">При этом личностные ценности должны быть выработаны самим </w:t>
      </w:r>
      <w:r w:rsidRPr="006F4636">
        <w:rPr>
          <w:rFonts w:ascii="Times New Roman" w:hAnsi="Times New Roman"/>
          <w:color w:val="000000"/>
          <w:spacing w:val="1"/>
          <w:sz w:val="24"/>
          <w:szCs w:val="24"/>
        </w:rPr>
        <w:t>борцом самостоятельно. Они формируются на основе личного пере</w:t>
      </w:r>
      <w:r w:rsidRPr="006F4636">
        <w:rPr>
          <w:rFonts w:ascii="Times New Roman" w:hAnsi="Times New Roman"/>
          <w:color w:val="000000"/>
          <w:spacing w:val="1"/>
          <w:sz w:val="24"/>
          <w:szCs w:val="24"/>
        </w:rPr>
        <w:softHyphen/>
      </w:r>
      <w:r w:rsidRPr="006F4636">
        <w:rPr>
          <w:rFonts w:ascii="Times New Roman" w:hAnsi="Times New Roman"/>
          <w:color w:val="000000"/>
          <w:sz w:val="24"/>
          <w:szCs w:val="24"/>
        </w:rPr>
        <w:t>живания. Поэтому соревновательную деятельность юного борца сле</w:t>
      </w:r>
      <w:r w:rsidRPr="006F4636">
        <w:rPr>
          <w:rFonts w:ascii="Times New Roman" w:hAnsi="Times New Roman"/>
          <w:color w:val="000000"/>
          <w:sz w:val="24"/>
          <w:szCs w:val="24"/>
        </w:rPr>
        <w:softHyphen/>
      </w:r>
      <w:r w:rsidRPr="006F4636">
        <w:rPr>
          <w:rFonts w:ascii="Times New Roman" w:hAnsi="Times New Roman"/>
          <w:color w:val="000000"/>
          <w:spacing w:val="5"/>
          <w:sz w:val="24"/>
          <w:szCs w:val="24"/>
        </w:rPr>
        <w:t xml:space="preserve">дует оценивать по тому, как он готов самостоятельно действовать </w:t>
      </w:r>
      <w:r w:rsidRPr="006F4636">
        <w:rPr>
          <w:rFonts w:ascii="Times New Roman" w:hAnsi="Times New Roman"/>
          <w:color w:val="000000"/>
          <w:spacing w:val="2"/>
          <w:sz w:val="24"/>
          <w:szCs w:val="24"/>
        </w:rPr>
        <w:t xml:space="preserve">и принимать решения в условиях, в которые он раньше не попадал. </w:t>
      </w:r>
    </w:p>
    <w:p w:rsidR="00FB541D" w:rsidRPr="006F4636" w:rsidRDefault="00FB541D" w:rsidP="00FB541D">
      <w:pPr>
        <w:shd w:val="clear" w:color="auto" w:fill="FFFFFF"/>
        <w:spacing w:line="240" w:lineRule="auto"/>
        <w:ind w:firstLine="709"/>
        <w:jc w:val="both"/>
        <w:rPr>
          <w:rFonts w:ascii="Times New Roman" w:hAnsi="Times New Roman"/>
          <w:spacing w:val="8"/>
          <w:sz w:val="24"/>
          <w:szCs w:val="24"/>
        </w:rPr>
      </w:pPr>
      <w:r w:rsidRPr="006F4636">
        <w:rPr>
          <w:rFonts w:ascii="Times New Roman" w:hAnsi="Times New Roman"/>
          <w:sz w:val="24"/>
          <w:szCs w:val="24"/>
        </w:rPr>
        <w:t>В ходе соревнований подчеркивается красота целей, красота ве</w:t>
      </w:r>
      <w:r w:rsidRPr="006F4636">
        <w:rPr>
          <w:rFonts w:ascii="Times New Roman" w:hAnsi="Times New Roman"/>
          <w:sz w:val="24"/>
          <w:szCs w:val="24"/>
        </w:rPr>
        <w:softHyphen/>
        <w:t xml:space="preserve">дения поединка, доброжелательность отношений. Каждый участник </w:t>
      </w:r>
      <w:r w:rsidRPr="006F4636">
        <w:rPr>
          <w:rFonts w:ascii="Times New Roman" w:hAnsi="Times New Roman"/>
          <w:spacing w:val="8"/>
          <w:sz w:val="24"/>
          <w:szCs w:val="24"/>
        </w:rPr>
        <w:t xml:space="preserve">соревнований награждается обязательно. </w:t>
      </w:r>
      <w:r w:rsidRPr="00FB541D">
        <w:rPr>
          <w:rFonts w:ascii="Times New Roman" w:hAnsi="Times New Roman"/>
          <w:sz w:val="24"/>
          <w:szCs w:val="24"/>
        </w:rPr>
        <w:t xml:space="preserve">По мере роста квалификации борцов на последующих этапах многолетней подготовки количество соревнований возрастает. В соревновательную практику вводятся отборочные и основные соревнования, играющие значительную роль на этапе спортивного совершенствования. Важное значение имеет определение оптимального количества соревнований, что дает возможность тренерам планомерно проводить подготовку </w:t>
      </w:r>
      <w:r w:rsidR="00BA21E0">
        <w:rPr>
          <w:rFonts w:ascii="Times New Roman" w:hAnsi="Times New Roman"/>
          <w:sz w:val="24"/>
          <w:szCs w:val="24"/>
        </w:rPr>
        <w:t>обучающихся</w:t>
      </w:r>
      <w:r w:rsidRPr="00FB541D">
        <w:rPr>
          <w:rFonts w:ascii="Times New Roman" w:hAnsi="Times New Roman"/>
          <w:sz w:val="24"/>
          <w:szCs w:val="24"/>
        </w:rPr>
        <w:t xml:space="preserve"> спортивной школы, не форсируя ее и обеспечивая возможность демонстрации наивысших результатов на ответственных соревнованиях. На этапе непосредственной подготовки к основным соревнованиям большое значение придается тактической подготовке. Достигнутый уже уровень технического мастерства, физической и психической подготовленности позволяет перейти к тактической подготовке в наибольшем приближении к условиям предстоящей соревновательной деятельности. </w:t>
      </w:r>
    </w:p>
    <w:p w:rsidR="00FB541D" w:rsidRDefault="00FB541D" w:rsidP="00BA21E0">
      <w:pPr>
        <w:shd w:val="clear" w:color="auto" w:fill="FFFFFF"/>
        <w:spacing w:line="240" w:lineRule="auto"/>
        <w:ind w:firstLine="567"/>
        <w:jc w:val="both"/>
        <w:rPr>
          <w:rFonts w:ascii="Times New Roman" w:hAnsi="Times New Roman"/>
          <w:sz w:val="24"/>
          <w:szCs w:val="24"/>
        </w:rPr>
      </w:pPr>
      <w:r w:rsidRPr="006F4636">
        <w:rPr>
          <w:rFonts w:ascii="Times New Roman" w:hAnsi="Times New Roman"/>
          <w:sz w:val="24"/>
          <w:szCs w:val="24"/>
        </w:rPr>
        <w:t>Важное значение имеет специальная психическая подготовка юного спортсмена к соревнованиям, которая предполагает получение информации об условиях предстоящих соревнований и основных противниках, об уровне тренированности спортсмена и особенностях его состояния на данном этапе подготовки, определение цели выступления, составление программы действий на предстоящих соревнованиях, стимуляцию правильных личных и командных мотивов участия в соревнованиях в соответствии с поставленной целью, воспитание уверенности в решении поставленных задач.</w:t>
      </w:r>
    </w:p>
    <w:p w:rsidR="00E56CC9" w:rsidRDefault="00E56CC9" w:rsidP="00E56CC9">
      <w:pPr>
        <w:ind w:left="567"/>
        <w:rPr>
          <w:rFonts w:ascii="Times New Roman" w:hAnsi="Times New Roman"/>
          <w:b/>
          <w:sz w:val="24"/>
          <w:szCs w:val="24"/>
        </w:rPr>
      </w:pPr>
    </w:p>
    <w:p w:rsidR="00D746EE" w:rsidRDefault="00D746EE" w:rsidP="00E56CC9">
      <w:pPr>
        <w:ind w:left="567"/>
        <w:rPr>
          <w:rFonts w:ascii="Times New Roman" w:hAnsi="Times New Roman"/>
          <w:b/>
          <w:sz w:val="24"/>
          <w:szCs w:val="24"/>
        </w:rPr>
      </w:pPr>
    </w:p>
    <w:p w:rsidR="00E56CC9" w:rsidRDefault="00E56CC9" w:rsidP="00E56CC9">
      <w:pPr>
        <w:ind w:left="567"/>
        <w:rPr>
          <w:rFonts w:ascii="Times New Roman" w:hAnsi="Times New Roman"/>
          <w:b/>
          <w:sz w:val="24"/>
          <w:szCs w:val="24"/>
        </w:rPr>
      </w:pPr>
    </w:p>
    <w:p w:rsidR="00E56CC9" w:rsidRDefault="00E56CC9" w:rsidP="00E56CC9">
      <w:pPr>
        <w:ind w:left="567"/>
        <w:rPr>
          <w:rFonts w:ascii="Times New Roman" w:hAnsi="Times New Roman"/>
          <w:b/>
          <w:sz w:val="24"/>
          <w:szCs w:val="24"/>
        </w:rPr>
      </w:pPr>
    </w:p>
    <w:p w:rsidR="00E2499C" w:rsidRPr="00E56CC9" w:rsidRDefault="00E56CC9" w:rsidP="00E56CC9">
      <w:pPr>
        <w:ind w:left="567"/>
        <w:rPr>
          <w:rFonts w:ascii="Times New Roman" w:hAnsi="Times New Roman"/>
          <w:b/>
          <w:sz w:val="24"/>
          <w:szCs w:val="24"/>
        </w:rPr>
      </w:pPr>
      <w:r>
        <w:rPr>
          <w:rFonts w:ascii="Times New Roman" w:hAnsi="Times New Roman"/>
          <w:b/>
          <w:sz w:val="24"/>
          <w:szCs w:val="24"/>
        </w:rPr>
        <w:lastRenderedPageBreak/>
        <w:t>5.6.</w:t>
      </w:r>
      <w:r w:rsidR="00FB541D" w:rsidRPr="00E56CC9">
        <w:rPr>
          <w:rFonts w:ascii="Times New Roman" w:hAnsi="Times New Roman"/>
          <w:b/>
          <w:sz w:val="24"/>
          <w:szCs w:val="24"/>
        </w:rPr>
        <w:t>ВОССТАНОВИТЕЛЬНЫЕ СРЕДСТВА И МЕРОПРИЯТИЯ</w:t>
      </w:r>
    </w:p>
    <w:p w:rsidR="00FB541D" w:rsidRPr="00FB541D" w:rsidRDefault="00FB541D" w:rsidP="00FB541D">
      <w:pPr>
        <w:spacing w:after="0" w:line="240" w:lineRule="auto"/>
        <w:ind w:firstLine="567"/>
        <w:rPr>
          <w:rStyle w:val="56"/>
          <w:sz w:val="24"/>
          <w:szCs w:val="24"/>
        </w:rPr>
      </w:pPr>
      <w:r w:rsidRPr="00FB541D">
        <w:rPr>
          <w:rStyle w:val="56"/>
          <w:sz w:val="24"/>
          <w:szCs w:val="24"/>
        </w:rPr>
        <w:t>Для восстановления работоспособности обучающихся спортивных школ необходимо использовать широкий круг средств и мероприятий (педагогических, гигиенических, психологических и медико-биологических) с учетом возраста, спортивного стажа, квалификации и индивидуальных особенностей юного спортсмена, а также методические рекомендации по использованию средств восстановления.</w:t>
      </w:r>
    </w:p>
    <w:p w:rsidR="00FB541D" w:rsidRPr="00FB541D" w:rsidRDefault="00FB541D" w:rsidP="00FB541D">
      <w:pPr>
        <w:spacing w:after="0" w:line="240" w:lineRule="auto"/>
        <w:ind w:firstLine="567"/>
        <w:rPr>
          <w:rFonts w:ascii="Times New Roman" w:hAnsi="Times New Roman"/>
          <w:sz w:val="24"/>
          <w:szCs w:val="24"/>
        </w:rPr>
      </w:pPr>
      <w:r w:rsidRPr="00FB541D">
        <w:rPr>
          <w:rFonts w:ascii="Times New Roman" w:hAnsi="Times New Roman"/>
          <w:b/>
          <w:sz w:val="24"/>
          <w:szCs w:val="24"/>
        </w:rPr>
        <w:t>На этапе начальной подготовки 1-</w:t>
      </w:r>
      <w:r w:rsidR="00BA21E0">
        <w:rPr>
          <w:rFonts w:ascii="Times New Roman" w:hAnsi="Times New Roman"/>
          <w:b/>
          <w:sz w:val="24"/>
          <w:szCs w:val="24"/>
        </w:rPr>
        <w:t>3</w:t>
      </w:r>
      <w:r w:rsidRPr="00FB541D">
        <w:rPr>
          <w:rFonts w:ascii="Times New Roman" w:hAnsi="Times New Roman"/>
          <w:b/>
          <w:sz w:val="24"/>
          <w:szCs w:val="24"/>
        </w:rPr>
        <w:t xml:space="preserve"> года обучения</w:t>
      </w:r>
      <w:r w:rsidRPr="00FB541D">
        <w:rPr>
          <w:rFonts w:ascii="Times New Roman" w:hAnsi="Times New Roman"/>
          <w:sz w:val="24"/>
          <w:szCs w:val="24"/>
        </w:rPr>
        <w:t xml:space="preserve">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и медико-биологическим средствам следует отнести: душ, теплые ванны, водные процедуры закаливающего характера, прогулки на свежем воздухе, соблюдение режима дня и питания, витаминизацию организма</w:t>
      </w:r>
      <w:r w:rsidR="00BA21E0">
        <w:rPr>
          <w:rFonts w:ascii="Times New Roman" w:hAnsi="Times New Roman"/>
          <w:sz w:val="24"/>
          <w:szCs w:val="24"/>
        </w:rPr>
        <w:t xml:space="preserve"> борца.</w:t>
      </w:r>
    </w:p>
    <w:p w:rsidR="00FB541D" w:rsidRPr="00FB541D" w:rsidRDefault="00610004" w:rsidP="00FB541D">
      <w:pPr>
        <w:spacing w:after="0" w:line="240" w:lineRule="auto"/>
        <w:ind w:firstLine="567"/>
        <w:rPr>
          <w:rFonts w:ascii="Times New Roman" w:hAnsi="Times New Roman"/>
          <w:sz w:val="24"/>
          <w:szCs w:val="24"/>
        </w:rPr>
      </w:pPr>
      <w:r>
        <w:rPr>
          <w:rStyle w:val="56"/>
          <w:b/>
          <w:sz w:val="24"/>
          <w:szCs w:val="24"/>
        </w:rPr>
        <w:t>Т</w:t>
      </w:r>
      <w:r w:rsidR="00FB541D" w:rsidRPr="00FB541D">
        <w:rPr>
          <w:rStyle w:val="56"/>
          <w:b/>
          <w:sz w:val="24"/>
          <w:szCs w:val="24"/>
        </w:rPr>
        <w:t>ренировочный этап (до 2 лет обучения)</w:t>
      </w:r>
      <w:r w:rsidR="00FB541D" w:rsidRPr="00FB541D">
        <w:rPr>
          <w:rStyle w:val="56"/>
          <w:sz w:val="24"/>
          <w:szCs w:val="24"/>
        </w:rPr>
        <w:t xml:space="preserve"> -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средствам следует отнести: душ, теплые ванны, водные процедуры закаливающего характера, прогулки на свежем воздухе. Режим дня и питание. Витаминизация.</w:t>
      </w:r>
    </w:p>
    <w:p w:rsidR="00FB541D" w:rsidRPr="00FB541D" w:rsidRDefault="00610004" w:rsidP="00FB541D">
      <w:pPr>
        <w:spacing w:after="0" w:line="240" w:lineRule="auto"/>
        <w:ind w:firstLine="567"/>
        <w:rPr>
          <w:rFonts w:ascii="Times New Roman" w:hAnsi="Times New Roman"/>
          <w:sz w:val="24"/>
          <w:szCs w:val="24"/>
        </w:rPr>
      </w:pPr>
      <w:r>
        <w:rPr>
          <w:rStyle w:val="56"/>
          <w:b/>
          <w:sz w:val="24"/>
          <w:szCs w:val="24"/>
        </w:rPr>
        <w:t>Т</w:t>
      </w:r>
      <w:r w:rsidR="00FB541D" w:rsidRPr="00FB541D">
        <w:rPr>
          <w:rStyle w:val="56"/>
          <w:b/>
          <w:sz w:val="24"/>
          <w:szCs w:val="24"/>
        </w:rPr>
        <w:t>ренировочный этап (свыше 2 лет обучения)</w:t>
      </w:r>
      <w:r w:rsidR="00FB541D" w:rsidRPr="00FB541D">
        <w:rPr>
          <w:rStyle w:val="56"/>
          <w:sz w:val="24"/>
          <w:szCs w:val="24"/>
        </w:rPr>
        <w:t xml:space="preserve"> - основными являются педагогические средства восстановления, т.е. рациональное построение тренировки и соответствие ее объема и интенсивности функциональному 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 Гигиенические средства восстановления используются те же, что и для ТГ 1-го и 2-го годов обучения.</w:t>
      </w:r>
    </w:p>
    <w:p w:rsidR="00FB541D" w:rsidRPr="00FB541D" w:rsidRDefault="00FB541D" w:rsidP="00FB541D">
      <w:pPr>
        <w:spacing w:after="0" w:line="240" w:lineRule="auto"/>
        <w:ind w:firstLine="567"/>
        <w:rPr>
          <w:rStyle w:val="56"/>
          <w:sz w:val="24"/>
          <w:szCs w:val="24"/>
        </w:rPr>
      </w:pPr>
      <w:r w:rsidRPr="00FB541D">
        <w:rPr>
          <w:rStyle w:val="56"/>
          <w:sz w:val="24"/>
          <w:szCs w:val="24"/>
        </w:rPr>
        <w:t>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FB541D" w:rsidRDefault="00FB541D" w:rsidP="00FB541D">
      <w:pPr>
        <w:spacing w:after="0" w:line="240" w:lineRule="auto"/>
        <w:ind w:firstLine="567"/>
      </w:pPr>
      <w:r w:rsidRPr="00FB541D">
        <w:rPr>
          <w:rStyle w:val="56"/>
          <w:sz w:val="24"/>
          <w:szCs w:val="24"/>
        </w:rPr>
        <w:t>Из медико-биологических средств восстановления: витаминизация, физиотерапия, гидротерапия, все виды массажа, русская парная баня и сауна.</w:t>
      </w:r>
    </w:p>
    <w:p w:rsidR="00FB541D" w:rsidRPr="00FB541D" w:rsidRDefault="00610004" w:rsidP="00FB541D">
      <w:pPr>
        <w:spacing w:after="0" w:line="240" w:lineRule="auto"/>
        <w:ind w:firstLine="567"/>
        <w:rPr>
          <w:rFonts w:ascii="Times New Roman" w:hAnsi="Times New Roman"/>
          <w:sz w:val="24"/>
          <w:szCs w:val="24"/>
        </w:rPr>
      </w:pPr>
      <w:r>
        <w:rPr>
          <w:rStyle w:val="5ArialNarrow3"/>
          <w:rFonts w:ascii="Times New Roman" w:hAnsi="Times New Roman"/>
          <w:sz w:val="24"/>
          <w:szCs w:val="24"/>
        </w:rPr>
        <w:t xml:space="preserve">На этапе </w:t>
      </w:r>
      <w:r w:rsidR="00FB541D" w:rsidRPr="00FB541D">
        <w:rPr>
          <w:rStyle w:val="5ArialNarrow3"/>
          <w:rFonts w:ascii="Times New Roman" w:hAnsi="Times New Roman"/>
          <w:sz w:val="24"/>
          <w:szCs w:val="24"/>
        </w:rPr>
        <w:t>совершенствования</w:t>
      </w:r>
      <w:r>
        <w:rPr>
          <w:rStyle w:val="5ArialNarrow3"/>
          <w:rFonts w:ascii="Times New Roman" w:hAnsi="Times New Roman"/>
          <w:sz w:val="24"/>
          <w:szCs w:val="24"/>
        </w:rPr>
        <w:t xml:space="preserve"> спортивного мастерства</w:t>
      </w:r>
      <w:r w:rsidR="00FB541D" w:rsidRPr="00FB541D">
        <w:rPr>
          <w:rStyle w:val="56"/>
          <w:sz w:val="24"/>
          <w:szCs w:val="24"/>
        </w:rPr>
        <w:t xml:space="preserve"> с ростом объема специальной физической подготовки и количества соревнований увеличивается время, отводимое на восстановление организма. Дополнительными педагогическими средствами могут быть переключения с одного вида спортивной деятельности на другой, чередование тренировочных нагрузок, объема и интенсивности, изменение характе</w:t>
      </w:r>
      <w:r w:rsidR="00FB541D" w:rsidRPr="00FB541D">
        <w:rPr>
          <w:rStyle w:val="56"/>
          <w:sz w:val="24"/>
          <w:szCs w:val="24"/>
        </w:rPr>
        <w:softHyphen/>
        <w:t>ра пауз отдыха и их продолжительности.</w:t>
      </w:r>
    </w:p>
    <w:p w:rsidR="00FB541D" w:rsidRPr="00FB541D" w:rsidRDefault="00FB541D" w:rsidP="00FB541D">
      <w:pPr>
        <w:spacing w:after="0" w:line="240" w:lineRule="auto"/>
        <w:ind w:firstLine="567"/>
        <w:rPr>
          <w:rFonts w:ascii="Times New Roman" w:hAnsi="Times New Roman"/>
          <w:sz w:val="24"/>
          <w:szCs w:val="24"/>
        </w:rPr>
      </w:pPr>
      <w:r w:rsidRPr="00FB541D">
        <w:rPr>
          <w:rStyle w:val="56"/>
          <w:sz w:val="24"/>
          <w:szCs w:val="24"/>
        </w:rPr>
        <w:t>На данном этапе подготовки необходимо комплексное применение всех средств восстановления (педагогические, гигиенические, психологические и медико-биологические). При этом следует учитывать некоторые общие закономерности и влияние этих средств на организм юного спортсмена.</w:t>
      </w:r>
    </w:p>
    <w:p w:rsidR="00FB541D" w:rsidRPr="00FB541D" w:rsidRDefault="00FB541D" w:rsidP="00FB541D">
      <w:pPr>
        <w:spacing w:after="0" w:line="240" w:lineRule="auto"/>
        <w:ind w:firstLine="567"/>
        <w:rPr>
          <w:rFonts w:ascii="Times New Roman" w:hAnsi="Times New Roman"/>
          <w:sz w:val="24"/>
          <w:szCs w:val="24"/>
        </w:rPr>
      </w:pPr>
      <w:r w:rsidRPr="00FB541D">
        <w:rPr>
          <w:rStyle w:val="56"/>
          <w:sz w:val="24"/>
          <w:szCs w:val="24"/>
        </w:rPr>
        <w:t>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глобального воздействия (русская парная баня, сауна в сочетании с водными процедурами, общий ручной массаж, плавание и т.д.) адаптация происходит постепенно. В этой связи использование комплекса, а не отдельных восстановительных средств дает боль</w:t>
      </w:r>
      <w:r w:rsidRPr="00FB541D">
        <w:rPr>
          <w:rStyle w:val="56"/>
          <w:sz w:val="24"/>
          <w:szCs w:val="24"/>
        </w:rPr>
        <w:softHyphen/>
        <w:t>ший эффект.</w:t>
      </w:r>
    </w:p>
    <w:p w:rsidR="00FB541D" w:rsidRPr="00FB541D" w:rsidRDefault="00FB541D" w:rsidP="00FB541D">
      <w:pPr>
        <w:spacing w:after="0" w:line="240" w:lineRule="auto"/>
        <w:ind w:firstLine="567"/>
        <w:rPr>
          <w:rFonts w:ascii="Times New Roman" w:hAnsi="Times New Roman"/>
          <w:sz w:val="24"/>
          <w:szCs w:val="24"/>
        </w:rPr>
      </w:pPr>
      <w:r w:rsidRPr="00FB541D">
        <w:rPr>
          <w:rStyle w:val="56"/>
          <w:sz w:val="24"/>
          <w:szCs w:val="24"/>
        </w:rPr>
        <w:t>При составлении восстановительных комплексов следует помнить, что вначале надо применять средства общего глобального воздействия, а затем - локального.</w:t>
      </w:r>
    </w:p>
    <w:p w:rsidR="00FB541D" w:rsidRPr="00FB541D" w:rsidRDefault="00FB541D" w:rsidP="00FB541D">
      <w:pPr>
        <w:spacing w:after="0" w:line="240" w:lineRule="auto"/>
        <w:ind w:firstLine="567"/>
        <w:rPr>
          <w:rFonts w:ascii="Times New Roman" w:hAnsi="Times New Roman"/>
          <w:sz w:val="24"/>
          <w:szCs w:val="24"/>
        </w:rPr>
      </w:pPr>
      <w:r w:rsidRPr="00FB541D">
        <w:rPr>
          <w:rStyle w:val="56"/>
          <w:sz w:val="24"/>
          <w:szCs w:val="24"/>
        </w:rPr>
        <w:t>Комплексное использование разнообразных восстановительных средств в полном объеме (для учащихся этапа совершенствования</w:t>
      </w:r>
      <w:r w:rsidR="00545C3E">
        <w:rPr>
          <w:rStyle w:val="56"/>
          <w:sz w:val="24"/>
          <w:szCs w:val="24"/>
        </w:rPr>
        <w:t xml:space="preserve"> спортивного мастерства</w:t>
      </w:r>
      <w:r w:rsidRPr="00FB541D">
        <w:rPr>
          <w:rStyle w:val="56"/>
          <w:sz w:val="24"/>
          <w:szCs w:val="24"/>
        </w:rPr>
        <w:t xml:space="preserve">) необходимо после больших тренировочных нагрузок и в соревновательном периоде. В остальных </w:t>
      </w:r>
      <w:r w:rsidRPr="00FB541D">
        <w:rPr>
          <w:rStyle w:val="56"/>
          <w:sz w:val="24"/>
          <w:szCs w:val="24"/>
        </w:rPr>
        <w:lastRenderedPageBreak/>
        <w:t>случаях следует использовать отдельные локальные средства в начале или в процессе тренировочного занятия. По окончании занятия с малыми или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rsidR="00FB541D" w:rsidRPr="00FB541D" w:rsidRDefault="00FB541D" w:rsidP="00FB541D">
      <w:pPr>
        <w:spacing w:after="0" w:line="240" w:lineRule="auto"/>
        <w:ind w:firstLine="567"/>
        <w:rPr>
          <w:rStyle w:val="56"/>
          <w:sz w:val="24"/>
          <w:szCs w:val="24"/>
        </w:rPr>
      </w:pPr>
      <w:r w:rsidRPr="00FB541D">
        <w:rPr>
          <w:rStyle w:val="56"/>
          <w:sz w:val="24"/>
          <w:szCs w:val="24"/>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объективные показате</w:t>
      </w:r>
      <w:r w:rsidRPr="00FB541D">
        <w:rPr>
          <w:rStyle w:val="56"/>
          <w:sz w:val="24"/>
          <w:szCs w:val="24"/>
        </w:rPr>
        <w:softHyphen/>
        <w:t>ли (ЧСС, частота и глубина дыхания, цвет кожных покровов, потоотделение и др.).</w:t>
      </w:r>
    </w:p>
    <w:p w:rsidR="00FB541D" w:rsidRDefault="00FB541D" w:rsidP="00FB541D">
      <w:pPr>
        <w:spacing w:after="0" w:line="240" w:lineRule="auto"/>
        <w:rPr>
          <w:rStyle w:val="56"/>
          <w:sz w:val="24"/>
          <w:szCs w:val="24"/>
        </w:rPr>
      </w:pPr>
    </w:p>
    <w:p w:rsidR="00FB541D" w:rsidRPr="00DD64B8" w:rsidRDefault="00FB541D" w:rsidP="00FB541D">
      <w:pPr>
        <w:pStyle w:val="ae"/>
        <w:spacing w:after="0" w:line="240" w:lineRule="auto"/>
        <w:ind w:left="360"/>
        <w:jc w:val="right"/>
      </w:pPr>
      <w:r w:rsidRPr="00DD64B8">
        <w:rPr>
          <w:rFonts w:ascii="Times New Roman" w:hAnsi="Times New Roman"/>
          <w:b/>
          <w:sz w:val="24"/>
          <w:szCs w:val="24"/>
        </w:rPr>
        <w:t xml:space="preserve">Таблица </w:t>
      </w:r>
      <w:r w:rsidR="00DD64B8" w:rsidRPr="00DD64B8">
        <w:rPr>
          <w:rFonts w:ascii="Times New Roman" w:hAnsi="Times New Roman"/>
          <w:b/>
          <w:sz w:val="24"/>
          <w:szCs w:val="24"/>
        </w:rPr>
        <w:t>6</w:t>
      </w:r>
    </w:p>
    <w:p w:rsidR="00FB541D" w:rsidRPr="00FB541D" w:rsidRDefault="00FB541D" w:rsidP="00FB541D">
      <w:pPr>
        <w:pStyle w:val="ae"/>
        <w:spacing w:after="0" w:line="240" w:lineRule="auto"/>
        <w:ind w:left="360"/>
        <w:jc w:val="center"/>
        <w:rPr>
          <w:rStyle w:val="60pt"/>
          <w:rFonts w:ascii="Times New Roman" w:hAnsi="Times New Roman"/>
          <w:bCs w:val="0"/>
          <w:sz w:val="24"/>
          <w:szCs w:val="24"/>
        </w:rPr>
      </w:pPr>
      <w:r w:rsidRPr="00FB541D">
        <w:rPr>
          <w:rStyle w:val="60pt"/>
          <w:rFonts w:ascii="Times New Roman" w:hAnsi="Times New Roman"/>
          <w:sz w:val="24"/>
          <w:szCs w:val="24"/>
        </w:rPr>
        <w:t xml:space="preserve">Фармакологическое обеспечение </w:t>
      </w:r>
      <w:r w:rsidR="00545C3E">
        <w:rPr>
          <w:rStyle w:val="60pt"/>
          <w:rFonts w:ascii="Times New Roman" w:hAnsi="Times New Roman"/>
          <w:sz w:val="24"/>
          <w:szCs w:val="24"/>
        </w:rPr>
        <w:t>борцов</w:t>
      </w:r>
      <w:r w:rsidRPr="00FB541D">
        <w:rPr>
          <w:rStyle w:val="60pt"/>
          <w:rFonts w:ascii="Times New Roman" w:hAnsi="Times New Roman"/>
          <w:sz w:val="24"/>
          <w:szCs w:val="24"/>
        </w:rPr>
        <w:t xml:space="preserve"> в условиях тренировочной соревновательной деятельности</w:t>
      </w:r>
    </w:p>
    <w:p w:rsidR="00FB541D" w:rsidRPr="00FB541D" w:rsidRDefault="00FB541D" w:rsidP="00FB541D">
      <w:pPr>
        <w:pStyle w:val="ae"/>
        <w:spacing w:after="0" w:line="240" w:lineRule="auto"/>
        <w:ind w:left="360"/>
        <w:rPr>
          <w:rStyle w:val="60pt"/>
          <w:rFonts w:ascii="Times New Roman" w:hAnsi="Times New Roman"/>
          <w:bCs w:val="0"/>
          <w:sz w:val="24"/>
          <w:szCs w:val="24"/>
        </w:rPr>
      </w:pPr>
    </w:p>
    <w:tbl>
      <w:tblPr>
        <w:tblStyle w:val="af"/>
        <w:tblW w:w="0" w:type="auto"/>
        <w:tblLook w:val="04A0" w:firstRow="1" w:lastRow="0" w:firstColumn="1" w:lastColumn="0" w:noHBand="0" w:noVBand="1"/>
      </w:tblPr>
      <w:tblGrid>
        <w:gridCol w:w="2765"/>
        <w:gridCol w:w="1801"/>
        <w:gridCol w:w="1229"/>
        <w:gridCol w:w="2168"/>
        <w:gridCol w:w="1750"/>
      </w:tblGrid>
      <w:tr w:rsidR="00FB541D" w:rsidRPr="0067492D" w:rsidTr="00BB695A">
        <w:tc>
          <w:tcPr>
            <w:tcW w:w="3256" w:type="dxa"/>
            <w:vMerge w:val="restart"/>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Style w:val="918"/>
                <w:bCs w:val="0"/>
                <w:sz w:val="18"/>
                <w:szCs w:val="18"/>
              </w:rPr>
            </w:pPr>
            <w:r w:rsidRPr="0067492D">
              <w:rPr>
                <w:rStyle w:val="918"/>
                <w:sz w:val="18"/>
                <w:szCs w:val="18"/>
              </w:rPr>
              <w:t xml:space="preserve">Периоды </w:t>
            </w:r>
          </w:p>
          <w:p w:rsidR="00FB541D" w:rsidRPr="0067492D" w:rsidRDefault="00FB541D" w:rsidP="00BB695A">
            <w:pPr>
              <w:jc w:val="center"/>
              <w:rPr>
                <w:sz w:val="18"/>
                <w:szCs w:val="18"/>
              </w:rPr>
            </w:pPr>
            <w:r w:rsidRPr="0067492D">
              <w:rPr>
                <w:rStyle w:val="918"/>
                <w:sz w:val="18"/>
                <w:szCs w:val="18"/>
              </w:rPr>
              <w:t>Препараты</w:t>
            </w:r>
          </w:p>
        </w:tc>
        <w:tc>
          <w:tcPr>
            <w:tcW w:w="5367" w:type="dxa"/>
            <w:gridSpan w:val="3"/>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b/>
                <w:sz w:val="18"/>
                <w:szCs w:val="18"/>
              </w:rPr>
            </w:pPr>
            <w:r w:rsidRPr="0067492D">
              <w:rPr>
                <w:rStyle w:val="918"/>
                <w:sz w:val="18"/>
                <w:szCs w:val="18"/>
              </w:rPr>
              <w:t>Тренировочная деятельность</w:t>
            </w:r>
          </w:p>
        </w:tc>
        <w:tc>
          <w:tcPr>
            <w:tcW w:w="1720" w:type="dxa"/>
            <w:vMerge w:val="restart"/>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b/>
                <w:sz w:val="18"/>
                <w:szCs w:val="18"/>
              </w:rPr>
            </w:pPr>
            <w:r w:rsidRPr="0067492D">
              <w:rPr>
                <w:rStyle w:val="918"/>
                <w:sz w:val="18"/>
                <w:szCs w:val="18"/>
              </w:rPr>
              <w:t>Соревновательная</w:t>
            </w:r>
          </w:p>
        </w:tc>
      </w:tr>
      <w:tr w:rsidR="00FB541D" w:rsidRPr="0067492D" w:rsidTr="00BB695A">
        <w:tc>
          <w:tcPr>
            <w:tcW w:w="3256" w:type="dxa"/>
            <w:vMerge/>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rPr>
                <w:sz w:val="18"/>
                <w:szCs w:val="18"/>
              </w:rPr>
            </w:pPr>
          </w:p>
        </w:tc>
        <w:tc>
          <w:tcPr>
            <w:tcW w:w="1801" w:type="dxa"/>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sz w:val="18"/>
                <w:szCs w:val="18"/>
              </w:rPr>
            </w:pPr>
            <w:r w:rsidRPr="0067492D">
              <w:rPr>
                <w:rStyle w:val="918"/>
                <w:sz w:val="18"/>
                <w:szCs w:val="18"/>
              </w:rPr>
              <w:t>Подготовительный</w:t>
            </w:r>
          </w:p>
        </w:tc>
        <w:tc>
          <w:tcPr>
            <w:tcW w:w="1398" w:type="dxa"/>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sz w:val="18"/>
                <w:szCs w:val="18"/>
              </w:rPr>
            </w:pPr>
            <w:r w:rsidRPr="0067492D">
              <w:rPr>
                <w:rStyle w:val="918"/>
                <w:sz w:val="18"/>
                <w:szCs w:val="18"/>
              </w:rPr>
              <w:t>Базовый</w:t>
            </w:r>
          </w:p>
        </w:tc>
        <w:tc>
          <w:tcPr>
            <w:tcW w:w="2168" w:type="dxa"/>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sz w:val="18"/>
                <w:szCs w:val="18"/>
              </w:rPr>
            </w:pPr>
            <w:r w:rsidRPr="0067492D">
              <w:rPr>
                <w:rStyle w:val="918"/>
                <w:sz w:val="18"/>
                <w:szCs w:val="18"/>
              </w:rPr>
              <w:t>Предсоревновательный</w:t>
            </w: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rPr>
                <w:rFonts w:ascii="Times New Roman" w:hAnsi="Times New Roman"/>
                <w:b/>
                <w:sz w:val="18"/>
                <w:szCs w:val="18"/>
              </w:rPr>
            </w:pP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1. Витамины</w:t>
            </w:r>
          </w:p>
        </w:tc>
        <w:tc>
          <w:tcPr>
            <w:tcW w:w="1801"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2. Энергодающие вещества</w:t>
            </w:r>
          </w:p>
        </w:tc>
        <w:tc>
          <w:tcPr>
            <w:tcW w:w="1801"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3. Адаптогены</w:t>
            </w:r>
          </w:p>
        </w:tc>
        <w:tc>
          <w:tcPr>
            <w:tcW w:w="1801"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4. Ноотропы</w:t>
            </w:r>
          </w:p>
        </w:tc>
        <w:tc>
          <w:tcPr>
            <w:tcW w:w="1801"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5. Препараты пластического действия</w:t>
            </w:r>
          </w:p>
        </w:tc>
        <w:tc>
          <w:tcPr>
            <w:tcW w:w="1801"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b/>
                <w:sz w:val="18"/>
                <w:szCs w:val="18"/>
              </w:rPr>
            </w:pPr>
            <w:r w:rsidRPr="0067492D">
              <w:rPr>
                <w:rStyle w:val="918"/>
                <w:sz w:val="18"/>
                <w:szCs w:val="18"/>
              </w:rPr>
              <w:t>6. Антиоксиданты</w:t>
            </w:r>
          </w:p>
        </w:tc>
        <w:tc>
          <w:tcPr>
            <w:tcW w:w="1801"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b/>
                <w:sz w:val="18"/>
                <w:szCs w:val="18"/>
              </w:rPr>
            </w:pPr>
            <w:r w:rsidRPr="0067492D">
              <w:rPr>
                <w:rStyle w:val="918"/>
                <w:sz w:val="18"/>
                <w:szCs w:val="18"/>
              </w:rPr>
              <w:t>7. Аитигипоксанты</w:t>
            </w:r>
          </w:p>
        </w:tc>
        <w:tc>
          <w:tcPr>
            <w:tcW w:w="1801"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720"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b/>
                <w:sz w:val="18"/>
                <w:szCs w:val="18"/>
              </w:rPr>
            </w:pPr>
            <w:r w:rsidRPr="0067492D">
              <w:rPr>
                <w:rStyle w:val="918"/>
                <w:sz w:val="18"/>
                <w:szCs w:val="18"/>
              </w:rPr>
              <w:t>8. Иммуномодуляторы</w:t>
            </w:r>
          </w:p>
        </w:tc>
        <w:tc>
          <w:tcPr>
            <w:tcW w:w="1801"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720"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r>
    </w:tbl>
    <w:p w:rsidR="00FB541D" w:rsidRPr="00FB541D" w:rsidRDefault="00FB541D" w:rsidP="00FB541D">
      <w:pPr>
        <w:pStyle w:val="ae"/>
        <w:spacing w:after="0" w:line="240" w:lineRule="auto"/>
        <w:ind w:left="360"/>
        <w:rPr>
          <w:rFonts w:ascii="Times New Roman" w:hAnsi="Times New Roman"/>
          <w:sz w:val="24"/>
          <w:szCs w:val="24"/>
        </w:rPr>
      </w:pPr>
    </w:p>
    <w:p w:rsidR="00FB541D" w:rsidRPr="00DD64B8" w:rsidRDefault="00FB541D" w:rsidP="00FB541D">
      <w:pPr>
        <w:pStyle w:val="ae"/>
        <w:spacing w:after="0" w:line="240" w:lineRule="auto"/>
        <w:ind w:left="360"/>
        <w:jc w:val="right"/>
        <w:rPr>
          <w:rFonts w:ascii="Times New Roman" w:hAnsi="Times New Roman"/>
          <w:b/>
          <w:sz w:val="24"/>
          <w:szCs w:val="24"/>
        </w:rPr>
      </w:pPr>
      <w:r w:rsidRPr="00DD64B8">
        <w:rPr>
          <w:rFonts w:ascii="Times New Roman" w:hAnsi="Times New Roman"/>
          <w:b/>
          <w:sz w:val="24"/>
          <w:szCs w:val="24"/>
        </w:rPr>
        <w:t xml:space="preserve">Таблица </w:t>
      </w:r>
      <w:r w:rsidR="00DD64B8" w:rsidRPr="00DD64B8">
        <w:rPr>
          <w:rFonts w:ascii="Times New Roman" w:hAnsi="Times New Roman"/>
          <w:b/>
          <w:sz w:val="24"/>
          <w:szCs w:val="24"/>
        </w:rPr>
        <w:t>7</w:t>
      </w:r>
    </w:p>
    <w:p w:rsidR="00FB541D" w:rsidRPr="00FB541D" w:rsidRDefault="00FB541D" w:rsidP="00FB541D">
      <w:pPr>
        <w:pStyle w:val="ae"/>
        <w:spacing w:after="0" w:line="240" w:lineRule="auto"/>
        <w:ind w:left="360"/>
        <w:jc w:val="center"/>
        <w:rPr>
          <w:rStyle w:val="60pt"/>
          <w:rFonts w:ascii="Times New Roman" w:hAnsi="Times New Roman"/>
          <w:bCs w:val="0"/>
          <w:sz w:val="24"/>
          <w:szCs w:val="24"/>
        </w:rPr>
      </w:pPr>
      <w:r w:rsidRPr="00FB541D">
        <w:rPr>
          <w:rStyle w:val="60pt"/>
          <w:rFonts w:ascii="Times New Roman" w:hAnsi="Times New Roman"/>
          <w:sz w:val="24"/>
          <w:szCs w:val="24"/>
        </w:rPr>
        <w:t>Примерные комплексы основных средств восстановления</w:t>
      </w:r>
    </w:p>
    <w:p w:rsidR="00FB541D" w:rsidRPr="00FB541D" w:rsidRDefault="00FB541D" w:rsidP="00FB541D">
      <w:pPr>
        <w:pStyle w:val="ae"/>
        <w:spacing w:after="0" w:line="240" w:lineRule="auto"/>
        <w:ind w:left="360"/>
        <w:rPr>
          <w:rStyle w:val="60pt"/>
          <w:rFonts w:ascii="Times New Roman" w:hAnsi="Times New Roman"/>
          <w:bCs w:val="0"/>
          <w:sz w:val="24"/>
          <w:szCs w:val="24"/>
        </w:rPr>
      </w:pPr>
    </w:p>
    <w:tbl>
      <w:tblPr>
        <w:tblStyle w:val="af"/>
        <w:tblW w:w="9854" w:type="dxa"/>
        <w:tblLook w:val="04A0" w:firstRow="1" w:lastRow="0" w:firstColumn="1" w:lastColumn="0" w:noHBand="0" w:noVBand="1"/>
      </w:tblPr>
      <w:tblGrid>
        <w:gridCol w:w="3652"/>
        <w:gridCol w:w="6202"/>
      </w:tblGrid>
      <w:tr w:rsidR="00FB541D" w:rsidTr="00BB695A">
        <w:tc>
          <w:tcPr>
            <w:tcW w:w="3652" w:type="dxa"/>
            <w:tcBorders>
              <w:top w:val="single" w:sz="4" w:space="0" w:color="auto"/>
              <w:left w:val="single" w:sz="4" w:space="0" w:color="auto"/>
              <w:bottom w:val="single" w:sz="4" w:space="0" w:color="auto"/>
              <w:right w:val="single" w:sz="4" w:space="0" w:color="auto"/>
            </w:tcBorders>
            <w:hideMark/>
          </w:tcPr>
          <w:p w:rsidR="00FB541D" w:rsidRPr="00FB541D" w:rsidRDefault="00FB541D" w:rsidP="00BB695A">
            <w:pPr>
              <w:rPr>
                <w:b/>
              </w:rPr>
            </w:pPr>
            <w:r w:rsidRPr="00FB541D">
              <w:rPr>
                <w:rStyle w:val="77"/>
                <w:b w:val="0"/>
              </w:rPr>
              <w:t>1. После утренней зарядки</w:t>
            </w:r>
          </w:p>
        </w:tc>
        <w:tc>
          <w:tcPr>
            <w:tcW w:w="6202" w:type="dxa"/>
            <w:tcBorders>
              <w:top w:val="single" w:sz="4" w:space="0" w:color="auto"/>
              <w:left w:val="single" w:sz="4" w:space="0" w:color="auto"/>
              <w:bottom w:val="single" w:sz="4" w:space="0" w:color="auto"/>
              <w:right w:val="single" w:sz="4" w:space="0" w:color="auto"/>
            </w:tcBorders>
            <w:hideMark/>
          </w:tcPr>
          <w:p w:rsidR="00FB541D" w:rsidRPr="00FB541D" w:rsidRDefault="00FB541D" w:rsidP="00BB695A">
            <w:pPr>
              <w:rPr>
                <w:rFonts w:ascii="Times New Roman" w:hAnsi="Times New Roman"/>
                <w:b/>
              </w:rPr>
            </w:pPr>
            <w:r w:rsidRPr="00FB541D">
              <w:rPr>
                <w:rStyle w:val="77"/>
                <w:b w:val="0"/>
              </w:rPr>
              <w:t>Влажные обтирания с последующим растиранием сухим полотенцем, гигиенический душ</w:t>
            </w:r>
          </w:p>
        </w:tc>
      </w:tr>
      <w:tr w:rsidR="00FB541D" w:rsidTr="00BB695A">
        <w:tc>
          <w:tcPr>
            <w:tcW w:w="3652" w:type="dxa"/>
            <w:tcBorders>
              <w:top w:val="single" w:sz="4" w:space="0" w:color="auto"/>
              <w:left w:val="single" w:sz="4" w:space="0" w:color="auto"/>
              <w:bottom w:val="single" w:sz="4" w:space="0" w:color="auto"/>
              <w:right w:val="single" w:sz="4" w:space="0" w:color="auto"/>
            </w:tcBorders>
            <w:hideMark/>
          </w:tcPr>
          <w:p w:rsidR="00FB541D" w:rsidRPr="00FB541D" w:rsidRDefault="00FB541D" w:rsidP="00BB695A">
            <w:pPr>
              <w:rPr>
                <w:rFonts w:ascii="Times New Roman" w:hAnsi="Times New Roman"/>
                <w:b/>
              </w:rPr>
            </w:pPr>
            <w:r w:rsidRPr="00FB541D">
              <w:rPr>
                <w:rStyle w:val="77"/>
                <w:b w:val="0"/>
              </w:rPr>
              <w:t>2. После тренировочных нагрузок</w:t>
            </w:r>
          </w:p>
        </w:tc>
        <w:tc>
          <w:tcPr>
            <w:tcW w:w="6202" w:type="dxa"/>
            <w:tcBorders>
              <w:top w:val="single" w:sz="4" w:space="0" w:color="auto"/>
              <w:left w:val="single" w:sz="4" w:space="0" w:color="auto"/>
              <w:bottom w:val="single" w:sz="4" w:space="0" w:color="auto"/>
              <w:right w:val="single" w:sz="4" w:space="0" w:color="auto"/>
            </w:tcBorders>
            <w:hideMark/>
          </w:tcPr>
          <w:p w:rsidR="00FB541D" w:rsidRPr="00FB541D" w:rsidRDefault="00FB541D" w:rsidP="00BB695A">
            <w:pPr>
              <w:rPr>
                <w:rFonts w:ascii="Times New Roman" w:hAnsi="Times New Roman"/>
                <w:b/>
              </w:rPr>
            </w:pPr>
            <w:r w:rsidRPr="00FB541D">
              <w:rPr>
                <w:rStyle w:val="77"/>
                <w:b w:val="0"/>
              </w:rPr>
              <w:t>Индивидуальные комплексы средств, рекомендуемые индивидуально врачом сборной команды, примерно в следующих сочетаниях:</w:t>
            </w:r>
          </w:p>
          <w:p w:rsidR="00FB541D" w:rsidRPr="00FB541D" w:rsidRDefault="00FB541D" w:rsidP="00BB695A">
            <w:pPr>
              <w:rPr>
                <w:rFonts w:ascii="Times New Roman" w:hAnsi="Times New Roman"/>
                <w:b/>
              </w:rPr>
            </w:pPr>
            <w:r w:rsidRPr="00FB541D">
              <w:rPr>
                <w:rStyle w:val="77"/>
                <w:b w:val="0"/>
              </w:rPr>
              <w:t>- массаж, УВЧ-терапия, теплый душ;</w:t>
            </w:r>
          </w:p>
          <w:p w:rsidR="00FB541D" w:rsidRPr="00FB541D" w:rsidRDefault="00FB541D" w:rsidP="00BB695A">
            <w:pPr>
              <w:rPr>
                <w:rFonts w:ascii="Times New Roman" w:hAnsi="Times New Roman"/>
                <w:b/>
              </w:rPr>
            </w:pPr>
            <w:r w:rsidRPr="00FB541D">
              <w:rPr>
                <w:rStyle w:val="77"/>
                <w:b w:val="0"/>
              </w:rPr>
              <w:t>- сауна, массаж;</w:t>
            </w:r>
          </w:p>
          <w:p w:rsidR="00FB541D" w:rsidRPr="00FB541D" w:rsidRDefault="00FB541D" w:rsidP="00BB695A">
            <w:pPr>
              <w:rPr>
                <w:rFonts w:ascii="Times New Roman" w:hAnsi="Times New Roman"/>
                <w:b/>
              </w:rPr>
            </w:pPr>
            <w:r w:rsidRPr="00FB541D">
              <w:rPr>
                <w:rStyle w:val="77"/>
                <w:b w:val="0"/>
              </w:rPr>
              <w:t>- сауна, бассейн</w:t>
            </w:r>
          </w:p>
        </w:tc>
      </w:tr>
    </w:tbl>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Default="00545C3E" w:rsidP="00DD64B8">
      <w:pPr>
        <w:tabs>
          <w:tab w:val="left" w:pos="4130"/>
          <w:tab w:val="left" w:pos="4171"/>
        </w:tabs>
        <w:spacing w:after="0"/>
        <w:ind w:firstLine="426"/>
        <w:rPr>
          <w:rFonts w:ascii="Times New Roman" w:hAnsi="Times New Roman"/>
          <w:sz w:val="24"/>
          <w:szCs w:val="24"/>
        </w:rPr>
      </w:pPr>
    </w:p>
    <w:p w:rsidR="00545C3E" w:rsidRPr="00E56CC9" w:rsidRDefault="00E56CC9" w:rsidP="00E56CC9">
      <w:pPr>
        <w:pStyle w:val="ae"/>
        <w:tabs>
          <w:tab w:val="left" w:pos="4130"/>
          <w:tab w:val="left" w:pos="4171"/>
        </w:tabs>
        <w:spacing w:after="0"/>
        <w:ind w:left="927"/>
        <w:rPr>
          <w:rFonts w:ascii="Times New Roman" w:hAnsi="Times New Roman"/>
          <w:b/>
          <w:sz w:val="24"/>
          <w:szCs w:val="24"/>
        </w:rPr>
      </w:pPr>
      <w:r>
        <w:rPr>
          <w:rFonts w:ascii="Times New Roman" w:hAnsi="Times New Roman"/>
          <w:b/>
          <w:sz w:val="24"/>
          <w:szCs w:val="24"/>
        </w:rPr>
        <w:lastRenderedPageBreak/>
        <w:t>5.7.</w:t>
      </w:r>
      <w:r w:rsidR="00545C3E" w:rsidRPr="00E56CC9">
        <w:rPr>
          <w:rFonts w:ascii="Times New Roman" w:hAnsi="Times New Roman"/>
          <w:b/>
          <w:sz w:val="24"/>
          <w:szCs w:val="24"/>
        </w:rPr>
        <w:t>СИСТЕМА КОНТРОЛЯ И ЗАЧЕТНЫЕ ТРЕБОВАНИЯ</w:t>
      </w:r>
    </w:p>
    <w:p w:rsidR="00545C3E" w:rsidRDefault="00545C3E" w:rsidP="00DD64B8">
      <w:pPr>
        <w:tabs>
          <w:tab w:val="left" w:pos="4130"/>
          <w:tab w:val="left" w:pos="4171"/>
        </w:tabs>
        <w:spacing w:after="0"/>
        <w:ind w:firstLine="426"/>
        <w:rPr>
          <w:rFonts w:ascii="Times New Roman" w:hAnsi="Times New Roman"/>
          <w:sz w:val="24"/>
          <w:szCs w:val="24"/>
        </w:rPr>
      </w:pPr>
    </w:p>
    <w:p w:rsidR="00BE32A6" w:rsidRPr="00B75D22" w:rsidRDefault="00B75D22" w:rsidP="00DD64B8">
      <w:pPr>
        <w:tabs>
          <w:tab w:val="left" w:pos="4130"/>
          <w:tab w:val="left" w:pos="4171"/>
        </w:tabs>
        <w:spacing w:after="0"/>
        <w:ind w:firstLine="426"/>
        <w:rPr>
          <w:sz w:val="24"/>
          <w:szCs w:val="24"/>
        </w:rPr>
      </w:pPr>
      <w:r w:rsidRPr="00B75D22">
        <w:rPr>
          <w:rFonts w:ascii="Times New Roman" w:hAnsi="Times New Roman"/>
          <w:sz w:val="24"/>
          <w:szCs w:val="24"/>
        </w:rPr>
        <w:t>Контрольно-переводные нормативы проводятся для каждой группы каждого года обучения, о</w:t>
      </w:r>
      <w:r w:rsidR="00DD64B8" w:rsidRPr="00B75D22">
        <w:rPr>
          <w:rFonts w:ascii="Times New Roman" w:hAnsi="Times New Roman"/>
          <w:sz w:val="24"/>
          <w:szCs w:val="24"/>
        </w:rPr>
        <w:t>кончательное решении о переводе обучающегося на следующий этап обучения принимается тренерским советом МБУ ДО ДС «Северная звезда».</w:t>
      </w:r>
    </w:p>
    <w:p w:rsidR="00137C9F" w:rsidRPr="00B75D22" w:rsidRDefault="00B75D22" w:rsidP="00137C9F">
      <w:pPr>
        <w:pStyle w:val="ae"/>
        <w:spacing w:line="240" w:lineRule="auto"/>
        <w:ind w:left="425"/>
        <w:jc w:val="both"/>
        <w:rPr>
          <w:rFonts w:ascii="Times New Roman" w:hAnsi="Times New Roman"/>
          <w:sz w:val="24"/>
          <w:szCs w:val="24"/>
        </w:rPr>
      </w:pPr>
      <w:r w:rsidRPr="00B75D22">
        <w:rPr>
          <w:rFonts w:ascii="Times New Roman" w:hAnsi="Times New Roman"/>
          <w:sz w:val="24"/>
          <w:szCs w:val="24"/>
        </w:rPr>
        <w:t>Для всех групп каждого года обучения следующие зачетные требования:</w:t>
      </w:r>
    </w:p>
    <w:p w:rsidR="00B75D22" w:rsidRPr="00B75D22" w:rsidRDefault="00B75D22" w:rsidP="00B75D22">
      <w:pPr>
        <w:autoSpaceDE w:val="0"/>
        <w:autoSpaceDN w:val="0"/>
        <w:adjustRightInd w:val="0"/>
        <w:spacing w:after="0" w:line="240" w:lineRule="auto"/>
        <w:rPr>
          <w:rFonts w:ascii="Times New Roman" w:hAnsi="Times New Roman"/>
          <w:sz w:val="24"/>
          <w:szCs w:val="24"/>
        </w:rPr>
      </w:pPr>
      <w:r w:rsidRPr="00B75D22">
        <w:rPr>
          <w:rFonts w:ascii="Times New Roman" w:hAnsi="Times New Roman"/>
          <w:b/>
          <w:i/>
          <w:sz w:val="24"/>
          <w:szCs w:val="24"/>
        </w:rPr>
        <w:t>По общей и специальной физической подготовке</w:t>
      </w:r>
      <w:r w:rsidRPr="00B75D22">
        <w:rPr>
          <w:rFonts w:ascii="Times New Roman" w:hAnsi="Times New Roman"/>
          <w:sz w:val="24"/>
          <w:szCs w:val="24"/>
        </w:rPr>
        <w:br/>
        <w:t xml:space="preserve">    Сдача контрольных нормативов в соответствии с требованиями, соответствующими году обучения.</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3F11E4">
        <w:rPr>
          <w:rFonts w:ascii="Times New Roman" w:hAnsi="Times New Roman" w:cs="Times New Roman"/>
          <w:b/>
          <w:sz w:val="24"/>
          <w:szCs w:val="24"/>
        </w:rPr>
        <w:t>Переводные нормативы по технической подготовленности (для всех групп обучения</w:t>
      </w:r>
      <w:r w:rsidRPr="00124A38">
        <w:rPr>
          <w:rFonts w:ascii="Times New Roman" w:hAnsi="Times New Roman" w:cs="Times New Roman"/>
          <w:sz w:val="24"/>
          <w:szCs w:val="24"/>
        </w:rPr>
        <w:t>)</w:t>
      </w:r>
    </w:p>
    <w:p w:rsidR="006E5E79" w:rsidRDefault="006E5E79" w:rsidP="00D819F4">
      <w:pPr>
        <w:autoSpaceDE w:val="0"/>
        <w:autoSpaceDN w:val="0"/>
        <w:adjustRightInd w:val="0"/>
        <w:spacing w:after="0" w:line="240" w:lineRule="auto"/>
        <w:ind w:firstLine="284"/>
        <w:rPr>
          <w:rFonts w:ascii="Times New Roman" w:hAnsi="Times New Roman" w:cs="Times New Roman"/>
          <w:b/>
          <w:i/>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3F11E4">
        <w:rPr>
          <w:rFonts w:ascii="Times New Roman" w:hAnsi="Times New Roman" w:cs="Times New Roman"/>
          <w:b/>
          <w:i/>
          <w:sz w:val="24"/>
          <w:szCs w:val="24"/>
        </w:rPr>
        <w:t>Техника выполнения специальных упражнений.</w:t>
      </w:r>
    </w:p>
    <w:p w:rsidR="006E5E79" w:rsidRPr="0054772D" w:rsidRDefault="006E5E79" w:rsidP="00D819F4">
      <w:pPr>
        <w:autoSpaceDE w:val="0"/>
        <w:autoSpaceDN w:val="0"/>
        <w:adjustRightInd w:val="0"/>
        <w:spacing w:after="0" w:line="240" w:lineRule="auto"/>
        <w:ind w:firstLine="284"/>
        <w:rPr>
          <w:rFonts w:ascii="Times New Roman" w:hAnsi="Times New Roman" w:cs="Times New Roman"/>
          <w:sz w:val="24"/>
          <w:szCs w:val="24"/>
        </w:rPr>
      </w:pPr>
    </w:p>
    <w:p w:rsidR="00D819F4" w:rsidRPr="006A50EB" w:rsidRDefault="00D819F4" w:rsidP="00D819F4">
      <w:pPr>
        <w:autoSpaceDE w:val="0"/>
        <w:autoSpaceDN w:val="0"/>
        <w:adjustRightInd w:val="0"/>
        <w:spacing w:after="0" w:line="240" w:lineRule="auto"/>
        <w:ind w:firstLine="284"/>
        <w:rPr>
          <w:rFonts w:ascii="Times New Roman" w:hAnsi="Times New Roman" w:cs="Times New Roman"/>
          <w:i/>
          <w:sz w:val="24"/>
          <w:szCs w:val="24"/>
        </w:rPr>
      </w:pPr>
      <w:r w:rsidRPr="006A50EB">
        <w:rPr>
          <w:rFonts w:ascii="Times New Roman" w:hAnsi="Times New Roman" w:cs="Times New Roman"/>
          <w:i/>
          <w:sz w:val="24"/>
          <w:szCs w:val="24"/>
        </w:rPr>
        <w:t>Забегания на мосту.</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крутой мост с уп</w:t>
      </w:r>
      <w:r>
        <w:rPr>
          <w:rFonts w:ascii="Times New Roman" w:hAnsi="Times New Roman" w:cs="Times New Roman"/>
          <w:sz w:val="24"/>
          <w:szCs w:val="24"/>
        </w:rPr>
        <w:t>ором на лоб, руки в замке пред</w:t>
      </w:r>
      <w:r w:rsidRPr="00124A38">
        <w:rPr>
          <w:rFonts w:ascii="Times New Roman" w:hAnsi="Times New Roman" w:cs="Times New Roman"/>
          <w:sz w:val="24"/>
          <w:szCs w:val="24"/>
        </w:rPr>
        <w:t>плечьями на ковре, забегания без зад</w:t>
      </w:r>
      <w:r>
        <w:rPr>
          <w:rFonts w:ascii="Times New Roman" w:hAnsi="Times New Roman" w:cs="Times New Roman"/>
          <w:sz w:val="24"/>
          <w:szCs w:val="24"/>
        </w:rPr>
        <w:t>ержек,</w:t>
      </w:r>
      <w:r w:rsidR="00545C3E">
        <w:rPr>
          <w:rFonts w:ascii="Times New Roman" w:hAnsi="Times New Roman" w:cs="Times New Roman"/>
          <w:sz w:val="24"/>
          <w:szCs w:val="24"/>
        </w:rPr>
        <w:t xml:space="preserve"> </w:t>
      </w:r>
      <w:r>
        <w:rPr>
          <w:rFonts w:ascii="Times New Roman" w:hAnsi="Times New Roman" w:cs="Times New Roman"/>
          <w:sz w:val="24"/>
          <w:szCs w:val="24"/>
        </w:rPr>
        <w:t xml:space="preserve">голова и руки при этом не </w:t>
      </w:r>
      <w:r w:rsidRPr="00124A38">
        <w:rPr>
          <w:rFonts w:ascii="Times New Roman" w:hAnsi="Times New Roman" w:cs="Times New Roman"/>
          <w:sz w:val="24"/>
          <w:szCs w:val="24"/>
        </w:rPr>
        <w:t>смещаются;</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менее крутой мо</w:t>
      </w:r>
      <w:r>
        <w:rPr>
          <w:rFonts w:ascii="Times New Roman" w:hAnsi="Times New Roman" w:cs="Times New Roman"/>
          <w:sz w:val="24"/>
          <w:szCs w:val="24"/>
        </w:rPr>
        <w:t xml:space="preserve">ст, незначительные смещения рук </w:t>
      </w:r>
      <w:r w:rsidRPr="00124A38">
        <w:rPr>
          <w:rFonts w:ascii="Times New Roman" w:hAnsi="Times New Roman" w:cs="Times New Roman"/>
          <w:sz w:val="24"/>
          <w:szCs w:val="24"/>
        </w:rPr>
        <w:t>и головы с задержкой при забегании;</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низкий мост с у</w:t>
      </w:r>
      <w:r>
        <w:rPr>
          <w:rFonts w:ascii="Times New Roman" w:hAnsi="Times New Roman" w:cs="Times New Roman"/>
          <w:sz w:val="24"/>
          <w:szCs w:val="24"/>
        </w:rPr>
        <w:t xml:space="preserve">пором на теменную часть головы, </w:t>
      </w:r>
      <w:r w:rsidRPr="00124A38">
        <w:rPr>
          <w:rFonts w:ascii="Times New Roman" w:hAnsi="Times New Roman" w:cs="Times New Roman"/>
          <w:sz w:val="24"/>
          <w:szCs w:val="24"/>
        </w:rPr>
        <w:t>значительные смещения рук и голо</w:t>
      </w:r>
      <w:r>
        <w:rPr>
          <w:rFonts w:ascii="Times New Roman" w:hAnsi="Times New Roman" w:cs="Times New Roman"/>
          <w:sz w:val="24"/>
          <w:szCs w:val="24"/>
        </w:rPr>
        <w:t xml:space="preserve">вы при забегании, остановки при </w:t>
      </w:r>
      <w:r w:rsidRPr="00124A38">
        <w:rPr>
          <w:rFonts w:ascii="Times New Roman" w:hAnsi="Times New Roman" w:cs="Times New Roman"/>
          <w:sz w:val="24"/>
          <w:szCs w:val="24"/>
        </w:rPr>
        <w:t>переходе из положения моста в упор и наоборот.</w:t>
      </w:r>
    </w:p>
    <w:p w:rsidR="00D819F4" w:rsidRPr="006A50EB" w:rsidRDefault="00D819F4" w:rsidP="00D819F4">
      <w:pPr>
        <w:autoSpaceDE w:val="0"/>
        <w:autoSpaceDN w:val="0"/>
        <w:adjustRightInd w:val="0"/>
        <w:spacing w:after="0" w:line="240" w:lineRule="auto"/>
        <w:ind w:firstLine="284"/>
        <w:rPr>
          <w:rFonts w:ascii="Times New Roman" w:hAnsi="Times New Roman" w:cs="Times New Roman"/>
          <w:i/>
          <w:sz w:val="24"/>
          <w:szCs w:val="24"/>
        </w:rPr>
      </w:pPr>
      <w:r w:rsidRPr="006A50EB">
        <w:rPr>
          <w:rFonts w:ascii="Times New Roman" w:hAnsi="Times New Roman" w:cs="Times New Roman"/>
          <w:i/>
          <w:sz w:val="24"/>
          <w:szCs w:val="24"/>
        </w:rPr>
        <w:t>Перевороты с моста</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крутой мост с упором на лоб, руки в замк</w:t>
      </w:r>
      <w:r>
        <w:rPr>
          <w:rFonts w:ascii="Times New Roman" w:hAnsi="Times New Roman" w:cs="Times New Roman"/>
          <w:sz w:val="24"/>
          <w:szCs w:val="24"/>
        </w:rPr>
        <w:t>е пред</w:t>
      </w:r>
      <w:r w:rsidRPr="00124A38">
        <w:rPr>
          <w:rFonts w:ascii="Times New Roman" w:hAnsi="Times New Roman" w:cs="Times New Roman"/>
          <w:sz w:val="24"/>
          <w:szCs w:val="24"/>
        </w:rPr>
        <w:t>плечьями на ковре, перевороты чет</w:t>
      </w:r>
      <w:r>
        <w:rPr>
          <w:rFonts w:ascii="Times New Roman" w:hAnsi="Times New Roman" w:cs="Times New Roman"/>
          <w:sz w:val="24"/>
          <w:szCs w:val="24"/>
        </w:rPr>
        <w:t>кие, ритмичные, толчок одновре</w:t>
      </w:r>
      <w:r w:rsidRPr="00124A38">
        <w:rPr>
          <w:rFonts w:ascii="Times New Roman" w:hAnsi="Times New Roman" w:cs="Times New Roman"/>
          <w:sz w:val="24"/>
          <w:szCs w:val="24"/>
        </w:rPr>
        <w:t>менно обоими ногами;</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менее крутой мост, перевороты с помощью маха рук;</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низкий мост, пер</w:t>
      </w:r>
      <w:r>
        <w:rPr>
          <w:rFonts w:ascii="Times New Roman" w:hAnsi="Times New Roman" w:cs="Times New Roman"/>
          <w:sz w:val="24"/>
          <w:szCs w:val="24"/>
        </w:rPr>
        <w:t>евороты с раскачивания и пооче</w:t>
      </w:r>
      <w:r w:rsidRPr="00124A38">
        <w:rPr>
          <w:rFonts w:ascii="Times New Roman" w:hAnsi="Times New Roman" w:cs="Times New Roman"/>
          <w:sz w:val="24"/>
          <w:szCs w:val="24"/>
        </w:rPr>
        <w:t>редным отталкиванием ног.</w:t>
      </w:r>
    </w:p>
    <w:p w:rsidR="00D819F4" w:rsidRPr="006A50EB" w:rsidRDefault="00D819F4" w:rsidP="00D819F4">
      <w:pPr>
        <w:autoSpaceDE w:val="0"/>
        <w:autoSpaceDN w:val="0"/>
        <w:adjustRightInd w:val="0"/>
        <w:spacing w:after="0" w:line="240" w:lineRule="auto"/>
        <w:ind w:firstLine="284"/>
        <w:rPr>
          <w:rFonts w:ascii="Times New Roman" w:hAnsi="Times New Roman" w:cs="Times New Roman"/>
          <w:i/>
          <w:sz w:val="24"/>
          <w:szCs w:val="24"/>
        </w:rPr>
      </w:pPr>
      <w:r w:rsidRPr="006A50EB">
        <w:rPr>
          <w:rFonts w:ascii="Times New Roman" w:hAnsi="Times New Roman" w:cs="Times New Roman"/>
          <w:i/>
          <w:sz w:val="24"/>
          <w:szCs w:val="24"/>
        </w:rPr>
        <w:t>Вставание на мост из стойки и обратно в стойку.</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упражнение выпо</w:t>
      </w:r>
      <w:r>
        <w:rPr>
          <w:rFonts w:ascii="Times New Roman" w:hAnsi="Times New Roman" w:cs="Times New Roman"/>
          <w:sz w:val="24"/>
          <w:szCs w:val="24"/>
        </w:rPr>
        <w:t xml:space="preserve">лняется слитно, за счет прогиба </w:t>
      </w:r>
      <w:r w:rsidRPr="00124A38">
        <w:rPr>
          <w:rFonts w:ascii="Times New Roman" w:hAnsi="Times New Roman" w:cs="Times New Roman"/>
          <w:sz w:val="24"/>
          <w:szCs w:val="24"/>
        </w:rPr>
        <w:t>и работы мышц ног и брюшного пресса;</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выполняется слит</w:t>
      </w:r>
      <w:r>
        <w:rPr>
          <w:rFonts w:ascii="Times New Roman" w:hAnsi="Times New Roman" w:cs="Times New Roman"/>
          <w:sz w:val="24"/>
          <w:szCs w:val="24"/>
        </w:rPr>
        <w:t xml:space="preserve">но, без прогиба (опускается таз </w:t>
      </w:r>
      <w:r w:rsidRPr="00124A38">
        <w:rPr>
          <w:rFonts w:ascii="Times New Roman" w:hAnsi="Times New Roman" w:cs="Times New Roman"/>
          <w:sz w:val="24"/>
          <w:szCs w:val="24"/>
        </w:rPr>
        <w:t>и сгибаются ноги в коленных суставах);</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xml:space="preserve">• оценка «3» — выполняется без </w:t>
      </w:r>
      <w:r>
        <w:rPr>
          <w:rFonts w:ascii="Times New Roman" w:hAnsi="Times New Roman" w:cs="Times New Roman"/>
          <w:sz w:val="24"/>
          <w:szCs w:val="24"/>
        </w:rPr>
        <w:t>прогиба, с остановкой при помо</w:t>
      </w:r>
      <w:r w:rsidRPr="00124A38">
        <w:rPr>
          <w:rFonts w:ascii="Times New Roman" w:hAnsi="Times New Roman" w:cs="Times New Roman"/>
          <w:sz w:val="24"/>
          <w:szCs w:val="24"/>
        </w:rPr>
        <w:t>щи рук.</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6A50EB">
        <w:rPr>
          <w:rFonts w:ascii="Times New Roman" w:hAnsi="Times New Roman" w:cs="Times New Roman"/>
          <w:i/>
          <w:sz w:val="24"/>
          <w:szCs w:val="24"/>
        </w:rPr>
        <w:t>Кувырок вперед, подъем разгибом</w:t>
      </w:r>
      <w:r w:rsidRPr="00124A38">
        <w:rPr>
          <w:rFonts w:ascii="Times New Roman" w:hAnsi="Times New Roman" w:cs="Times New Roman"/>
          <w:sz w:val="24"/>
          <w:szCs w:val="24"/>
        </w:rPr>
        <w:t>.</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выполняется ч</w:t>
      </w:r>
      <w:r>
        <w:rPr>
          <w:rFonts w:ascii="Times New Roman" w:hAnsi="Times New Roman" w:cs="Times New Roman"/>
          <w:sz w:val="24"/>
          <w:szCs w:val="24"/>
        </w:rPr>
        <w:t>етко, слитно, с фиксацией в фи</w:t>
      </w:r>
      <w:r w:rsidRPr="00124A38">
        <w:rPr>
          <w:rFonts w:ascii="Times New Roman" w:hAnsi="Times New Roman" w:cs="Times New Roman"/>
          <w:sz w:val="24"/>
          <w:szCs w:val="24"/>
        </w:rPr>
        <w:t>нальной фазе;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допущены незн</w:t>
      </w:r>
      <w:r>
        <w:rPr>
          <w:rFonts w:ascii="Times New Roman" w:hAnsi="Times New Roman" w:cs="Times New Roman"/>
          <w:sz w:val="24"/>
          <w:szCs w:val="24"/>
        </w:rPr>
        <w:t>ачительные ошибки в технике ис</w:t>
      </w:r>
      <w:r w:rsidRPr="00124A38">
        <w:rPr>
          <w:rFonts w:ascii="Times New Roman" w:hAnsi="Times New Roman" w:cs="Times New Roman"/>
          <w:sz w:val="24"/>
          <w:szCs w:val="24"/>
        </w:rPr>
        <w:t>полнения (потеря равновесия);</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нарушена слитн</w:t>
      </w:r>
      <w:r>
        <w:rPr>
          <w:rFonts w:ascii="Times New Roman" w:hAnsi="Times New Roman" w:cs="Times New Roman"/>
          <w:sz w:val="24"/>
          <w:szCs w:val="24"/>
        </w:rPr>
        <w:t xml:space="preserve">ость, потеря равновесия, помощь </w:t>
      </w:r>
      <w:r w:rsidRPr="00124A38">
        <w:rPr>
          <w:rFonts w:ascii="Times New Roman" w:hAnsi="Times New Roman" w:cs="Times New Roman"/>
          <w:sz w:val="24"/>
          <w:szCs w:val="24"/>
        </w:rPr>
        <w:t xml:space="preserve">руками при выполнении переворота разгибанием. </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6A50EB">
        <w:rPr>
          <w:rFonts w:ascii="Times New Roman" w:hAnsi="Times New Roman" w:cs="Times New Roman"/>
          <w:i/>
          <w:sz w:val="24"/>
          <w:szCs w:val="24"/>
        </w:rPr>
        <w:t>Сальто вперед с разбега</w:t>
      </w:r>
      <w:r w:rsidRPr="00124A38">
        <w:rPr>
          <w:rFonts w:ascii="Times New Roman" w:hAnsi="Times New Roman" w:cs="Times New Roman"/>
          <w:sz w:val="24"/>
          <w:szCs w:val="24"/>
        </w:rPr>
        <w:t xml:space="preserve"> (страховка обязательна);</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xml:space="preserve">• оценка «5» — </w:t>
      </w:r>
      <w:r>
        <w:rPr>
          <w:rFonts w:ascii="Times New Roman" w:hAnsi="Times New Roman" w:cs="Times New Roman"/>
          <w:sz w:val="24"/>
          <w:szCs w:val="24"/>
        </w:rPr>
        <w:t xml:space="preserve">ритмичный сильный разбег, хороший толчок и группировка, </w:t>
      </w:r>
      <w:r w:rsidRPr="00124A38">
        <w:rPr>
          <w:rFonts w:ascii="Times New Roman" w:hAnsi="Times New Roman" w:cs="Times New Roman"/>
          <w:sz w:val="24"/>
          <w:szCs w:val="24"/>
        </w:rPr>
        <w:t>выполняет</w:t>
      </w:r>
      <w:r>
        <w:rPr>
          <w:rFonts w:ascii="Times New Roman" w:hAnsi="Times New Roman" w:cs="Times New Roman"/>
          <w:sz w:val="24"/>
          <w:szCs w:val="24"/>
        </w:rPr>
        <w:t>ся  с фиксацией в фи</w:t>
      </w:r>
      <w:r w:rsidRPr="00124A38">
        <w:rPr>
          <w:rFonts w:ascii="Times New Roman" w:hAnsi="Times New Roman" w:cs="Times New Roman"/>
          <w:sz w:val="24"/>
          <w:szCs w:val="24"/>
        </w:rPr>
        <w:t>нальной фазе;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недостаточно сильный разбег, нечеткая группировка, потеря равновесия при приземлении;</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слабый разбег, ошибки при группировке, потеря равновесия (падение) при приземлении;</w:t>
      </w:r>
    </w:p>
    <w:p w:rsidR="006E5E79" w:rsidRDefault="006E5E79"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E56CC9" w:rsidRDefault="00E56CC9"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E56CC9" w:rsidRDefault="00E56CC9"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E56CC9" w:rsidRDefault="00E56CC9"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E56CC9" w:rsidRDefault="00E56CC9"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D819F4" w:rsidRDefault="00D819F4"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r w:rsidRPr="003F11E4">
        <w:rPr>
          <w:rFonts w:ascii="Times New Roman" w:hAnsi="Times New Roman" w:cs="Times New Roman"/>
          <w:b/>
          <w:i/>
          <w:sz w:val="24"/>
          <w:szCs w:val="24"/>
        </w:rPr>
        <w:lastRenderedPageBreak/>
        <w:t>Техника выполнения технико-тактических действий.</w:t>
      </w:r>
    </w:p>
    <w:p w:rsidR="006E5E79" w:rsidRPr="003F11E4" w:rsidRDefault="006E5E79"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приемов, защит, контрприемов и комбинаций в стойке и партере из всех классификационных групп.</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защит и контрприемов от приема, выполняемого партнером.</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комбинаций из демонстрируемых технических действий.</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комбинаций, построенных по принципу: а) прием—защита — прием; б)</w:t>
      </w:r>
      <w:r w:rsidR="00545C3E">
        <w:rPr>
          <w:rFonts w:ascii="Times New Roman" w:hAnsi="Times New Roman" w:cs="Times New Roman"/>
          <w:sz w:val="24"/>
          <w:szCs w:val="24"/>
        </w:rPr>
        <w:t xml:space="preserve"> </w:t>
      </w:r>
      <w:r w:rsidRPr="00124A38">
        <w:rPr>
          <w:rFonts w:ascii="Times New Roman" w:hAnsi="Times New Roman" w:cs="Times New Roman"/>
          <w:sz w:val="24"/>
          <w:szCs w:val="24"/>
        </w:rPr>
        <w:t>прием—контрприем — контрприем; в)</w:t>
      </w:r>
      <w:r w:rsidR="00E56CC9">
        <w:rPr>
          <w:rFonts w:ascii="Times New Roman" w:hAnsi="Times New Roman" w:cs="Times New Roman"/>
          <w:sz w:val="24"/>
          <w:szCs w:val="24"/>
        </w:rPr>
        <w:t xml:space="preserve"> </w:t>
      </w:r>
      <w:r w:rsidRPr="00124A38">
        <w:rPr>
          <w:rFonts w:ascii="Times New Roman" w:hAnsi="Times New Roman" w:cs="Times New Roman"/>
          <w:sz w:val="24"/>
          <w:szCs w:val="24"/>
        </w:rPr>
        <w:t>прием в стойке — прием в партере.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технические действия (прием, защита контрприем и комбинации) выполняются четко, слитно, с максимальной амплитудой и фиксацией в финальной фазе;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технические действия выполняются с незначительными задержками, с недостаточной плотностью захвата, при выполнении приема и удержания в финальной фазе;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технические действия выполняются со значительными задержками, срываются захваты при выполнении приема и при удержании соперника в финальной фазе.</w:t>
      </w:r>
    </w:p>
    <w:p w:rsidR="00B75D22" w:rsidRDefault="00B75D22" w:rsidP="00B75D22">
      <w:pPr>
        <w:autoSpaceDE w:val="0"/>
        <w:autoSpaceDN w:val="0"/>
        <w:adjustRightInd w:val="0"/>
        <w:spacing w:after="0" w:line="240" w:lineRule="auto"/>
        <w:ind w:firstLine="284"/>
        <w:rPr>
          <w:rFonts w:ascii="Times New Roman" w:hAnsi="Times New Roman"/>
          <w:b/>
          <w:i/>
          <w:sz w:val="24"/>
          <w:szCs w:val="24"/>
        </w:rPr>
      </w:pPr>
    </w:p>
    <w:p w:rsidR="00B75D22" w:rsidRDefault="00B75D22" w:rsidP="00B75D22">
      <w:pPr>
        <w:autoSpaceDE w:val="0"/>
        <w:autoSpaceDN w:val="0"/>
        <w:adjustRightInd w:val="0"/>
        <w:spacing w:after="0" w:line="240" w:lineRule="auto"/>
        <w:ind w:firstLine="284"/>
        <w:rPr>
          <w:rFonts w:ascii="Times New Roman" w:hAnsi="Times New Roman"/>
          <w:b/>
          <w:i/>
          <w:sz w:val="24"/>
          <w:szCs w:val="24"/>
        </w:rPr>
      </w:pPr>
      <w:r w:rsidRPr="00B75D22">
        <w:rPr>
          <w:rFonts w:ascii="Times New Roman" w:hAnsi="Times New Roman"/>
          <w:b/>
          <w:i/>
          <w:sz w:val="24"/>
          <w:szCs w:val="24"/>
        </w:rPr>
        <w:t>По психологической подготовке</w:t>
      </w:r>
    </w:p>
    <w:p w:rsidR="006E5E79" w:rsidRPr="00B75D22" w:rsidRDefault="006E5E79" w:rsidP="00B75D22">
      <w:pPr>
        <w:autoSpaceDE w:val="0"/>
        <w:autoSpaceDN w:val="0"/>
        <w:adjustRightInd w:val="0"/>
        <w:spacing w:after="0" w:line="240" w:lineRule="auto"/>
        <w:ind w:firstLine="284"/>
        <w:rPr>
          <w:rFonts w:ascii="Times New Roman" w:hAnsi="Times New Roman"/>
          <w:b/>
          <w:i/>
          <w:sz w:val="24"/>
          <w:szCs w:val="24"/>
        </w:rPr>
      </w:pP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Уровень морально-волевых качеств должен позволять борцу проявлять свои максимальные возможности в экстремальных ситуациях, создаваемых рангом соревнования, силой соперников, ответственностью в командных соревнованиях, необъективным судейством и т.п.</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Для этого борец должен:</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1. Уметь управлять своим психическим состоянием:</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а) с целью сохранения энергии к началу соревнований;</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б) распределения нервной энергии к началу соревнований.</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2. Уметь воздействовать на психику соперника с целью подавления его воли.</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3. Уметь выкладываться в ответственных поединках до конца.</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4. Обладать хорошей психологической устойчивостью к воздействиям неблагоприятных факторов (необъективное решение судей, травмы, проигрыш по баллам в схватке, отрицательная реакция зрителей и т.д.).</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5. Уметь стойко переносить усталость, болевые ощущения в ходе схватки, недомогание, связанное со сгонкой веса.</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6. Уметь рисковать в сложных ситуациях.</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7. Ставить интересы коллектива выше своих собственных.</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8. Подчинять свои действия в поединке указаниям тренера, воспринимать их как приказ на определенный период схватки.</w:t>
      </w:r>
    </w:p>
    <w:p w:rsidR="00B75D22" w:rsidRDefault="00B75D22" w:rsidP="00B75D22">
      <w:pPr>
        <w:autoSpaceDE w:val="0"/>
        <w:autoSpaceDN w:val="0"/>
        <w:adjustRightInd w:val="0"/>
        <w:spacing w:after="0" w:line="240" w:lineRule="auto"/>
        <w:ind w:firstLine="284"/>
        <w:rPr>
          <w:rFonts w:ascii="Times New Roman" w:hAnsi="Times New Roman"/>
          <w:b/>
          <w:i/>
          <w:sz w:val="24"/>
          <w:szCs w:val="24"/>
        </w:rPr>
      </w:pPr>
    </w:p>
    <w:p w:rsidR="00B75D22" w:rsidRDefault="00B75D22" w:rsidP="00B75D22">
      <w:pPr>
        <w:autoSpaceDE w:val="0"/>
        <w:autoSpaceDN w:val="0"/>
        <w:adjustRightInd w:val="0"/>
        <w:spacing w:after="0" w:line="240" w:lineRule="auto"/>
        <w:ind w:firstLine="284"/>
        <w:rPr>
          <w:rFonts w:ascii="Times New Roman" w:hAnsi="Times New Roman"/>
          <w:b/>
          <w:i/>
          <w:sz w:val="24"/>
          <w:szCs w:val="24"/>
        </w:rPr>
      </w:pPr>
      <w:r w:rsidRPr="00B75D22">
        <w:rPr>
          <w:rFonts w:ascii="Times New Roman" w:hAnsi="Times New Roman"/>
          <w:b/>
          <w:i/>
          <w:sz w:val="24"/>
          <w:szCs w:val="24"/>
        </w:rPr>
        <w:t>По теоретической подготовке</w:t>
      </w:r>
    </w:p>
    <w:p w:rsidR="006E5E79" w:rsidRPr="00B75D22" w:rsidRDefault="006E5E79" w:rsidP="00B75D22">
      <w:pPr>
        <w:autoSpaceDE w:val="0"/>
        <w:autoSpaceDN w:val="0"/>
        <w:adjustRightInd w:val="0"/>
        <w:spacing w:after="0" w:line="240" w:lineRule="auto"/>
        <w:ind w:firstLine="284"/>
        <w:rPr>
          <w:rFonts w:ascii="Times New Roman" w:hAnsi="Times New Roman"/>
          <w:b/>
          <w:i/>
          <w:sz w:val="24"/>
          <w:szCs w:val="24"/>
        </w:rPr>
      </w:pP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Знать и уметь применять на практике программный материал соответствующего года обучения.</w:t>
      </w:r>
    </w:p>
    <w:p w:rsidR="00FB6C01" w:rsidRDefault="00FB6C01" w:rsidP="00137C9F">
      <w:pPr>
        <w:pStyle w:val="ae"/>
        <w:spacing w:line="240" w:lineRule="auto"/>
        <w:ind w:left="425"/>
        <w:jc w:val="both"/>
        <w:rPr>
          <w:rFonts w:ascii="Times New Roman" w:hAnsi="Times New Roman"/>
          <w:sz w:val="24"/>
          <w:szCs w:val="24"/>
          <w:u w:val="single"/>
        </w:rPr>
      </w:pPr>
    </w:p>
    <w:p w:rsidR="002D4A66" w:rsidRDefault="002D4A66" w:rsidP="002D4A66">
      <w:pPr>
        <w:pStyle w:val="ae"/>
        <w:spacing w:line="240" w:lineRule="auto"/>
        <w:ind w:left="425"/>
        <w:jc w:val="both"/>
        <w:rPr>
          <w:rFonts w:ascii="Times New Roman" w:hAnsi="Times New Roman"/>
          <w:sz w:val="24"/>
          <w:szCs w:val="24"/>
          <w:u w:val="single"/>
        </w:rPr>
      </w:pPr>
      <w:r w:rsidRPr="002D4A66">
        <w:rPr>
          <w:rFonts w:ascii="Times New Roman" w:hAnsi="Times New Roman"/>
          <w:sz w:val="24"/>
          <w:szCs w:val="24"/>
          <w:u w:val="single"/>
        </w:rPr>
        <w:t xml:space="preserve">КОНТРОЛЬНЫЕ НОРМАТИВЫ В </w:t>
      </w:r>
      <w:r>
        <w:rPr>
          <w:rFonts w:ascii="Times New Roman" w:hAnsi="Times New Roman"/>
          <w:sz w:val="24"/>
          <w:szCs w:val="24"/>
          <w:u w:val="single"/>
        </w:rPr>
        <w:t>ГНП 1года обучения</w:t>
      </w:r>
    </w:p>
    <w:p w:rsidR="002D4A66" w:rsidRDefault="002D4A66" w:rsidP="002D4A66">
      <w:pPr>
        <w:pStyle w:val="ae"/>
        <w:spacing w:line="240" w:lineRule="auto"/>
        <w:ind w:left="425"/>
        <w:jc w:val="both"/>
        <w:rPr>
          <w:rFonts w:ascii="Times New Roman" w:hAnsi="Times New Roman"/>
          <w:sz w:val="24"/>
          <w:szCs w:val="24"/>
        </w:rPr>
      </w:pPr>
      <w:r w:rsidRPr="002D4A66">
        <w:rPr>
          <w:rFonts w:ascii="Times New Roman" w:hAnsi="Times New Roman"/>
          <w:sz w:val="24"/>
          <w:szCs w:val="24"/>
        </w:rPr>
        <w:t xml:space="preserve">- </w:t>
      </w:r>
      <w:r>
        <w:rPr>
          <w:rFonts w:ascii="Times New Roman" w:hAnsi="Times New Roman"/>
          <w:sz w:val="24"/>
          <w:szCs w:val="24"/>
        </w:rPr>
        <w:t>бег 30 м в полную силу, 5,7с</w:t>
      </w:r>
    </w:p>
    <w:p w:rsidR="002D4A66" w:rsidRDefault="002D4A66" w:rsidP="002D4A66">
      <w:pPr>
        <w:pStyle w:val="ae"/>
        <w:spacing w:line="240" w:lineRule="auto"/>
        <w:ind w:left="425"/>
        <w:jc w:val="both"/>
        <w:rPr>
          <w:rFonts w:ascii="Times New Roman" w:hAnsi="Times New Roman"/>
          <w:sz w:val="24"/>
          <w:szCs w:val="24"/>
        </w:rPr>
      </w:pPr>
      <w:r>
        <w:rPr>
          <w:rFonts w:ascii="Times New Roman" w:hAnsi="Times New Roman"/>
          <w:sz w:val="24"/>
          <w:szCs w:val="24"/>
        </w:rPr>
        <w:t xml:space="preserve">- </w:t>
      </w:r>
      <w:r w:rsidR="00FB6C01">
        <w:rPr>
          <w:rFonts w:ascii="Times New Roman" w:hAnsi="Times New Roman"/>
          <w:sz w:val="24"/>
          <w:szCs w:val="24"/>
        </w:rPr>
        <w:t>челночный бег 3/10м, 16сек.</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подтягивание на перекладине, кол-во раз</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отжимание от пола</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подъем туловища к ногам лежа на полу</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прыжок в длину с места, 180см</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выполнение технических действий (захваты, переводы, проходы в ноги)</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xml:space="preserve">- борьба в партере </w:t>
      </w:r>
    </w:p>
    <w:p w:rsidR="00FB6C01" w:rsidRDefault="00545C3E" w:rsidP="00FB6C01">
      <w:pPr>
        <w:autoSpaceDE w:val="0"/>
        <w:autoSpaceDN w:val="0"/>
        <w:adjustRightInd w:val="0"/>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Т</w:t>
      </w:r>
      <w:r w:rsidR="00FB6C01">
        <w:rPr>
          <w:rFonts w:ascii="Times New Roman" w:hAnsi="Times New Roman" w:cs="Times New Roman"/>
          <w:b/>
          <w:sz w:val="24"/>
          <w:szCs w:val="24"/>
        </w:rPr>
        <w:t>аблица 8</w:t>
      </w:r>
    </w:p>
    <w:p w:rsidR="00FB6C01" w:rsidRPr="00BE2340"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BE2340">
        <w:rPr>
          <w:rFonts w:ascii="Times New Roman" w:hAnsi="Times New Roman" w:cs="Times New Roman"/>
          <w:b/>
          <w:sz w:val="24"/>
          <w:szCs w:val="24"/>
        </w:rPr>
        <w:t>Приемно-переводные нормативы по ОФП и СФП для групп начальной подготовки</w:t>
      </w:r>
    </w:p>
    <w:p w:rsidR="00FB6C01" w:rsidRPr="00BE2340"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BE2340">
        <w:rPr>
          <w:rFonts w:ascii="Times New Roman" w:hAnsi="Times New Roman" w:cs="Times New Roman"/>
          <w:b/>
          <w:sz w:val="24"/>
          <w:szCs w:val="24"/>
        </w:rPr>
        <w:t>2—3 го года обучения (1</w:t>
      </w:r>
      <w:r>
        <w:rPr>
          <w:rFonts w:ascii="Times New Roman" w:hAnsi="Times New Roman" w:cs="Times New Roman"/>
          <w:b/>
          <w:sz w:val="24"/>
          <w:szCs w:val="24"/>
        </w:rPr>
        <w:t>0</w:t>
      </w:r>
      <w:r w:rsidRPr="00BE2340">
        <w:rPr>
          <w:rFonts w:ascii="Times New Roman" w:hAnsi="Times New Roman" w:cs="Times New Roman"/>
          <w:b/>
          <w:sz w:val="24"/>
          <w:szCs w:val="24"/>
        </w:rPr>
        <w:t>—12 лет)</w:t>
      </w:r>
    </w:p>
    <w:p w:rsidR="00FB6C01" w:rsidRPr="008741F5" w:rsidRDefault="00FB6C01" w:rsidP="00FB6C01">
      <w:pPr>
        <w:autoSpaceDE w:val="0"/>
        <w:autoSpaceDN w:val="0"/>
        <w:adjustRightInd w:val="0"/>
        <w:spacing w:after="0" w:line="240" w:lineRule="auto"/>
        <w:rPr>
          <w:rFonts w:ascii="Times New Roman" w:hAnsi="Times New Roman" w:cs="Times New Roman"/>
          <w:b/>
          <w:sz w:val="20"/>
          <w:szCs w:val="20"/>
        </w:rPr>
      </w:pPr>
    </w:p>
    <w:tbl>
      <w:tblPr>
        <w:tblW w:w="9899" w:type="dxa"/>
        <w:tblLayout w:type="fixed"/>
        <w:tblCellMar>
          <w:left w:w="40" w:type="dxa"/>
          <w:right w:w="40" w:type="dxa"/>
        </w:tblCellMar>
        <w:tblLook w:val="0000" w:firstRow="0" w:lastRow="0" w:firstColumn="0" w:lastColumn="0" w:noHBand="0" w:noVBand="0"/>
      </w:tblPr>
      <w:tblGrid>
        <w:gridCol w:w="323"/>
        <w:gridCol w:w="3028"/>
        <w:gridCol w:w="6"/>
        <w:gridCol w:w="428"/>
        <w:gridCol w:w="10"/>
        <w:gridCol w:w="418"/>
        <w:gridCol w:w="13"/>
        <w:gridCol w:w="427"/>
        <w:gridCol w:w="427"/>
        <w:gridCol w:w="430"/>
        <w:gridCol w:w="430"/>
        <w:gridCol w:w="16"/>
        <w:gridCol w:w="414"/>
        <w:gridCol w:w="13"/>
        <w:gridCol w:w="422"/>
        <w:gridCol w:w="15"/>
        <w:gridCol w:w="410"/>
        <w:gridCol w:w="12"/>
        <w:gridCol w:w="432"/>
        <w:gridCol w:w="432"/>
        <w:gridCol w:w="425"/>
        <w:gridCol w:w="437"/>
        <w:gridCol w:w="432"/>
        <w:gridCol w:w="499"/>
      </w:tblGrid>
      <w:tr w:rsidR="00FB6C01" w:rsidRPr="00E30571" w:rsidTr="00FB6C01">
        <w:trPr>
          <w:trHeight w:val="346"/>
        </w:trPr>
        <w:tc>
          <w:tcPr>
            <w:tcW w:w="323"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w:t>
            </w:r>
          </w:p>
        </w:tc>
        <w:tc>
          <w:tcPr>
            <w:tcW w:w="30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Контрольные упражнения</w:t>
            </w:r>
          </w:p>
        </w:tc>
        <w:tc>
          <w:tcPr>
            <w:tcW w:w="6544" w:type="dxa"/>
            <w:gridSpan w:val="2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r>
      <w:tr w:rsidR="00FB6C01" w:rsidRPr="00E30571" w:rsidTr="00FB6C01">
        <w:trPr>
          <w:trHeight w:val="341"/>
        </w:trPr>
        <w:tc>
          <w:tcPr>
            <w:tcW w:w="323"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пп</w:t>
            </w:r>
          </w:p>
        </w:tc>
        <w:tc>
          <w:tcPr>
            <w:tcW w:w="303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единицы измерения</w:t>
            </w:r>
          </w:p>
        </w:tc>
        <w:tc>
          <w:tcPr>
            <w:tcW w:w="2155" w:type="dxa"/>
            <w:gridSpan w:val="8"/>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29—47 кг</w:t>
            </w:r>
          </w:p>
        </w:tc>
        <w:tc>
          <w:tcPr>
            <w:tcW w:w="2164" w:type="dxa"/>
            <w:gridSpan w:val="9"/>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53—66 кг</w:t>
            </w:r>
          </w:p>
        </w:tc>
        <w:tc>
          <w:tcPr>
            <w:tcW w:w="2225"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73 кг</w:t>
            </w:r>
          </w:p>
        </w:tc>
      </w:tr>
      <w:tr w:rsidR="00FB6C01" w:rsidRPr="00E30571" w:rsidTr="00FB6C01">
        <w:trPr>
          <w:trHeight w:val="254"/>
        </w:trPr>
        <w:tc>
          <w:tcPr>
            <w:tcW w:w="323"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274"/>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Вис на согнутых (угол до 90) руках</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r>
      <w:tr w:rsidR="00FB6C01" w:rsidRPr="00E30571" w:rsidTr="00FB6C01">
        <w:trPr>
          <w:trHeight w:val="240"/>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(кол.раз)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r>
      <w:tr w:rsidR="00FB6C01" w:rsidRPr="00E30571" w:rsidTr="00FB6C01">
        <w:trPr>
          <w:trHeight w:val="413"/>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 (кол.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xml:space="preserve">Сгибание туловища лежа на спине </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Поднимание ног до хвата руками</w:t>
            </w:r>
            <w:r w:rsidRPr="00E30571">
              <w:rPr>
                <w:rFonts w:ascii="Times New Roman" w:hAnsi="Times New Roman" w:cs="Times New Roman"/>
                <w:sz w:val="16"/>
                <w:szCs w:val="16"/>
              </w:rPr>
              <w:br/>
              <w:t>в висе на гимн, стенке (кол.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59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 туловища сзади стоя на параллельных скамейках (кол.раз)</w:t>
            </w:r>
          </w:p>
        </w:tc>
        <w:tc>
          <w:tcPr>
            <w:tcW w:w="435"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5"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5"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44"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5"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99"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r>
      <w:tr w:rsidR="00FB6C01" w:rsidRPr="00E30571" w:rsidTr="00FB6C01">
        <w:trPr>
          <w:trHeight w:val="413"/>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w:t>
            </w:r>
            <w:r>
              <w:rPr>
                <w:rFonts w:ascii="Times New Roman" w:hAnsi="Times New Roman" w:cs="Times New Roman"/>
                <w:sz w:val="16"/>
                <w:szCs w:val="16"/>
              </w:rPr>
              <w:t xml:space="preserve">азанье по канату 4 м без помощи    </w:t>
            </w:r>
            <w:r w:rsidRPr="00E30571">
              <w:rPr>
                <w:rFonts w:ascii="Times New Roman" w:hAnsi="Times New Roman" w:cs="Times New Roman"/>
                <w:sz w:val="16"/>
                <w:szCs w:val="16"/>
              </w:rPr>
              <w:t>ног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r>
      <w:tr w:rsidR="00FB6C01" w:rsidRPr="00E30571" w:rsidTr="00FB6C01">
        <w:trPr>
          <w:trHeight w:val="312"/>
        </w:trPr>
        <w:tc>
          <w:tcPr>
            <w:tcW w:w="323"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w:t>
            </w:r>
            <w:r w:rsidRPr="00E30571">
              <w:rPr>
                <w:rFonts w:ascii="Times New Roman" w:hAnsi="Times New Roman" w:cs="Times New Roman"/>
                <w:sz w:val="16"/>
                <w:szCs w:val="16"/>
              </w:rPr>
              <w:br/>
              <w:t>из-за головы (м</w:t>
            </w:r>
            <w:r>
              <w:rPr>
                <w:rFonts w:ascii="Times New Roman" w:hAnsi="Times New Roman" w:cs="Times New Roman"/>
                <w:sz w:val="16"/>
                <w:szCs w:val="16"/>
              </w:rPr>
              <w:t>)</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r>
      <w:tr w:rsidR="00FB6C01" w:rsidRPr="00E30571" w:rsidTr="00FB6C01">
        <w:trPr>
          <w:trHeight w:val="274"/>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назад (м)</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за 20 с</w:t>
            </w:r>
            <w:r w:rsidRPr="00E30571">
              <w:rPr>
                <w:rFonts w:ascii="Times New Roman" w:hAnsi="Times New Roman" w:cs="Times New Roman"/>
                <w:sz w:val="16"/>
                <w:szCs w:val="16"/>
              </w:rPr>
              <w:br/>
              <w:t>(кол.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w:t>
            </w:r>
            <w:r>
              <w:rPr>
                <w:rFonts w:ascii="Times New Roman" w:hAnsi="Times New Roman" w:cs="Times New Roman"/>
                <w:sz w:val="16"/>
                <w:szCs w:val="16"/>
              </w:rPr>
              <w:t xml:space="preserve">ие рук в упоре лежа за 20 с </w:t>
            </w:r>
            <w:r w:rsidRPr="00E30571">
              <w:rPr>
                <w:rFonts w:ascii="Times New Roman" w:hAnsi="Times New Roman" w:cs="Times New Roman"/>
                <w:sz w:val="16"/>
                <w:szCs w:val="16"/>
              </w:rPr>
              <w:t>(кол</w:t>
            </w:r>
            <w:r>
              <w:rPr>
                <w:rFonts w:ascii="Times New Roman" w:hAnsi="Times New Roman" w:cs="Times New Roman"/>
                <w:sz w:val="16"/>
                <w:szCs w:val="16"/>
              </w:rPr>
              <w:t>.</w:t>
            </w:r>
            <w:r w:rsidRPr="00E30571">
              <w:rPr>
                <w:rFonts w:ascii="Times New Roman" w:hAnsi="Times New Roman" w:cs="Times New Roman"/>
                <w:sz w:val="16"/>
                <w:szCs w:val="16"/>
              </w:rPr>
              <w:t>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туловища лежа на спине за 20 с (кол.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1,17</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r>
      <w:tr w:rsidR="00FB6C01" w:rsidRPr="00E30571" w:rsidTr="00FB6C01">
        <w:trPr>
          <w:trHeight w:val="240"/>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r>
      <w:tr w:rsidR="00FB6C01" w:rsidRPr="00E30571" w:rsidTr="00FB6C01">
        <w:trPr>
          <w:trHeight w:val="240"/>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r>
      <w:tr w:rsidR="00FB6C01" w:rsidRPr="00E30571" w:rsidTr="00FB6C01">
        <w:trPr>
          <w:trHeight w:val="162"/>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Лазание по канату 5 м с помощью </w:t>
            </w:r>
            <w:r w:rsidRPr="00E30571">
              <w:rPr>
                <w:rFonts w:ascii="Times New Roman" w:hAnsi="Times New Roman" w:cs="Times New Roman"/>
                <w:sz w:val="16"/>
                <w:szCs w:val="16"/>
              </w:rPr>
              <w:t>ног (с</w:t>
            </w:r>
            <w:r>
              <w:rPr>
                <w:rFonts w:ascii="Times New Roman" w:hAnsi="Times New Roman" w:cs="Times New Roman"/>
                <w:sz w:val="16"/>
                <w:szCs w:val="16"/>
              </w:rPr>
              <w:t>)</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15,2</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14,8</w:t>
            </w:r>
          </w:p>
        </w:tc>
      </w:tr>
      <w:tr w:rsidR="00FB6C01" w:rsidRPr="00E30571" w:rsidTr="00FB6C01">
        <w:trPr>
          <w:trHeight w:val="403"/>
        </w:trPr>
        <w:tc>
          <w:tcPr>
            <w:tcW w:w="323"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30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5-кратное выполнение упр.:</w:t>
            </w:r>
            <w:r w:rsidRPr="00E30571">
              <w:rPr>
                <w:rFonts w:ascii="Times New Roman" w:hAnsi="Times New Roman" w:cs="Times New Roman"/>
                <w:sz w:val="16"/>
                <w:szCs w:val="16"/>
              </w:rPr>
              <w:br/>
              <w:t>вставание на мост из стойки, уход</w:t>
            </w:r>
          </w:p>
        </w:tc>
        <w:tc>
          <w:tcPr>
            <w:tcW w:w="43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0"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0"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0"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0"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4"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99"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370"/>
        </w:trPr>
        <w:tc>
          <w:tcPr>
            <w:tcW w:w="323"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2" w:type="dxa"/>
            <w:tcBorders>
              <w:top w:val="nil"/>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 моста забеганием в любую сторону и возвращение в и. п. (с)</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14,5</w:t>
            </w:r>
          </w:p>
        </w:tc>
        <w:tc>
          <w:tcPr>
            <w:tcW w:w="430"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30"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p>
        </w:tc>
        <w:tc>
          <w:tcPr>
            <w:tcW w:w="42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14,5</w:t>
            </w:r>
          </w:p>
        </w:tc>
        <w:tc>
          <w:tcPr>
            <w:tcW w:w="444"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3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14,5</w:t>
            </w:r>
          </w:p>
        </w:tc>
        <w:tc>
          <w:tcPr>
            <w:tcW w:w="499"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r>
      <w:tr w:rsidR="00FB6C01" w:rsidRPr="00E30571" w:rsidTr="00FB6C01">
        <w:trPr>
          <w:trHeight w:val="749"/>
        </w:trPr>
        <w:tc>
          <w:tcPr>
            <w:tcW w:w="323"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30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xml:space="preserve">Забегание на </w:t>
            </w:r>
            <w:r w:rsidR="00E56CC9" w:rsidRPr="00E30571">
              <w:rPr>
                <w:rFonts w:ascii="Times New Roman" w:hAnsi="Times New Roman" w:cs="Times New Roman"/>
                <w:sz w:val="16"/>
                <w:szCs w:val="16"/>
              </w:rPr>
              <w:t>мосту:</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 — влево, 5 — вправо (с),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 влево, 10 — вправо (с),</w:t>
            </w:r>
          </w:p>
        </w:tc>
        <w:tc>
          <w:tcPr>
            <w:tcW w:w="43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0"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5"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5"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0"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0"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0"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5"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5"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44"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r w:rsidRPr="00E30571">
              <w:rPr>
                <w:rFonts w:ascii="Times New Roman" w:hAnsi="Times New Roman" w:cs="Times New Roman"/>
                <w:sz w:val="16"/>
                <w:szCs w:val="16"/>
              </w:rPr>
              <w:br/>
              <w:t>54,0</w:t>
            </w:r>
          </w:p>
        </w:tc>
        <w:tc>
          <w:tcPr>
            <w:tcW w:w="425"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r w:rsidRPr="00E30571">
              <w:rPr>
                <w:rFonts w:ascii="Times New Roman" w:hAnsi="Times New Roman" w:cs="Times New Roman"/>
                <w:sz w:val="16"/>
                <w:szCs w:val="16"/>
              </w:rPr>
              <w:br/>
              <w:t>52,0</w:t>
            </w:r>
          </w:p>
        </w:tc>
        <w:tc>
          <w:tcPr>
            <w:tcW w:w="437"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r w:rsidRPr="00E30571">
              <w:rPr>
                <w:rFonts w:ascii="Times New Roman" w:hAnsi="Times New Roman" w:cs="Times New Roman"/>
                <w:sz w:val="16"/>
                <w:szCs w:val="16"/>
              </w:rPr>
              <w:br/>
              <w:t>50,0</w:t>
            </w:r>
          </w:p>
        </w:tc>
        <w:tc>
          <w:tcPr>
            <w:tcW w:w="432"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r w:rsidRPr="00E30571">
              <w:rPr>
                <w:rFonts w:ascii="Times New Roman" w:hAnsi="Times New Roman" w:cs="Times New Roman"/>
                <w:sz w:val="16"/>
                <w:szCs w:val="16"/>
              </w:rPr>
              <w:br/>
              <w:t>48,0</w:t>
            </w:r>
          </w:p>
        </w:tc>
        <w:tc>
          <w:tcPr>
            <w:tcW w:w="499"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r w:rsidRPr="00E30571">
              <w:rPr>
                <w:rFonts w:ascii="Times New Roman" w:hAnsi="Times New Roman" w:cs="Times New Roman"/>
                <w:sz w:val="16"/>
                <w:szCs w:val="16"/>
              </w:rPr>
              <w:br/>
              <w:t>46,0</w:t>
            </w:r>
          </w:p>
        </w:tc>
      </w:tr>
      <w:tr w:rsidR="00FB6C01" w:rsidRPr="00E30571" w:rsidTr="00FB6C01">
        <w:trPr>
          <w:trHeight w:val="132"/>
        </w:trPr>
        <w:tc>
          <w:tcPr>
            <w:tcW w:w="323"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 — влево, 15 — вправо (с)</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3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44,0</w:t>
            </w: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0"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30"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52,0</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50,0</w:t>
            </w:r>
          </w:p>
        </w:tc>
        <w:tc>
          <w:tcPr>
            <w:tcW w:w="42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44"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99"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350"/>
        </w:trPr>
        <w:tc>
          <w:tcPr>
            <w:tcW w:w="32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3038" w:type="dxa"/>
            <w:gridSpan w:val="2"/>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w:t>
            </w:r>
            <w:r w:rsidRPr="00E30571">
              <w:rPr>
                <w:rFonts w:ascii="Times New Roman" w:hAnsi="Times New Roman" w:cs="Times New Roman"/>
                <w:sz w:val="16"/>
                <w:szCs w:val="16"/>
              </w:rPr>
              <w:br/>
              <w:t>10 раз (с),</w:t>
            </w:r>
            <w:r w:rsidRPr="00E30571">
              <w:rPr>
                <w:rFonts w:ascii="Times New Roman" w:hAnsi="Times New Roman" w:cs="Times New Roman"/>
                <w:sz w:val="16"/>
                <w:szCs w:val="16"/>
              </w:rPr>
              <w:br/>
              <w:t>15 раз (с)</w:t>
            </w:r>
          </w:p>
        </w:tc>
        <w:tc>
          <w:tcPr>
            <w:tcW w:w="440"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32"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2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46"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39,0</w:t>
            </w:r>
          </w:p>
        </w:tc>
        <w:tc>
          <w:tcPr>
            <w:tcW w:w="427"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37"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22"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25"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37"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99"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r>
      <w:tr w:rsidR="00FB6C01" w:rsidRPr="00E30571" w:rsidTr="00FB6C01">
        <w:trPr>
          <w:trHeight w:val="226"/>
        </w:trPr>
        <w:tc>
          <w:tcPr>
            <w:tcW w:w="32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3038"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4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32"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46"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27"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7"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2"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r>
      <w:tr w:rsidR="00FB6C01" w:rsidRPr="00E30571" w:rsidTr="00FB6C01">
        <w:trPr>
          <w:trHeight w:val="437"/>
        </w:trPr>
        <w:tc>
          <w:tcPr>
            <w:tcW w:w="32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3038"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Броски манекена подворотом</w:t>
            </w:r>
            <w:r w:rsidRPr="00E30571">
              <w:rPr>
                <w:rFonts w:ascii="Times New Roman" w:hAnsi="Times New Roman" w:cs="Times New Roman"/>
                <w:sz w:val="16"/>
                <w:szCs w:val="16"/>
              </w:rPr>
              <w:br/>
              <w:t>за 20 с (коп. бросков)</w:t>
            </w:r>
          </w:p>
        </w:tc>
        <w:tc>
          <w:tcPr>
            <w:tcW w:w="440"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46"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7"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5"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99"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r>
      <w:tr w:rsidR="00FB6C01" w:rsidRPr="00E30571" w:rsidTr="00FB6C01">
        <w:trPr>
          <w:trHeight w:val="600"/>
        </w:trPr>
        <w:tc>
          <w:tcPr>
            <w:tcW w:w="32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3038"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Тест «4 мин»: 4 серии бросков</w:t>
            </w:r>
            <w:r w:rsidRPr="00E30571">
              <w:rPr>
                <w:rFonts w:ascii="Times New Roman" w:hAnsi="Times New Roman" w:cs="Times New Roman"/>
                <w:sz w:val="16"/>
                <w:szCs w:val="16"/>
              </w:rPr>
              <w:br/>
              <w:t>манекена подворотом: 5 бросков</w:t>
            </w:r>
            <w:r w:rsidRPr="00E30571">
              <w:rPr>
                <w:rFonts w:ascii="Times New Roman" w:hAnsi="Times New Roman" w:cs="Times New Roman"/>
                <w:sz w:val="16"/>
                <w:szCs w:val="16"/>
              </w:rPr>
              <w:br/>
              <w:t>за 40 с, макс. Коп. бросков за 20 с</w:t>
            </w:r>
          </w:p>
        </w:tc>
        <w:tc>
          <w:tcPr>
            <w:tcW w:w="440"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6"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2"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99"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374"/>
        </w:trPr>
        <w:tc>
          <w:tcPr>
            <w:tcW w:w="324"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8" w:type="dxa"/>
            <w:gridSpan w:val="2"/>
            <w:tcBorders>
              <w:top w:val="nil"/>
              <w:left w:val="single" w:sz="6" w:space="0" w:color="auto"/>
              <w:bottom w:val="nil"/>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(после 2-й серии — отдых 1мин);</w:t>
            </w:r>
            <w:r w:rsidRPr="00E30571">
              <w:rPr>
                <w:rFonts w:ascii="Times New Roman" w:hAnsi="Times New Roman" w:cs="Times New Roman"/>
                <w:sz w:val="16"/>
                <w:szCs w:val="16"/>
              </w:rPr>
              <w:br/>
              <w:t>(коп. бросков за 20 с)</w:t>
            </w:r>
          </w:p>
        </w:tc>
        <w:tc>
          <w:tcPr>
            <w:tcW w:w="440"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2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2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46"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20</w:t>
            </w:r>
          </w:p>
        </w:tc>
        <w:tc>
          <w:tcPr>
            <w:tcW w:w="427"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7"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2"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3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99"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r>
      <w:tr w:rsidR="00FB6C01" w:rsidRPr="00E30571" w:rsidTr="00FB6C01">
        <w:trPr>
          <w:trHeight w:val="58"/>
        </w:trPr>
        <w:tc>
          <w:tcPr>
            <w:tcW w:w="324"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8"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6"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2"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99"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bl>
    <w:p w:rsidR="00FB6C01" w:rsidRDefault="00FB6C01" w:rsidP="00137C9F">
      <w:pPr>
        <w:pStyle w:val="ae"/>
        <w:spacing w:line="240" w:lineRule="auto"/>
        <w:ind w:left="425"/>
        <w:jc w:val="both"/>
        <w:rPr>
          <w:rFonts w:ascii="Times New Roman" w:hAnsi="Times New Roman"/>
          <w:sz w:val="24"/>
          <w:szCs w:val="24"/>
        </w:rPr>
      </w:pPr>
    </w:p>
    <w:p w:rsidR="00BB695A" w:rsidRPr="00FB6C01" w:rsidRDefault="00FB6C01" w:rsidP="00FB6C01">
      <w:pPr>
        <w:pStyle w:val="ae"/>
        <w:spacing w:line="240" w:lineRule="auto"/>
        <w:ind w:left="425"/>
        <w:jc w:val="right"/>
        <w:rPr>
          <w:rFonts w:ascii="Times New Roman" w:hAnsi="Times New Roman"/>
          <w:b/>
          <w:sz w:val="24"/>
          <w:szCs w:val="24"/>
        </w:rPr>
      </w:pPr>
      <w:r w:rsidRPr="00FB6C01">
        <w:rPr>
          <w:rFonts w:ascii="Times New Roman" w:hAnsi="Times New Roman"/>
          <w:b/>
          <w:sz w:val="24"/>
          <w:szCs w:val="24"/>
        </w:rPr>
        <w:lastRenderedPageBreak/>
        <w:t>Таблица 9</w:t>
      </w:r>
    </w:p>
    <w:p w:rsidR="00FB6C01" w:rsidRPr="00BE2340"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BE2340">
        <w:rPr>
          <w:rFonts w:ascii="Times New Roman" w:hAnsi="Times New Roman" w:cs="Times New Roman"/>
          <w:b/>
          <w:sz w:val="24"/>
          <w:szCs w:val="24"/>
        </w:rPr>
        <w:t>Приемно-переводные нормативы по ОФП и СФП для тренировочных групп</w:t>
      </w:r>
    </w:p>
    <w:p w:rsidR="00FB6C01" w:rsidRDefault="00610004" w:rsidP="00FB6C0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 2х лет </w:t>
      </w:r>
      <w:r w:rsidR="00FB6C01">
        <w:rPr>
          <w:rFonts w:ascii="Times New Roman" w:hAnsi="Times New Roman" w:cs="Times New Roman"/>
          <w:b/>
          <w:sz w:val="24"/>
          <w:szCs w:val="24"/>
        </w:rPr>
        <w:t>обучения (12</w:t>
      </w:r>
      <w:r w:rsidR="00FB6C01" w:rsidRPr="00BE2340">
        <w:rPr>
          <w:rFonts w:ascii="Times New Roman" w:hAnsi="Times New Roman" w:cs="Times New Roman"/>
          <w:b/>
          <w:sz w:val="24"/>
          <w:szCs w:val="24"/>
        </w:rPr>
        <w:t>—1</w:t>
      </w:r>
      <w:r w:rsidR="00FB6C01">
        <w:rPr>
          <w:rFonts w:ascii="Times New Roman" w:hAnsi="Times New Roman" w:cs="Times New Roman"/>
          <w:b/>
          <w:sz w:val="24"/>
          <w:szCs w:val="24"/>
        </w:rPr>
        <w:t>4</w:t>
      </w:r>
      <w:r w:rsidR="00FB6C01" w:rsidRPr="00BE2340">
        <w:rPr>
          <w:rFonts w:ascii="Times New Roman" w:hAnsi="Times New Roman" w:cs="Times New Roman"/>
          <w:b/>
          <w:sz w:val="24"/>
          <w:szCs w:val="24"/>
        </w:rPr>
        <w:t xml:space="preserve"> лет)</w:t>
      </w:r>
    </w:p>
    <w:p w:rsidR="00FB6C01" w:rsidRPr="00BE2340" w:rsidRDefault="00FB6C01" w:rsidP="00FB6C01">
      <w:pPr>
        <w:autoSpaceDE w:val="0"/>
        <w:autoSpaceDN w:val="0"/>
        <w:adjustRightInd w:val="0"/>
        <w:spacing w:after="0" w:line="240" w:lineRule="auto"/>
        <w:rPr>
          <w:rFonts w:ascii="Times New Roman" w:hAnsi="Times New Roman" w:cs="Times New Roman"/>
          <w:b/>
          <w:sz w:val="24"/>
          <w:szCs w:val="24"/>
        </w:rPr>
      </w:pPr>
    </w:p>
    <w:tbl>
      <w:tblPr>
        <w:tblW w:w="9907" w:type="dxa"/>
        <w:tblLayout w:type="fixed"/>
        <w:tblCellMar>
          <w:left w:w="40" w:type="dxa"/>
          <w:right w:w="40" w:type="dxa"/>
        </w:tblCellMar>
        <w:tblLook w:val="0000" w:firstRow="0" w:lastRow="0" w:firstColumn="0" w:lastColumn="0" w:noHBand="0" w:noVBand="0"/>
      </w:tblPr>
      <w:tblGrid>
        <w:gridCol w:w="367"/>
        <w:gridCol w:w="3014"/>
        <w:gridCol w:w="446"/>
        <w:gridCol w:w="422"/>
        <w:gridCol w:w="432"/>
        <w:gridCol w:w="432"/>
        <w:gridCol w:w="427"/>
        <w:gridCol w:w="432"/>
        <w:gridCol w:w="422"/>
        <w:gridCol w:w="432"/>
        <w:gridCol w:w="432"/>
        <w:gridCol w:w="442"/>
        <w:gridCol w:w="427"/>
        <w:gridCol w:w="432"/>
        <w:gridCol w:w="427"/>
        <w:gridCol w:w="427"/>
        <w:gridCol w:w="494"/>
      </w:tblGrid>
      <w:tr w:rsidR="00FB6C01" w:rsidRPr="00E30571" w:rsidTr="00FB6C01">
        <w:trPr>
          <w:trHeight w:val="360"/>
        </w:trPr>
        <w:tc>
          <w:tcPr>
            <w:tcW w:w="36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br/>
              <w:t>№</w:t>
            </w:r>
          </w:p>
        </w:tc>
        <w:tc>
          <w:tcPr>
            <w:tcW w:w="301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Контрольные упражнения</w:t>
            </w:r>
          </w:p>
        </w:tc>
        <w:tc>
          <w:tcPr>
            <w:tcW w:w="6526" w:type="dxa"/>
            <w:gridSpan w:val="1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r>
      <w:tr w:rsidR="00FB6C01" w:rsidRPr="00E30571" w:rsidTr="00FB6C01">
        <w:trPr>
          <w:trHeight w:val="336"/>
        </w:trPr>
        <w:tc>
          <w:tcPr>
            <w:tcW w:w="36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пп</w:t>
            </w:r>
          </w:p>
        </w:tc>
        <w:tc>
          <w:tcPr>
            <w:tcW w:w="3014"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единицы измерения</w:t>
            </w:r>
          </w:p>
        </w:tc>
        <w:tc>
          <w:tcPr>
            <w:tcW w:w="2159"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29—47 кг</w:t>
            </w:r>
          </w:p>
        </w:tc>
        <w:tc>
          <w:tcPr>
            <w:tcW w:w="2160"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53—66 кг</w:t>
            </w:r>
          </w:p>
        </w:tc>
        <w:tc>
          <w:tcPr>
            <w:tcW w:w="2207"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73 кг</w:t>
            </w:r>
          </w:p>
        </w:tc>
      </w:tr>
      <w:tr w:rsidR="00FB6C01" w:rsidRPr="00E30571" w:rsidTr="00FB6C01">
        <w:trPr>
          <w:trHeight w:val="259"/>
        </w:trPr>
        <w:tc>
          <w:tcPr>
            <w:tcW w:w="36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14"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264"/>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r>
      <w:tr w:rsidR="00FB6C01" w:rsidRPr="00E30571" w:rsidTr="00FB6C01">
        <w:trPr>
          <w:trHeight w:val="22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r>
      <w:tr w:rsidR="00FB6C01" w:rsidRPr="00E30571" w:rsidTr="00FB6C01">
        <w:trPr>
          <w:trHeight w:val="22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r>
      <w:tr w:rsidR="00FB6C01" w:rsidRPr="00E30571" w:rsidTr="00FB6C01">
        <w:trPr>
          <w:trHeight w:val="230"/>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r>
      <w:tr w:rsidR="00FB6C01" w:rsidRPr="00E30571" w:rsidTr="00FB6C01">
        <w:trPr>
          <w:trHeight w:val="398"/>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на брусьях(кол.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r>
      <w:tr w:rsidR="00FB6C01" w:rsidRPr="00E30571" w:rsidTr="00FB6C01">
        <w:trPr>
          <w:trHeight w:val="398"/>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 (кол.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r>
      <w:tr w:rsidR="00FB6C01" w:rsidRPr="00E30571" w:rsidTr="00384227">
        <w:trPr>
          <w:trHeight w:val="268"/>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Поднимание ног до хвата руками в висе на гимнастической стенке </w:t>
            </w:r>
            <w:r w:rsidRPr="00E30571">
              <w:rPr>
                <w:rFonts w:ascii="Times New Roman" w:hAnsi="Times New Roman" w:cs="Times New Roman"/>
                <w:sz w:val="16"/>
                <w:szCs w:val="16"/>
              </w:rPr>
              <w:t>(кол. раз)</w:t>
            </w:r>
          </w:p>
        </w:tc>
        <w:tc>
          <w:tcPr>
            <w:tcW w:w="446"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4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9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r>
      <w:tr w:rsidR="00FB6C01" w:rsidRPr="00E30571" w:rsidTr="00FB6C01">
        <w:trPr>
          <w:trHeight w:val="56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 туловища сзади стоя на параллельных скамейках (кол.раз)</w:t>
            </w:r>
          </w:p>
        </w:tc>
        <w:tc>
          <w:tcPr>
            <w:tcW w:w="446"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4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9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rPr>
          <w:trHeight w:val="264"/>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Лазание по канату 5 м с помощью </w:t>
            </w:r>
            <w:r w:rsidRPr="00E30571">
              <w:rPr>
                <w:rFonts w:ascii="Times New Roman" w:hAnsi="Times New Roman" w:cs="Times New Roman"/>
                <w:sz w:val="16"/>
                <w:szCs w:val="16"/>
              </w:rPr>
              <w:t>ног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14.4</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r>
      <w:tr w:rsidR="00FB6C01" w:rsidRPr="00E30571" w:rsidTr="00FB6C01">
        <w:trPr>
          <w:trHeight w:val="269"/>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Лазанье по канату 4 м без помощи ног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r>
      <w:tr w:rsidR="00FB6C01" w:rsidRPr="00E30571" w:rsidTr="00FB6C01">
        <w:trPr>
          <w:trHeight w:val="22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r>
      <w:tr w:rsidR="00FB6C01" w:rsidRPr="00E30571" w:rsidTr="00FB6C01">
        <w:trPr>
          <w:trHeight w:val="22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r>
      <w:tr w:rsidR="00FB6C01" w:rsidRPr="00E30571" w:rsidTr="00FB6C01">
        <w:trPr>
          <w:trHeight w:val="230"/>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 из-за головы (м)</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назад (м)</w:t>
            </w:r>
          </w:p>
        </w:tc>
        <w:tc>
          <w:tcPr>
            <w:tcW w:w="446"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2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4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94"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xml:space="preserve">Подтягивание на перекладине за 20 с </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за 20с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туловища лежа на спине за 20 с (кол.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0,81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0,75</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0,73</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4,35</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4,05</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4,25</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4,15</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17,3</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5-кратное выполнение упр.: </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вс</w:t>
            </w:r>
            <w:r>
              <w:rPr>
                <w:rFonts w:ascii="Times New Roman" w:hAnsi="Times New Roman" w:cs="Times New Roman"/>
                <w:sz w:val="16"/>
                <w:szCs w:val="16"/>
              </w:rPr>
              <w:t xml:space="preserve">тавание на мост из стойки, уход </w:t>
            </w:r>
            <w:r w:rsidRPr="00E30571">
              <w:rPr>
                <w:rFonts w:ascii="Times New Roman" w:hAnsi="Times New Roman" w:cs="Times New Roman"/>
                <w:sz w:val="16"/>
                <w:szCs w:val="16"/>
              </w:rPr>
              <w:t>с моста с забеганием в любую сторону и возвращение в и. п.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12,3</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12,7</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12,2</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Забегание на мосту:</w:t>
            </w:r>
            <w:r w:rsidRPr="00E30571">
              <w:rPr>
                <w:rFonts w:ascii="Times New Roman" w:hAnsi="Times New Roman" w:cs="Times New Roman"/>
                <w:sz w:val="16"/>
                <w:szCs w:val="16"/>
              </w:rPr>
              <w:br/>
              <w:t>5 — влево, 5 — вправо (с),</w:t>
            </w:r>
            <w:r w:rsidRPr="00E30571">
              <w:rPr>
                <w:rFonts w:ascii="Times New Roman" w:hAnsi="Times New Roman" w:cs="Times New Roman"/>
                <w:sz w:val="16"/>
                <w:szCs w:val="16"/>
              </w:rPr>
              <w:br/>
              <w:t>10 — влево, 10 — вправо (с),</w:t>
            </w:r>
            <w:r w:rsidRPr="00E30571">
              <w:rPr>
                <w:rFonts w:ascii="Times New Roman" w:hAnsi="Times New Roman" w:cs="Times New Roman"/>
                <w:sz w:val="16"/>
                <w:szCs w:val="16"/>
              </w:rPr>
              <w:br/>
              <w:t>15 — влево, 15 — вправо (с)</w:t>
            </w:r>
          </w:p>
        </w:tc>
        <w:tc>
          <w:tcPr>
            <w:tcW w:w="446"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2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2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4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r w:rsidRPr="00E30571">
              <w:rPr>
                <w:rFonts w:ascii="Times New Roman" w:hAnsi="Times New Roman" w:cs="Times New Roman"/>
                <w:sz w:val="16"/>
                <w:szCs w:val="16"/>
              </w:rPr>
              <w:br/>
              <w:t>50,0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r w:rsidRPr="00E30571">
              <w:rPr>
                <w:rFonts w:ascii="Times New Roman" w:hAnsi="Times New Roman" w:cs="Times New Roman"/>
                <w:sz w:val="16"/>
                <w:szCs w:val="16"/>
              </w:rPr>
              <w:br/>
              <w:t>48,0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t>46,0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44,0</w:t>
            </w:r>
          </w:p>
        </w:tc>
        <w:tc>
          <w:tcPr>
            <w:tcW w:w="494"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42,0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 10 раз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прогибом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r>
    </w:tbl>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BB695A" w:rsidRDefault="00BB695A" w:rsidP="00137C9F">
      <w:pPr>
        <w:pStyle w:val="ae"/>
        <w:spacing w:line="240" w:lineRule="auto"/>
        <w:ind w:left="425"/>
        <w:jc w:val="both"/>
        <w:rPr>
          <w:rFonts w:ascii="Times New Roman" w:hAnsi="Times New Roman"/>
          <w:sz w:val="24"/>
          <w:szCs w:val="24"/>
        </w:rPr>
      </w:pPr>
    </w:p>
    <w:p w:rsidR="00384227" w:rsidRDefault="00384227" w:rsidP="00137C9F">
      <w:pPr>
        <w:pStyle w:val="ae"/>
        <w:spacing w:line="240" w:lineRule="auto"/>
        <w:ind w:left="425"/>
        <w:jc w:val="both"/>
        <w:rPr>
          <w:rFonts w:ascii="Times New Roman" w:hAnsi="Times New Roman"/>
          <w:sz w:val="24"/>
          <w:szCs w:val="24"/>
        </w:rPr>
      </w:pPr>
    </w:p>
    <w:p w:rsidR="00BB695A" w:rsidRPr="00FB6C01" w:rsidRDefault="00FB6C01" w:rsidP="00FB6C01">
      <w:pPr>
        <w:pStyle w:val="ae"/>
        <w:spacing w:line="240" w:lineRule="auto"/>
        <w:ind w:left="425"/>
        <w:jc w:val="right"/>
        <w:rPr>
          <w:rFonts w:ascii="Times New Roman" w:hAnsi="Times New Roman"/>
          <w:b/>
          <w:sz w:val="24"/>
          <w:szCs w:val="24"/>
        </w:rPr>
      </w:pPr>
      <w:r w:rsidRPr="00FB6C01">
        <w:rPr>
          <w:rFonts w:ascii="Times New Roman" w:hAnsi="Times New Roman"/>
          <w:b/>
          <w:sz w:val="24"/>
          <w:szCs w:val="24"/>
        </w:rPr>
        <w:lastRenderedPageBreak/>
        <w:t>Таблица 10</w:t>
      </w:r>
    </w:p>
    <w:p w:rsidR="00FB6C01" w:rsidRPr="00C61D6A"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C61D6A">
        <w:rPr>
          <w:rFonts w:ascii="Times New Roman" w:hAnsi="Times New Roman" w:cs="Times New Roman"/>
          <w:b/>
          <w:sz w:val="24"/>
          <w:szCs w:val="24"/>
        </w:rPr>
        <w:t>Приемно-перевод</w:t>
      </w:r>
      <w:r w:rsidR="00610004">
        <w:rPr>
          <w:rFonts w:ascii="Times New Roman" w:hAnsi="Times New Roman" w:cs="Times New Roman"/>
          <w:b/>
          <w:sz w:val="24"/>
          <w:szCs w:val="24"/>
        </w:rPr>
        <w:t>ные нормативы по ОФП и СФП для т</w:t>
      </w:r>
      <w:r w:rsidRPr="00C61D6A">
        <w:rPr>
          <w:rFonts w:ascii="Times New Roman" w:hAnsi="Times New Roman" w:cs="Times New Roman"/>
          <w:b/>
          <w:sz w:val="24"/>
          <w:szCs w:val="24"/>
        </w:rPr>
        <w:t>ренировочных групп</w:t>
      </w:r>
    </w:p>
    <w:p w:rsidR="00FB6C01" w:rsidRDefault="00610004" w:rsidP="00FB6C0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свыше 2х лет</w:t>
      </w:r>
      <w:r w:rsidR="00FB6C01" w:rsidRPr="00C61D6A">
        <w:rPr>
          <w:rFonts w:ascii="Times New Roman" w:hAnsi="Times New Roman" w:cs="Times New Roman"/>
          <w:b/>
          <w:sz w:val="24"/>
          <w:szCs w:val="24"/>
        </w:rPr>
        <w:t xml:space="preserve"> обучения (14—17лет)</w:t>
      </w:r>
    </w:p>
    <w:p w:rsidR="00FB6C01" w:rsidRPr="00C61D6A" w:rsidRDefault="00FB6C01" w:rsidP="00FB6C01">
      <w:pPr>
        <w:autoSpaceDE w:val="0"/>
        <w:autoSpaceDN w:val="0"/>
        <w:adjustRightInd w:val="0"/>
        <w:spacing w:after="0" w:line="240" w:lineRule="auto"/>
        <w:rPr>
          <w:rFonts w:ascii="Times New Roman" w:hAnsi="Times New Roman" w:cs="Times New Roman"/>
          <w:b/>
          <w:sz w:val="24"/>
          <w:szCs w:val="24"/>
        </w:rPr>
      </w:pPr>
    </w:p>
    <w:tbl>
      <w:tblPr>
        <w:tblW w:w="9923" w:type="dxa"/>
        <w:tblLayout w:type="fixed"/>
        <w:tblCellMar>
          <w:left w:w="40" w:type="dxa"/>
          <w:right w:w="40" w:type="dxa"/>
        </w:tblCellMar>
        <w:tblLook w:val="0000" w:firstRow="0" w:lastRow="0" w:firstColumn="0" w:lastColumn="0" w:noHBand="0" w:noVBand="0"/>
      </w:tblPr>
      <w:tblGrid>
        <w:gridCol w:w="372"/>
        <w:gridCol w:w="3014"/>
        <w:gridCol w:w="437"/>
        <w:gridCol w:w="432"/>
        <w:gridCol w:w="437"/>
        <w:gridCol w:w="427"/>
        <w:gridCol w:w="427"/>
        <w:gridCol w:w="427"/>
        <w:gridCol w:w="432"/>
        <w:gridCol w:w="437"/>
        <w:gridCol w:w="432"/>
        <w:gridCol w:w="437"/>
        <w:gridCol w:w="427"/>
        <w:gridCol w:w="427"/>
        <w:gridCol w:w="432"/>
        <w:gridCol w:w="427"/>
        <w:gridCol w:w="499"/>
      </w:tblGrid>
      <w:tr w:rsidR="00FB6C01" w:rsidRPr="00E30571" w:rsidTr="00FB6C01">
        <w:trPr>
          <w:trHeight w:val="355"/>
        </w:trPr>
        <w:tc>
          <w:tcPr>
            <w:tcW w:w="37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w:t>
            </w:r>
            <w:r w:rsidRPr="00E30571">
              <w:rPr>
                <w:rFonts w:ascii="Times New Roman" w:hAnsi="Times New Roman" w:cs="Times New Roman"/>
                <w:sz w:val="16"/>
                <w:szCs w:val="16"/>
              </w:rPr>
              <w:br/>
              <w:t>пп</w:t>
            </w:r>
          </w:p>
        </w:tc>
        <w:tc>
          <w:tcPr>
            <w:tcW w:w="301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Контрольные упражнения</w:t>
            </w:r>
            <w:r w:rsidRPr="00E30571">
              <w:rPr>
                <w:rFonts w:ascii="Times New Roman" w:hAnsi="Times New Roman" w:cs="Times New Roman"/>
                <w:sz w:val="16"/>
                <w:szCs w:val="16"/>
              </w:rPr>
              <w:br/>
              <w:t>и единицы измерения</w:t>
            </w:r>
          </w:p>
        </w:tc>
        <w:tc>
          <w:tcPr>
            <w:tcW w:w="6537" w:type="dxa"/>
            <w:gridSpan w:val="1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r>
      <w:tr w:rsidR="00FB6C01" w:rsidRPr="00E30571" w:rsidTr="00FB6C01">
        <w:trPr>
          <w:trHeight w:val="325"/>
        </w:trPr>
        <w:tc>
          <w:tcPr>
            <w:tcW w:w="37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14"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2160"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42—46 кг</w:t>
            </w:r>
          </w:p>
        </w:tc>
        <w:tc>
          <w:tcPr>
            <w:tcW w:w="2165"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50—69 кг</w:t>
            </w:r>
          </w:p>
        </w:tc>
        <w:tc>
          <w:tcPr>
            <w:tcW w:w="2212"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76 кг</w:t>
            </w:r>
          </w:p>
        </w:tc>
      </w:tr>
      <w:tr w:rsidR="00FB6C01" w:rsidRPr="00E30571" w:rsidTr="00FB6C01">
        <w:trPr>
          <w:trHeight w:val="272"/>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r>
      <w:tr w:rsidR="00FB6C01" w:rsidRPr="00E30571" w:rsidTr="00FB6C01">
        <w:trPr>
          <w:trHeight w:val="274"/>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8,9</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9,7</w:t>
            </w:r>
          </w:p>
        </w:tc>
      </w:tr>
      <w:tr w:rsidR="00FB6C01" w:rsidRPr="00E30571" w:rsidTr="00FB6C01">
        <w:trPr>
          <w:trHeight w:val="235"/>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100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14,2</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r>
      <w:tr w:rsidR="00FB6C01" w:rsidRPr="00E30571" w:rsidTr="00FB6C01">
        <w:trPr>
          <w:trHeight w:val="240"/>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r>
      <w:tr w:rsidR="00FB6C01" w:rsidRPr="00E30571" w:rsidTr="00FB6C01">
        <w:trPr>
          <w:trHeight w:val="235"/>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r>
      <w:tr w:rsidR="00FB6C01" w:rsidRPr="00E30571" w:rsidTr="00FB6C01">
        <w:trPr>
          <w:trHeight w:val="240"/>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на брусьях(кол.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r>
      <w:tr w:rsidR="00FB6C01" w:rsidRPr="00E30571" w:rsidTr="00FB6C01">
        <w:trPr>
          <w:trHeight w:val="418"/>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rPr>
          <w:trHeight w:val="418"/>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Поднимание ног до хвата руками в висе на гимнастической стенке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r>
      <w:tr w:rsidR="00FB6C01" w:rsidRPr="00E30571" w:rsidTr="00FB6C01">
        <w:trPr>
          <w:trHeight w:val="418"/>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 туловища сзади стоя на параллельных скамейках (кол. раз)</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99"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r>
      <w:tr w:rsidR="00FB6C01" w:rsidRPr="00E30571" w:rsidTr="00FB6C01">
        <w:trPr>
          <w:trHeight w:val="237"/>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Лазанье по канату 4 м без помощи ног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11,1</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r>
      <w:tr w:rsidR="00FB6C01" w:rsidRPr="00E30571" w:rsidTr="00FB6C01">
        <w:trPr>
          <w:trHeight w:val="268"/>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215</w:t>
            </w:r>
          </w:p>
        </w:tc>
      </w:tr>
      <w:tr w:rsidR="00FB6C01" w:rsidRPr="00E30571" w:rsidTr="00FB6C01">
        <w:trPr>
          <w:trHeight w:val="240"/>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r>
      <w:tr w:rsidR="00FB6C01" w:rsidRPr="00E30571" w:rsidTr="00FB6C01">
        <w:trPr>
          <w:trHeight w:val="230"/>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r>
      <w:tr w:rsidR="00FB6C01" w:rsidRPr="00E30571" w:rsidTr="00FB6C01">
        <w:trPr>
          <w:trHeight w:val="235"/>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3014" w:type="dxa"/>
            <w:tcBorders>
              <w:top w:val="single" w:sz="6" w:space="0" w:color="auto"/>
              <w:left w:val="single" w:sz="6" w:space="0" w:color="auto"/>
              <w:bottom w:val="single" w:sz="6" w:space="0" w:color="auto"/>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 из-за головы (м)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15</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Бросок набивного мяча (3 кг) назад (м)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7,0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7,5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10,0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9,5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10,0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за 20 с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за 20 с</w:t>
            </w:r>
            <w:r w:rsidRPr="00E30571">
              <w:rPr>
                <w:rFonts w:ascii="Times New Roman" w:hAnsi="Times New Roman" w:cs="Times New Roman"/>
                <w:sz w:val="16"/>
                <w:szCs w:val="16"/>
              </w:rPr>
              <w:br/>
              <w:t>(кол.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туловища лежа на спине за 20 с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2,48</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2000 м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5-кратное выполнение упр.:</w:t>
            </w:r>
            <w:r w:rsidRPr="00E30571">
              <w:rPr>
                <w:rFonts w:ascii="Times New Roman" w:hAnsi="Times New Roman" w:cs="Times New Roman"/>
                <w:sz w:val="16"/>
                <w:szCs w:val="16"/>
              </w:rPr>
              <w:br/>
              <w:t>вставание на мост из стойки, уход</w:t>
            </w:r>
            <w:r w:rsidRPr="00E30571">
              <w:rPr>
                <w:rFonts w:ascii="Times New Roman" w:hAnsi="Times New Roman" w:cs="Times New Roman"/>
                <w:sz w:val="16"/>
                <w:szCs w:val="16"/>
              </w:rPr>
              <w:br/>
              <w:t>с моста забеганием в любую сторону и возвращение в и. п.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Забегание на мосту :</w:t>
            </w:r>
            <w:r w:rsidRPr="00E30571">
              <w:rPr>
                <w:rFonts w:ascii="Times New Roman" w:hAnsi="Times New Roman" w:cs="Times New Roman"/>
                <w:sz w:val="16"/>
                <w:szCs w:val="16"/>
              </w:rPr>
              <w:br/>
              <w:t>5 — влево, 5 — вправо (с),</w:t>
            </w:r>
            <w:r w:rsidRPr="00E30571">
              <w:rPr>
                <w:rFonts w:ascii="Times New Roman" w:hAnsi="Times New Roman" w:cs="Times New Roman"/>
                <w:sz w:val="16"/>
                <w:szCs w:val="16"/>
              </w:rPr>
              <w:br/>
              <w:t>10 — влево, 10 — вправо (с),</w:t>
            </w:r>
            <w:r w:rsidRPr="00E30571">
              <w:rPr>
                <w:rFonts w:ascii="Times New Roman" w:hAnsi="Times New Roman" w:cs="Times New Roman"/>
                <w:sz w:val="16"/>
                <w:szCs w:val="16"/>
              </w:rPr>
              <w:br/>
              <w:t>15 — влево, 15 — вправо (с)</w:t>
            </w:r>
          </w:p>
        </w:tc>
        <w:tc>
          <w:tcPr>
            <w:tcW w:w="43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45,0</w:t>
            </w:r>
          </w:p>
        </w:tc>
        <w:tc>
          <w:tcPr>
            <w:tcW w:w="43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41,0</w:t>
            </w:r>
          </w:p>
        </w:tc>
        <w:tc>
          <w:tcPr>
            <w:tcW w:w="43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r w:rsidRPr="00E30571">
              <w:rPr>
                <w:rFonts w:ascii="Times New Roman" w:hAnsi="Times New Roman" w:cs="Times New Roman"/>
                <w:sz w:val="16"/>
                <w:szCs w:val="16"/>
              </w:rPr>
              <w:br/>
              <w:t>49,0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t>47,0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45,0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43,0</w:t>
            </w:r>
          </w:p>
        </w:tc>
        <w:tc>
          <w:tcPr>
            <w:tcW w:w="499"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t>41,0</w:t>
            </w:r>
          </w:p>
        </w:tc>
      </w:tr>
      <w:tr w:rsidR="00FB6C01" w:rsidRPr="00E30571" w:rsidTr="00FB6C01">
        <w:trPr>
          <w:trHeight w:val="262"/>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14"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 10 раз (с),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 раз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прогибом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r>
    </w:tbl>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BA21E0" w:rsidRDefault="00BA21E0" w:rsidP="00FB6C01">
      <w:pPr>
        <w:pStyle w:val="ae"/>
        <w:spacing w:line="240" w:lineRule="auto"/>
        <w:ind w:left="425"/>
        <w:jc w:val="right"/>
        <w:rPr>
          <w:rFonts w:ascii="Times New Roman" w:hAnsi="Times New Roman"/>
          <w:b/>
          <w:sz w:val="24"/>
          <w:szCs w:val="24"/>
        </w:rPr>
      </w:pPr>
    </w:p>
    <w:p w:rsidR="00BA21E0" w:rsidRDefault="00BA21E0" w:rsidP="00FB6C01">
      <w:pPr>
        <w:pStyle w:val="ae"/>
        <w:spacing w:line="240" w:lineRule="auto"/>
        <w:ind w:left="425"/>
        <w:jc w:val="right"/>
        <w:rPr>
          <w:rFonts w:ascii="Times New Roman" w:hAnsi="Times New Roman"/>
          <w:b/>
          <w:sz w:val="24"/>
          <w:szCs w:val="24"/>
        </w:rPr>
      </w:pPr>
    </w:p>
    <w:p w:rsidR="00BA21E0" w:rsidRDefault="00BA21E0" w:rsidP="00FB6C01">
      <w:pPr>
        <w:pStyle w:val="ae"/>
        <w:spacing w:line="240" w:lineRule="auto"/>
        <w:ind w:left="425"/>
        <w:jc w:val="right"/>
        <w:rPr>
          <w:rFonts w:ascii="Times New Roman" w:hAnsi="Times New Roman"/>
          <w:b/>
          <w:sz w:val="24"/>
          <w:szCs w:val="24"/>
        </w:rPr>
      </w:pPr>
    </w:p>
    <w:p w:rsidR="00BA21E0" w:rsidRDefault="00BA21E0" w:rsidP="00FB6C01">
      <w:pPr>
        <w:pStyle w:val="ae"/>
        <w:spacing w:line="240" w:lineRule="auto"/>
        <w:ind w:left="425"/>
        <w:jc w:val="right"/>
        <w:rPr>
          <w:rFonts w:ascii="Times New Roman" w:hAnsi="Times New Roman"/>
          <w:b/>
          <w:sz w:val="24"/>
          <w:szCs w:val="24"/>
        </w:rPr>
      </w:pPr>
    </w:p>
    <w:p w:rsidR="00BB695A" w:rsidRPr="00FB6C01" w:rsidRDefault="00FB6C01" w:rsidP="00FB6C01">
      <w:pPr>
        <w:pStyle w:val="ae"/>
        <w:spacing w:line="240" w:lineRule="auto"/>
        <w:ind w:left="425"/>
        <w:jc w:val="right"/>
        <w:rPr>
          <w:rFonts w:ascii="Times New Roman" w:hAnsi="Times New Roman"/>
          <w:b/>
          <w:sz w:val="24"/>
          <w:szCs w:val="24"/>
        </w:rPr>
      </w:pPr>
      <w:r w:rsidRPr="00FB6C01">
        <w:rPr>
          <w:rFonts w:ascii="Times New Roman" w:hAnsi="Times New Roman"/>
          <w:b/>
          <w:sz w:val="24"/>
          <w:szCs w:val="24"/>
        </w:rPr>
        <w:lastRenderedPageBreak/>
        <w:t>Таблица 11</w:t>
      </w:r>
    </w:p>
    <w:p w:rsidR="00FB6C01" w:rsidRPr="00C61D6A"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C61D6A">
        <w:rPr>
          <w:rFonts w:ascii="Times New Roman" w:hAnsi="Times New Roman" w:cs="Times New Roman"/>
          <w:b/>
          <w:sz w:val="24"/>
          <w:szCs w:val="24"/>
        </w:rPr>
        <w:t>Приемно-переводные нормативы по ОФП и СФП для групп совершенствования</w:t>
      </w:r>
      <w:r w:rsidR="00610004">
        <w:rPr>
          <w:rFonts w:ascii="Times New Roman" w:hAnsi="Times New Roman" w:cs="Times New Roman"/>
          <w:b/>
          <w:sz w:val="24"/>
          <w:szCs w:val="24"/>
        </w:rPr>
        <w:t xml:space="preserve"> </w:t>
      </w:r>
      <w:r w:rsidR="00610004" w:rsidRPr="00C61D6A">
        <w:rPr>
          <w:rFonts w:ascii="Times New Roman" w:hAnsi="Times New Roman" w:cs="Times New Roman"/>
          <w:b/>
          <w:sz w:val="24"/>
          <w:szCs w:val="24"/>
        </w:rPr>
        <w:t>спортивного</w:t>
      </w:r>
      <w:r w:rsidR="00610004">
        <w:rPr>
          <w:rFonts w:ascii="Times New Roman" w:hAnsi="Times New Roman" w:cs="Times New Roman"/>
          <w:b/>
          <w:sz w:val="24"/>
          <w:szCs w:val="24"/>
        </w:rPr>
        <w:t xml:space="preserve"> мастерства</w:t>
      </w:r>
      <w:r w:rsidRPr="00C61D6A">
        <w:rPr>
          <w:rFonts w:ascii="Times New Roman" w:hAnsi="Times New Roman" w:cs="Times New Roman"/>
          <w:b/>
          <w:sz w:val="24"/>
          <w:szCs w:val="24"/>
        </w:rPr>
        <w:t xml:space="preserve"> 1-го года обучения (16лет)</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bl>
      <w:tblPr>
        <w:tblW w:w="9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
        <w:gridCol w:w="2953"/>
        <w:gridCol w:w="432"/>
        <w:gridCol w:w="430"/>
        <w:gridCol w:w="432"/>
        <w:gridCol w:w="432"/>
        <w:gridCol w:w="430"/>
        <w:gridCol w:w="432"/>
        <w:gridCol w:w="430"/>
        <w:gridCol w:w="432"/>
        <w:gridCol w:w="430"/>
        <w:gridCol w:w="432"/>
        <w:gridCol w:w="432"/>
        <w:gridCol w:w="432"/>
        <w:gridCol w:w="432"/>
        <w:gridCol w:w="430"/>
        <w:gridCol w:w="480"/>
      </w:tblGrid>
      <w:tr w:rsidR="00FB6C01" w:rsidRPr="00E30571" w:rsidTr="00FB6C01">
        <w:trPr>
          <w:trHeight w:val="682"/>
        </w:trPr>
        <w:tc>
          <w:tcPr>
            <w:tcW w:w="431" w:type="dxa"/>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пп</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rPr>
                <w:rFonts w:ascii="Times New Roman" w:hAnsi="Times New Roman" w:cs="Times New Roman"/>
                <w:sz w:val="16"/>
                <w:szCs w:val="16"/>
              </w:rPr>
            </w:pPr>
          </w:p>
        </w:tc>
        <w:tc>
          <w:tcPr>
            <w:tcW w:w="2953" w:type="dxa"/>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xml:space="preserve"> Контрольные упражнения</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единицы измерения</w:t>
            </w:r>
          </w:p>
          <w:p w:rsidR="00FB6C01" w:rsidRPr="00E30571" w:rsidRDefault="00FB6C01" w:rsidP="00FB6C01">
            <w:pPr>
              <w:autoSpaceDE w:val="0"/>
              <w:autoSpaceDN w:val="0"/>
              <w:adjustRightInd w:val="0"/>
              <w:rPr>
                <w:rFonts w:ascii="Times New Roman" w:hAnsi="Times New Roman" w:cs="Times New Roman"/>
                <w:sz w:val="16"/>
                <w:szCs w:val="16"/>
              </w:rPr>
            </w:pPr>
          </w:p>
        </w:tc>
        <w:tc>
          <w:tcPr>
            <w:tcW w:w="6518" w:type="dxa"/>
            <w:gridSpan w:val="15"/>
          </w:tcPr>
          <w:p w:rsidR="00FB6C01" w:rsidRPr="00E30571" w:rsidRDefault="00FB6C01" w:rsidP="00FB6C01">
            <w:pPr>
              <w:autoSpaceDE w:val="0"/>
              <w:autoSpaceDN w:val="0"/>
              <w:adjustRightInd w:val="0"/>
              <w:ind w:left="1521"/>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36"/>
        </w:trPr>
        <w:tc>
          <w:tcPr>
            <w:tcW w:w="431" w:type="dxa"/>
            <w:vMerge w:val="restart"/>
            <w:tcBorders>
              <w:left w:val="single" w:sz="4" w:space="0" w:color="auto"/>
              <w:right w:val="single" w:sz="4" w:space="0" w:color="auto"/>
            </w:tcBorders>
          </w:tcPr>
          <w:p w:rsidR="00FB6C01" w:rsidRPr="00A21E8B" w:rsidRDefault="00FB6C01" w:rsidP="00FB6C01">
            <w:pPr>
              <w:rPr>
                <w:rFonts w:ascii="Times New Roman" w:hAnsi="Times New Roman" w:cs="Times New Roman"/>
                <w:sz w:val="16"/>
                <w:szCs w:val="16"/>
              </w:rPr>
            </w:pPr>
          </w:p>
        </w:tc>
        <w:tc>
          <w:tcPr>
            <w:tcW w:w="2953" w:type="dxa"/>
            <w:vMerge w:val="restart"/>
            <w:tcBorders>
              <w:left w:val="single" w:sz="4" w:space="0" w:color="auto"/>
              <w:right w:val="single" w:sz="4" w:space="0" w:color="auto"/>
            </w:tcBorders>
          </w:tcPr>
          <w:p w:rsidR="00FB6C01" w:rsidRPr="00E30571" w:rsidRDefault="00FB6C01" w:rsidP="00FB6C01">
            <w:pPr>
              <w:autoSpaceDE w:val="0"/>
              <w:autoSpaceDN w:val="0"/>
              <w:adjustRightInd w:val="0"/>
              <w:rPr>
                <w:rFonts w:ascii="Times New Roman" w:hAnsi="Times New Roman" w:cs="Times New Roman"/>
                <w:sz w:val="16"/>
                <w:szCs w:val="16"/>
              </w:rPr>
            </w:pPr>
          </w:p>
        </w:tc>
        <w:tc>
          <w:tcPr>
            <w:tcW w:w="2156" w:type="dxa"/>
            <w:gridSpan w:val="5"/>
            <w:tcBorders>
              <w:top w:val="single" w:sz="6" w:space="0" w:color="auto"/>
              <w:left w:val="single" w:sz="4"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50—55 кг</w:t>
            </w:r>
          </w:p>
        </w:tc>
        <w:tc>
          <w:tcPr>
            <w:tcW w:w="2156" w:type="dxa"/>
            <w:gridSpan w:val="5"/>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60—74 кг</w:t>
            </w:r>
          </w:p>
        </w:tc>
        <w:tc>
          <w:tcPr>
            <w:tcW w:w="2206" w:type="dxa"/>
            <w:gridSpan w:val="5"/>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84 кг</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8"/>
        </w:trPr>
        <w:tc>
          <w:tcPr>
            <w:tcW w:w="431" w:type="dxa"/>
            <w:vMerge/>
            <w:tcBorders>
              <w:left w:val="single" w:sz="4" w:space="0" w:color="auto"/>
              <w:bottom w:val="single" w:sz="6" w:space="0" w:color="auto"/>
              <w:right w:val="single" w:sz="4"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2953" w:type="dxa"/>
            <w:vMerge/>
            <w:tcBorders>
              <w:left w:val="single" w:sz="4" w:space="0" w:color="auto"/>
              <w:bottom w:val="single" w:sz="6" w:space="0" w:color="auto"/>
              <w:right w:val="single" w:sz="4"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4"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p w:rsidR="00FB6C01" w:rsidRPr="00A21E8B" w:rsidRDefault="00FB6C01" w:rsidP="00FB6C01">
            <w:pPr>
              <w:rPr>
                <w:rFonts w:ascii="Times New Roman" w:hAnsi="Times New Roman" w:cs="Times New Roman"/>
                <w:sz w:val="16"/>
                <w:szCs w:val="16"/>
              </w:rPr>
            </w:pP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0" w:type="dxa"/>
            <w:tcBorders>
              <w:top w:val="single" w:sz="6" w:space="0" w:color="auto"/>
              <w:left w:val="single" w:sz="6" w:space="0" w:color="auto"/>
              <w:bottom w:val="single" w:sz="6" w:space="0" w:color="auto"/>
              <w:right w:val="single" w:sz="4"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4" w:space="0" w:color="auto"/>
              <w:bottom w:val="single" w:sz="4"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p w:rsidR="00FB6C01" w:rsidRPr="00E30571" w:rsidRDefault="00FB6C01" w:rsidP="00FB6C01">
            <w:pPr>
              <w:autoSpaceDE w:val="0"/>
              <w:autoSpaceDN w:val="0"/>
              <w:adjustRightInd w:val="0"/>
              <w:rPr>
                <w:rFonts w:ascii="Times New Roman" w:hAnsi="Times New Roman" w:cs="Times New Roman"/>
                <w:sz w:val="16"/>
                <w:szCs w:val="16"/>
              </w:rPr>
            </w:pP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80" w:type="dxa"/>
            <w:tcBorders>
              <w:top w:val="single" w:sz="6" w:space="0" w:color="auto"/>
              <w:left w:val="single" w:sz="6" w:space="0" w:color="auto"/>
              <w:bottom w:val="single" w:sz="6" w:space="0" w:color="auto"/>
              <w:right w:val="single" w:sz="6" w:space="0" w:color="auto"/>
            </w:tcBorders>
          </w:tcPr>
          <w:p w:rsidR="00FB6C01" w:rsidRPr="00A21E8B"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9"/>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tcBorders>
              <w:top w:val="single" w:sz="6" w:space="0" w:color="auto"/>
              <w:left w:val="single" w:sz="6" w:space="0" w:color="auto"/>
              <w:bottom w:val="single" w:sz="6" w:space="0" w:color="auto"/>
              <w:right w:val="single" w:sz="4"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32" w:type="dxa"/>
            <w:tcBorders>
              <w:top w:val="single" w:sz="4" w:space="0" w:color="auto"/>
              <w:left w:val="single" w:sz="4" w:space="0" w:color="auto"/>
              <w:bottom w:val="single" w:sz="6" w:space="0" w:color="auto"/>
              <w:right w:val="single" w:sz="6" w:space="0" w:color="auto"/>
            </w:tcBorders>
          </w:tcPr>
          <w:p w:rsidR="00FB6C01" w:rsidRPr="00E30571" w:rsidRDefault="00FB6C01" w:rsidP="00FB6C01">
            <w:pPr>
              <w:autoSpaceDE w:val="0"/>
              <w:autoSpaceDN w:val="0"/>
              <w:adjustRightInd w:val="0"/>
              <w:rPr>
                <w:rFonts w:ascii="Times New Roman" w:hAnsi="Times New Roman" w:cs="Times New Roman"/>
                <w:sz w:val="16"/>
                <w:szCs w:val="16"/>
              </w:rPr>
            </w:pP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7"/>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100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7"/>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(коп.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0"/>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на брусьях</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9"/>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57"/>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Поднимание ног до хвата руками</w:t>
            </w:r>
            <w:r w:rsidRPr="00E30571">
              <w:rPr>
                <w:rFonts w:ascii="Times New Roman" w:hAnsi="Times New Roman" w:cs="Times New Roman"/>
                <w:sz w:val="16"/>
                <w:szCs w:val="16"/>
              </w:rPr>
              <w:br/>
              <w:t>в висе на гимнастической стенке</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8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5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w:t>
            </w:r>
            <w:r w:rsidRPr="00E30571">
              <w:rPr>
                <w:rFonts w:ascii="Times New Roman" w:hAnsi="Times New Roman" w:cs="Times New Roman"/>
                <w:sz w:val="16"/>
                <w:szCs w:val="16"/>
              </w:rPr>
              <w:br/>
              <w:t>туловища сзади стоя на параллельных</w:t>
            </w:r>
            <w:r w:rsidRPr="00E30571">
              <w:rPr>
                <w:rFonts w:ascii="Times New Roman" w:hAnsi="Times New Roman" w:cs="Times New Roman"/>
                <w:sz w:val="16"/>
                <w:szCs w:val="16"/>
              </w:rPr>
              <w:br/>
              <w:t>скамейках (коп. раз)</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8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9"/>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Лазанье по канату 4 м без помощи</w:t>
            </w:r>
            <w:r w:rsidRPr="00E30571">
              <w:rPr>
                <w:rFonts w:ascii="Times New Roman" w:hAnsi="Times New Roman" w:cs="Times New Roman"/>
                <w:sz w:val="16"/>
                <w:szCs w:val="16"/>
              </w:rPr>
              <w:br/>
              <w:t>ног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1"/>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55"/>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w:t>
            </w:r>
            <w:r w:rsidRPr="00E30571">
              <w:rPr>
                <w:rFonts w:ascii="Times New Roman" w:hAnsi="Times New Roman" w:cs="Times New Roman"/>
                <w:sz w:val="16"/>
                <w:szCs w:val="16"/>
              </w:rPr>
              <w:br/>
              <w:t>из-за головы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1"/>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назад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за 20 с</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8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w:t>
            </w:r>
            <w:r>
              <w:rPr>
                <w:rFonts w:ascii="Times New Roman" w:hAnsi="Times New Roman" w:cs="Times New Roman"/>
                <w:sz w:val="16"/>
                <w:szCs w:val="16"/>
              </w:rPr>
              <w:t>ибание рук в упоре лежа за 20 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Сгибание туловища лежа на спине </w:t>
            </w:r>
            <w:r w:rsidRPr="00E30571">
              <w:rPr>
                <w:rFonts w:ascii="Times New Roman" w:hAnsi="Times New Roman" w:cs="Times New Roman"/>
                <w:sz w:val="16"/>
                <w:szCs w:val="16"/>
              </w:rPr>
              <w:t>за 20 с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2,36</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21"/>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0"/>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2000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03"/>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2x800 м (1 мин. отдыха) (мин,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5,24</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5,16</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Максимальный поворот в выпрыгивании</w:t>
            </w:r>
            <w:r w:rsidRPr="00E30571">
              <w:rPr>
                <w:rFonts w:ascii="Times New Roman" w:hAnsi="Times New Roman" w:cs="Times New Roman"/>
                <w:sz w:val="16"/>
                <w:szCs w:val="16"/>
              </w:rPr>
              <w:br/>
              <w:t>(град)</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5"/>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5-кратное выполнение упр.:</w:t>
            </w:r>
            <w:r w:rsidRPr="00E30571">
              <w:rPr>
                <w:rFonts w:ascii="Times New Roman" w:hAnsi="Times New Roman" w:cs="Times New Roman"/>
                <w:sz w:val="16"/>
                <w:szCs w:val="16"/>
              </w:rPr>
              <w:br/>
              <w:t>вставание на мост из стойки, уход</w:t>
            </w:r>
            <w:r w:rsidRPr="00E30571">
              <w:rPr>
                <w:rFonts w:ascii="Times New Roman" w:hAnsi="Times New Roman" w:cs="Times New Roman"/>
                <w:sz w:val="16"/>
                <w:szCs w:val="16"/>
              </w:rPr>
              <w:br/>
              <w:t>с моста с забеганием в любую сторону</w:t>
            </w:r>
            <w:r w:rsidRPr="00E30571">
              <w:rPr>
                <w:rFonts w:ascii="Times New Roman" w:hAnsi="Times New Roman" w:cs="Times New Roman"/>
                <w:sz w:val="16"/>
                <w:szCs w:val="16"/>
              </w:rPr>
              <w:br/>
              <w:t>и возвращение в и. п. (с)</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8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Забегание на мосту:</w:t>
            </w:r>
            <w:r w:rsidRPr="00E30571">
              <w:rPr>
                <w:rFonts w:ascii="Times New Roman" w:hAnsi="Times New Roman" w:cs="Times New Roman"/>
                <w:sz w:val="16"/>
                <w:szCs w:val="16"/>
              </w:rPr>
              <w:br/>
              <w:t>5 — влево, 5 — вправо (с),</w:t>
            </w:r>
            <w:r w:rsidRPr="00E30571">
              <w:rPr>
                <w:rFonts w:ascii="Times New Roman" w:hAnsi="Times New Roman" w:cs="Times New Roman"/>
                <w:sz w:val="16"/>
                <w:szCs w:val="16"/>
              </w:rPr>
              <w:br/>
              <w:t>10 — влево, 10 — вправо (с),</w:t>
            </w:r>
            <w:r w:rsidRPr="00E30571">
              <w:rPr>
                <w:rFonts w:ascii="Times New Roman" w:hAnsi="Times New Roman" w:cs="Times New Roman"/>
                <w:sz w:val="16"/>
                <w:szCs w:val="16"/>
              </w:rPr>
              <w:br/>
              <w:t>15 — влево, 15 — вправо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t>39,0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t>37,0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r w:rsidRPr="00E30571">
              <w:rPr>
                <w:rFonts w:ascii="Times New Roman" w:hAnsi="Times New Roman" w:cs="Times New Roman"/>
                <w:sz w:val="16"/>
                <w:szCs w:val="16"/>
              </w:rPr>
              <w:br/>
              <w:t>35,0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t>42,0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t>40,0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r w:rsidRPr="00E30571">
              <w:rPr>
                <w:rFonts w:ascii="Times New Roman" w:hAnsi="Times New Roman" w:cs="Times New Roman"/>
                <w:sz w:val="16"/>
                <w:szCs w:val="16"/>
              </w:rPr>
              <w:br/>
              <w:t>38,0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t>44,0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t>42,0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r w:rsidRPr="00E30571">
              <w:rPr>
                <w:rFonts w:ascii="Times New Roman" w:hAnsi="Times New Roman" w:cs="Times New Roman"/>
                <w:sz w:val="16"/>
                <w:szCs w:val="16"/>
              </w:rPr>
              <w:br/>
              <w:t>40,0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 10 раз (с),</w:t>
            </w:r>
            <w:r w:rsidRPr="00E30571">
              <w:rPr>
                <w:rFonts w:ascii="Times New Roman" w:hAnsi="Times New Roman" w:cs="Times New Roman"/>
                <w:sz w:val="16"/>
                <w:szCs w:val="16"/>
              </w:rPr>
              <w:br/>
              <w:t>15 раз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прогибом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r>
    </w:tbl>
    <w:p w:rsidR="00BA21E0" w:rsidRDefault="00BA21E0" w:rsidP="00FB6C01">
      <w:pPr>
        <w:autoSpaceDE w:val="0"/>
        <w:autoSpaceDN w:val="0"/>
        <w:adjustRightInd w:val="0"/>
        <w:spacing w:after="0" w:line="240" w:lineRule="auto"/>
        <w:jc w:val="right"/>
        <w:rPr>
          <w:rFonts w:ascii="Times New Roman" w:hAnsi="Times New Roman" w:cs="Times New Roman"/>
          <w:b/>
          <w:sz w:val="24"/>
          <w:szCs w:val="24"/>
        </w:rPr>
      </w:pPr>
    </w:p>
    <w:p w:rsidR="00BA21E0" w:rsidRDefault="00BA21E0" w:rsidP="00FB6C01">
      <w:pPr>
        <w:autoSpaceDE w:val="0"/>
        <w:autoSpaceDN w:val="0"/>
        <w:adjustRightInd w:val="0"/>
        <w:spacing w:after="0" w:line="240" w:lineRule="auto"/>
        <w:jc w:val="right"/>
        <w:rPr>
          <w:rFonts w:ascii="Times New Roman" w:hAnsi="Times New Roman" w:cs="Times New Roman"/>
          <w:b/>
          <w:sz w:val="24"/>
          <w:szCs w:val="24"/>
        </w:rPr>
      </w:pPr>
    </w:p>
    <w:p w:rsidR="00FB6C01" w:rsidRPr="00C61D6A" w:rsidRDefault="00FB6C01" w:rsidP="00FB6C01">
      <w:pPr>
        <w:autoSpaceDE w:val="0"/>
        <w:autoSpaceDN w:val="0"/>
        <w:adjustRightInd w:val="0"/>
        <w:spacing w:after="0" w:line="240" w:lineRule="auto"/>
        <w:jc w:val="right"/>
        <w:rPr>
          <w:rFonts w:ascii="Times New Roman" w:hAnsi="Times New Roman" w:cs="Times New Roman"/>
          <w:b/>
          <w:sz w:val="24"/>
          <w:szCs w:val="24"/>
        </w:rPr>
      </w:pPr>
      <w:r w:rsidRPr="00C61D6A">
        <w:rPr>
          <w:rFonts w:ascii="Times New Roman" w:hAnsi="Times New Roman" w:cs="Times New Roman"/>
          <w:b/>
          <w:sz w:val="24"/>
          <w:szCs w:val="24"/>
        </w:rPr>
        <w:lastRenderedPageBreak/>
        <w:t>Таблица 1</w:t>
      </w:r>
      <w:r>
        <w:rPr>
          <w:rFonts w:ascii="Times New Roman" w:hAnsi="Times New Roman" w:cs="Times New Roman"/>
          <w:b/>
          <w:sz w:val="24"/>
          <w:szCs w:val="24"/>
        </w:rPr>
        <w:t>2</w:t>
      </w:r>
    </w:p>
    <w:p w:rsidR="00FB6C01" w:rsidRPr="00C61D6A"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C61D6A">
        <w:rPr>
          <w:rFonts w:ascii="Times New Roman" w:hAnsi="Times New Roman" w:cs="Times New Roman"/>
          <w:b/>
          <w:sz w:val="24"/>
          <w:szCs w:val="24"/>
        </w:rPr>
        <w:t>Приемно-переводные нормативы по ОФП и СФП для групп совершенствования</w:t>
      </w:r>
      <w:r w:rsidR="00610004">
        <w:rPr>
          <w:rFonts w:ascii="Times New Roman" w:hAnsi="Times New Roman" w:cs="Times New Roman"/>
          <w:b/>
          <w:sz w:val="24"/>
          <w:szCs w:val="24"/>
        </w:rPr>
        <w:t xml:space="preserve"> </w:t>
      </w:r>
      <w:r w:rsidR="00610004" w:rsidRPr="00C61D6A">
        <w:rPr>
          <w:rFonts w:ascii="Times New Roman" w:hAnsi="Times New Roman" w:cs="Times New Roman"/>
          <w:b/>
          <w:sz w:val="24"/>
          <w:szCs w:val="24"/>
        </w:rPr>
        <w:t xml:space="preserve">спортивного </w:t>
      </w:r>
      <w:r w:rsidR="00610004">
        <w:rPr>
          <w:rFonts w:ascii="Times New Roman" w:hAnsi="Times New Roman" w:cs="Times New Roman"/>
          <w:b/>
          <w:sz w:val="24"/>
          <w:szCs w:val="24"/>
        </w:rPr>
        <w:t xml:space="preserve">мастерства свыше 2х лет </w:t>
      </w:r>
      <w:r w:rsidRPr="00C61D6A">
        <w:rPr>
          <w:rFonts w:ascii="Times New Roman" w:hAnsi="Times New Roman" w:cs="Times New Roman"/>
          <w:b/>
          <w:sz w:val="24"/>
          <w:szCs w:val="24"/>
        </w:rPr>
        <w:t>обучения (1</w:t>
      </w:r>
      <w:r>
        <w:rPr>
          <w:rFonts w:ascii="Times New Roman" w:hAnsi="Times New Roman" w:cs="Times New Roman"/>
          <w:b/>
          <w:sz w:val="24"/>
          <w:szCs w:val="24"/>
        </w:rPr>
        <w:t>7</w:t>
      </w:r>
      <w:r w:rsidRPr="00C61D6A">
        <w:rPr>
          <w:rFonts w:ascii="Times New Roman" w:hAnsi="Times New Roman" w:cs="Times New Roman"/>
          <w:b/>
          <w:sz w:val="24"/>
          <w:szCs w:val="24"/>
        </w:rPr>
        <w:t>-—1</w:t>
      </w:r>
      <w:r>
        <w:rPr>
          <w:rFonts w:ascii="Times New Roman" w:hAnsi="Times New Roman" w:cs="Times New Roman"/>
          <w:b/>
          <w:sz w:val="24"/>
          <w:szCs w:val="24"/>
        </w:rPr>
        <w:t>8</w:t>
      </w:r>
      <w:r w:rsidRPr="00C61D6A">
        <w:rPr>
          <w:rFonts w:ascii="Times New Roman" w:hAnsi="Times New Roman" w:cs="Times New Roman"/>
          <w:b/>
          <w:sz w:val="24"/>
          <w:szCs w:val="24"/>
        </w:rPr>
        <w:t xml:space="preserve"> лет</w:t>
      </w:r>
      <w:r w:rsidRPr="008741F5">
        <w:rPr>
          <w:rFonts w:ascii="Times New Roman" w:hAnsi="Times New Roman" w:cs="Times New Roman"/>
          <w:b/>
          <w:sz w:val="20"/>
          <w:szCs w:val="20"/>
        </w:rPr>
        <w:t>)</w:t>
      </w:r>
    </w:p>
    <w:tbl>
      <w:tblPr>
        <w:tblW w:w="9904" w:type="dxa"/>
        <w:tblLayout w:type="fixed"/>
        <w:tblCellMar>
          <w:left w:w="40" w:type="dxa"/>
          <w:right w:w="40" w:type="dxa"/>
        </w:tblCellMar>
        <w:tblLook w:val="0000" w:firstRow="0" w:lastRow="0" w:firstColumn="0" w:lastColumn="0" w:noHBand="0" w:noVBand="0"/>
      </w:tblPr>
      <w:tblGrid>
        <w:gridCol w:w="425"/>
        <w:gridCol w:w="2947"/>
        <w:gridCol w:w="432"/>
        <w:gridCol w:w="432"/>
        <w:gridCol w:w="432"/>
        <w:gridCol w:w="427"/>
        <w:gridCol w:w="427"/>
        <w:gridCol w:w="432"/>
        <w:gridCol w:w="432"/>
        <w:gridCol w:w="432"/>
        <w:gridCol w:w="427"/>
        <w:gridCol w:w="432"/>
        <w:gridCol w:w="427"/>
        <w:gridCol w:w="427"/>
        <w:gridCol w:w="437"/>
        <w:gridCol w:w="432"/>
        <w:gridCol w:w="504"/>
      </w:tblGrid>
      <w:tr w:rsidR="00FB6C01" w:rsidTr="00FB6C01">
        <w:trPr>
          <w:trHeight w:val="106"/>
        </w:trPr>
        <w:tc>
          <w:tcPr>
            <w:tcW w:w="425"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2947"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single" w:sz="6" w:space="0" w:color="auto"/>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504" w:type="dxa"/>
            <w:tcBorders>
              <w:top w:val="single" w:sz="6" w:space="0" w:color="auto"/>
              <w:left w:val="nil"/>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r>
      <w:tr w:rsidR="00FB6C01" w:rsidRPr="00E30571" w:rsidTr="00FB6C01">
        <w:trPr>
          <w:trHeight w:val="364"/>
        </w:trPr>
        <w:tc>
          <w:tcPr>
            <w:tcW w:w="425"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w:t>
            </w:r>
          </w:p>
        </w:tc>
        <w:tc>
          <w:tcPr>
            <w:tcW w:w="294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Контрольные упражнения</w:t>
            </w:r>
          </w:p>
        </w:tc>
        <w:tc>
          <w:tcPr>
            <w:tcW w:w="432" w:type="dxa"/>
            <w:tcBorders>
              <w:top w:val="nil"/>
              <w:left w:val="single" w:sz="6" w:space="0" w:color="auto"/>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09" w:type="dxa"/>
            <w:gridSpan w:val="7"/>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c>
          <w:tcPr>
            <w:tcW w:w="427"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504" w:type="dxa"/>
            <w:tcBorders>
              <w:top w:val="nil"/>
              <w:left w:val="nil"/>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268"/>
        </w:trPr>
        <w:tc>
          <w:tcPr>
            <w:tcW w:w="425"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пп</w:t>
            </w:r>
          </w:p>
        </w:tc>
        <w:tc>
          <w:tcPr>
            <w:tcW w:w="294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единицы измерения</w:t>
            </w:r>
          </w:p>
        </w:tc>
        <w:tc>
          <w:tcPr>
            <w:tcW w:w="2150"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50—55 кг</w:t>
            </w:r>
          </w:p>
        </w:tc>
        <w:tc>
          <w:tcPr>
            <w:tcW w:w="2155"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60—74 кг</w:t>
            </w:r>
          </w:p>
        </w:tc>
        <w:tc>
          <w:tcPr>
            <w:tcW w:w="2227"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84 кг</w:t>
            </w:r>
          </w:p>
        </w:tc>
      </w:tr>
      <w:tr w:rsidR="00FB6C01" w:rsidRPr="00E30571" w:rsidTr="00FB6C01">
        <w:trPr>
          <w:trHeight w:val="110"/>
        </w:trPr>
        <w:tc>
          <w:tcPr>
            <w:tcW w:w="425"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294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50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290"/>
        </w:trPr>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294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1</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1</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504"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25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r>
      <w:tr w:rsidR="00FB6C01" w:rsidRPr="00E30571" w:rsidTr="00FB6C01">
        <w:trPr>
          <w:trHeight w:val="182"/>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8,95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8.65</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r>
      <w:tr w:rsidR="00FB6C01" w:rsidRPr="00E30571" w:rsidTr="00FB6C01">
        <w:trPr>
          <w:trHeight w:val="187"/>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100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13,3</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13,1</w:t>
            </w:r>
          </w:p>
        </w:tc>
      </w:tr>
      <w:tr w:rsidR="00FB6C01" w:rsidRPr="00E30571" w:rsidTr="00FB6C01">
        <w:trPr>
          <w:trHeight w:val="182"/>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r>
      <w:tr w:rsidR="00FB6C01" w:rsidRPr="00E30571" w:rsidTr="00FB6C01">
        <w:trPr>
          <w:trHeight w:val="187"/>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(коп.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r>
      <w:tr w:rsidR="00FB6C01" w:rsidRPr="00E30571" w:rsidTr="00FB6C01">
        <w:trPr>
          <w:trHeight w:val="331"/>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на брусьях</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r>
      <w:tr w:rsidR="00FB6C01" w:rsidRPr="00E30571" w:rsidTr="00FB6C01">
        <w:trPr>
          <w:trHeight w:val="35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r>
      <w:tr w:rsidR="00FB6C01" w:rsidRPr="00E30571" w:rsidTr="00FB6C01">
        <w:trPr>
          <w:trHeight w:val="341"/>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Поднимание ног до хвата руками в висе</w:t>
            </w:r>
            <w:r w:rsidRPr="00E30571">
              <w:rPr>
                <w:rFonts w:ascii="Times New Roman" w:hAnsi="Times New Roman" w:cs="Times New Roman"/>
                <w:sz w:val="16"/>
                <w:szCs w:val="16"/>
              </w:rPr>
              <w:br/>
              <w:t>на гимнастической стенке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r>
      <w:tr w:rsidR="00FB6C01" w:rsidRPr="00E30571" w:rsidTr="00FB6C01">
        <w:trPr>
          <w:trHeight w:val="494"/>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w:t>
            </w:r>
            <w:r w:rsidRPr="00E30571">
              <w:rPr>
                <w:rFonts w:ascii="Times New Roman" w:hAnsi="Times New Roman" w:cs="Times New Roman"/>
                <w:sz w:val="16"/>
                <w:szCs w:val="16"/>
              </w:rPr>
              <w:br/>
              <w:t>туловища сзади стоя на параллельных</w:t>
            </w:r>
            <w:r w:rsidRPr="00E30571">
              <w:rPr>
                <w:rFonts w:ascii="Times New Roman" w:hAnsi="Times New Roman" w:cs="Times New Roman"/>
                <w:sz w:val="16"/>
                <w:szCs w:val="16"/>
              </w:rPr>
              <w:br/>
              <w:t>скамейках (коп. раз)</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50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r>
      <w:tr w:rsidR="00FB6C01" w:rsidRPr="00E30571" w:rsidTr="00FB6C01">
        <w:trPr>
          <w:trHeight w:val="187"/>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w:t>
            </w:r>
            <w:r>
              <w:rPr>
                <w:rFonts w:ascii="Times New Roman" w:hAnsi="Times New Roman" w:cs="Times New Roman"/>
                <w:sz w:val="16"/>
                <w:szCs w:val="16"/>
              </w:rPr>
              <w:t xml:space="preserve">азанье по канату 4 м без помощи </w:t>
            </w:r>
            <w:r w:rsidRPr="00E30571">
              <w:rPr>
                <w:rFonts w:ascii="Times New Roman" w:hAnsi="Times New Roman" w:cs="Times New Roman"/>
                <w:sz w:val="16"/>
                <w:szCs w:val="16"/>
              </w:rPr>
              <w:t>ног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10,2</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r>
      <w:tr w:rsidR="00FB6C01" w:rsidRPr="00E30571" w:rsidTr="00FB6C01">
        <w:trPr>
          <w:trHeight w:val="178"/>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r>
      <w:tr w:rsidR="00FB6C01" w:rsidRPr="00E30571" w:rsidTr="00FB6C01">
        <w:trPr>
          <w:trHeight w:val="187"/>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r>
      <w:tr w:rsidR="00FB6C01" w:rsidRPr="00E30571" w:rsidTr="00FB6C01">
        <w:trPr>
          <w:trHeight w:val="182"/>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r>
      <w:tr w:rsidR="00FB6C01" w:rsidRPr="00E30571" w:rsidTr="00FB6C01">
        <w:trPr>
          <w:trHeight w:val="336"/>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w:t>
            </w:r>
            <w:r w:rsidRPr="00E30571">
              <w:rPr>
                <w:rFonts w:ascii="Times New Roman" w:hAnsi="Times New Roman" w:cs="Times New Roman"/>
                <w:sz w:val="16"/>
                <w:szCs w:val="16"/>
              </w:rPr>
              <w:br/>
              <w:t>из-за головы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r>
      <w:tr w:rsidR="00FB6C01" w:rsidRPr="00E30571" w:rsidTr="00FB6C01">
        <w:trPr>
          <w:trHeight w:val="192"/>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назад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r>
      <w:tr w:rsidR="00FB6C01" w:rsidRPr="00E30571" w:rsidTr="00FB6C01">
        <w:trPr>
          <w:trHeight w:val="341"/>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за 20 с</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за 20 с</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туловища лежа на спине</w:t>
            </w:r>
            <w:r w:rsidRPr="00E30571">
              <w:rPr>
                <w:rFonts w:ascii="Times New Roman" w:hAnsi="Times New Roman" w:cs="Times New Roman"/>
                <w:sz w:val="16"/>
                <w:szCs w:val="16"/>
              </w:rPr>
              <w:br/>
              <w:t>за 20 с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1,09</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1,07</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2,32</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2000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13,36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12,48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13,44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13,32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13,08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12,56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13,16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13,04</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2x800 м (1 мин. отдыха) (мин,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5,08</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Максимальный поворот в выпрыгивании</w:t>
            </w:r>
            <w:r w:rsidRPr="00E30571">
              <w:rPr>
                <w:rFonts w:ascii="Times New Roman" w:hAnsi="Times New Roman" w:cs="Times New Roman"/>
                <w:sz w:val="16"/>
                <w:szCs w:val="16"/>
              </w:rPr>
              <w:br/>
              <w:t>(град)</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15,6</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294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5-кратное выполнение упр.:</w:t>
            </w:r>
            <w:r w:rsidRPr="00E30571">
              <w:rPr>
                <w:rFonts w:ascii="Times New Roman" w:hAnsi="Times New Roman" w:cs="Times New Roman"/>
                <w:sz w:val="16"/>
                <w:szCs w:val="16"/>
              </w:rPr>
              <w:br/>
              <w:t>вставание на мост из стойки, уход</w:t>
            </w: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 моста с забеганием в любую сторону</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возвращение в и. п. (с)</w:t>
            </w:r>
            <w:r>
              <w:rPr>
                <w:rFonts w:ascii="Times New Roman" w:hAnsi="Times New Roman" w:cs="Times New Roman"/>
                <w:sz w:val="16"/>
                <w:szCs w:val="16"/>
              </w:rPr>
              <w:tab/>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294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Забегание на мосту:</w:t>
            </w: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 — влево, 5 — вправо (с),</w:t>
            </w:r>
            <w:r w:rsidRPr="00E30571">
              <w:rPr>
                <w:rFonts w:ascii="Times New Roman" w:hAnsi="Times New Roman" w:cs="Times New Roman"/>
                <w:sz w:val="16"/>
                <w:szCs w:val="16"/>
              </w:rPr>
              <w:br/>
              <w:t>10 — влево, 10 — вправо (с),</w:t>
            </w:r>
            <w:r w:rsidRPr="00E30571">
              <w:rPr>
                <w:rFonts w:ascii="Times New Roman" w:hAnsi="Times New Roman" w:cs="Times New Roman"/>
                <w:sz w:val="16"/>
                <w:szCs w:val="16"/>
              </w:rPr>
              <w:br/>
              <w:t>15 — влево, 15 — вправо (с)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 10 раз (с),</w:t>
            </w:r>
            <w:r w:rsidRPr="00E30571">
              <w:rPr>
                <w:rFonts w:ascii="Times New Roman" w:hAnsi="Times New Roman" w:cs="Times New Roman"/>
                <w:sz w:val="16"/>
                <w:szCs w:val="16"/>
              </w:rPr>
              <w:br/>
              <w:t>15 раз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прогибом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r>
    </w:tbl>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150C8C" w:rsidRPr="00BA21E0" w:rsidRDefault="00F7565C" w:rsidP="00BA21E0">
      <w:pPr>
        <w:spacing w:line="240" w:lineRule="auto"/>
        <w:ind w:left="426"/>
        <w:jc w:val="both"/>
        <w:rPr>
          <w:rFonts w:ascii="Times New Roman" w:hAnsi="Times New Roman"/>
          <w:b/>
          <w:sz w:val="24"/>
          <w:szCs w:val="24"/>
        </w:rPr>
      </w:pPr>
      <w:r>
        <w:rPr>
          <w:rFonts w:ascii="Times New Roman" w:hAnsi="Times New Roman"/>
          <w:b/>
          <w:sz w:val="24"/>
          <w:szCs w:val="24"/>
        </w:rPr>
        <w:lastRenderedPageBreak/>
        <w:t>6</w:t>
      </w:r>
      <w:r w:rsidR="00BA21E0">
        <w:rPr>
          <w:rFonts w:ascii="Times New Roman" w:hAnsi="Times New Roman"/>
          <w:b/>
          <w:sz w:val="24"/>
          <w:szCs w:val="24"/>
        </w:rPr>
        <w:t>.</w:t>
      </w:r>
      <w:r w:rsidR="00150C8C" w:rsidRPr="00BA21E0">
        <w:rPr>
          <w:rFonts w:ascii="Times New Roman" w:hAnsi="Times New Roman"/>
          <w:b/>
          <w:sz w:val="24"/>
          <w:szCs w:val="24"/>
        </w:rPr>
        <w:t xml:space="preserve"> ПРОГРАММНЫЙ МАТЕРИАЛ ДЛЯ ПРАКТИЧЕСКИХ ЗАНЯТИЙ</w:t>
      </w:r>
    </w:p>
    <w:p w:rsidR="00150C8C" w:rsidRPr="00F7565C" w:rsidRDefault="00F7565C" w:rsidP="00F7565C">
      <w:pPr>
        <w:spacing w:line="240" w:lineRule="auto"/>
        <w:ind w:left="852"/>
        <w:jc w:val="both"/>
        <w:rPr>
          <w:rFonts w:ascii="Times New Roman" w:hAnsi="Times New Roman"/>
          <w:b/>
          <w:sz w:val="24"/>
          <w:szCs w:val="24"/>
        </w:rPr>
      </w:pPr>
      <w:r>
        <w:rPr>
          <w:rFonts w:ascii="Times New Roman" w:hAnsi="Times New Roman"/>
          <w:b/>
          <w:sz w:val="24"/>
          <w:szCs w:val="24"/>
        </w:rPr>
        <w:t>6.1.</w:t>
      </w:r>
      <w:r w:rsidR="00150C8C" w:rsidRPr="00F7565C">
        <w:rPr>
          <w:rFonts w:ascii="Times New Roman" w:hAnsi="Times New Roman"/>
          <w:b/>
          <w:sz w:val="24"/>
          <w:szCs w:val="24"/>
        </w:rPr>
        <w:t>ОБЩЕПОДГОТОВИТЕЛЬНЫЕ УПРАЖНЕНИЯ</w:t>
      </w:r>
    </w:p>
    <w:p w:rsidR="00150C8C" w:rsidRPr="004D011E" w:rsidRDefault="00150C8C" w:rsidP="00150C8C">
      <w:pPr>
        <w:tabs>
          <w:tab w:val="left" w:pos="284"/>
        </w:tabs>
        <w:autoSpaceDE w:val="0"/>
        <w:autoSpaceDN w:val="0"/>
        <w:adjustRightInd w:val="0"/>
        <w:spacing w:after="0" w:line="240" w:lineRule="auto"/>
        <w:ind w:firstLine="284"/>
        <w:rPr>
          <w:rFonts w:ascii="Times New Roman" w:hAnsi="Times New Roman" w:cs="Times New Roman"/>
          <w:sz w:val="24"/>
          <w:szCs w:val="24"/>
        </w:rPr>
      </w:pPr>
      <w:r w:rsidRPr="00B7719B">
        <w:rPr>
          <w:rFonts w:ascii="Times New Roman" w:hAnsi="Times New Roman" w:cs="Times New Roman"/>
          <w:b/>
          <w:sz w:val="24"/>
          <w:szCs w:val="24"/>
        </w:rPr>
        <w:t>Строевые и порядковые упражнения</w:t>
      </w:r>
      <w:r w:rsidRPr="004D011E">
        <w:rPr>
          <w:rFonts w:ascii="Times New Roman" w:hAnsi="Times New Roman" w:cs="Times New Roman"/>
          <w:sz w:val="24"/>
          <w:szCs w:val="24"/>
        </w:rPr>
        <w:t>: общие понятия о строевых упражнениях и командах. Действия в строю, на месте и в движении: построение, расчет, рапорт, приветстви</w:t>
      </w:r>
      <w:r>
        <w:rPr>
          <w:rFonts w:ascii="Times New Roman" w:hAnsi="Times New Roman" w:cs="Times New Roman"/>
          <w:sz w:val="24"/>
          <w:szCs w:val="24"/>
        </w:rPr>
        <w:t>е, повороты, перестроения, раз</w:t>
      </w:r>
      <w:r w:rsidRPr="004D011E">
        <w:rPr>
          <w:rFonts w:ascii="Times New Roman" w:hAnsi="Times New Roman" w:cs="Times New Roman"/>
          <w:sz w:val="24"/>
          <w:szCs w:val="24"/>
        </w:rPr>
        <w:t>мыкания и смыкания строя, перемена направления движения,остановка во время движения, шагом и бегом, переход с шага на бег и с бега на шаг, изменение скорости движения.</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Ходьба</w:t>
      </w:r>
      <w:r w:rsidRPr="004D011E">
        <w:rPr>
          <w:rFonts w:ascii="Times New Roman" w:hAnsi="Times New Roman" w:cs="Times New Roman"/>
          <w:sz w:val="24"/>
          <w:szCs w:val="24"/>
        </w:rPr>
        <w:t>: обычная, спиной вперед, боком; на носках, пятках, наружном крае стопы, разворачивая стопу (внутрь, наружу); в полуприседе, приседе; ускоренная; спортивная; с выпадами; на коленях, на четвереньках, скрещивая ноги выпадам</w:t>
      </w:r>
      <w:r>
        <w:rPr>
          <w:rFonts w:ascii="Times New Roman" w:hAnsi="Times New Roman" w:cs="Times New Roman"/>
          <w:sz w:val="24"/>
          <w:szCs w:val="24"/>
        </w:rPr>
        <w:t>и; перекатами с пятки на</w:t>
      </w:r>
      <w:r w:rsidRPr="004D011E">
        <w:rPr>
          <w:rFonts w:ascii="Times New Roman" w:hAnsi="Times New Roman" w:cs="Times New Roman"/>
          <w:sz w:val="24"/>
          <w:szCs w:val="24"/>
        </w:rPr>
        <w:t>носок; приставным шагом в одну и другую сторону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Бег</w:t>
      </w:r>
      <w:r w:rsidRPr="004D011E">
        <w:rPr>
          <w:rFonts w:ascii="Times New Roman" w:hAnsi="Times New Roman" w:cs="Times New Roman"/>
          <w:sz w:val="24"/>
          <w:szCs w:val="24"/>
        </w:rPr>
        <w:t>: на короткие дистанции из различных стартовых положений; на средние и длинные дистанции; по пересеченной местности (кросс), с преодолением различных препятствий п</w:t>
      </w:r>
      <w:r>
        <w:rPr>
          <w:rFonts w:ascii="Times New Roman" w:hAnsi="Times New Roman" w:cs="Times New Roman"/>
          <w:sz w:val="24"/>
          <w:szCs w:val="24"/>
        </w:rPr>
        <w:t xml:space="preserve">о песку, воде; змейкой; вперед, </w:t>
      </w:r>
      <w:r w:rsidRPr="004D011E">
        <w:rPr>
          <w:rFonts w:ascii="Times New Roman" w:hAnsi="Times New Roman" w:cs="Times New Roman"/>
          <w:sz w:val="24"/>
          <w:szCs w:val="24"/>
        </w:rPr>
        <w:t xml:space="preserve">спиной вперед, боком; с высоким подниманием бедра, касаясь пятками ягодиц, с поворотом на носках; в равномерном и переменном (с </w:t>
      </w:r>
      <w:r>
        <w:rPr>
          <w:rFonts w:ascii="Times New Roman" w:hAnsi="Times New Roman" w:cs="Times New Roman"/>
          <w:sz w:val="24"/>
          <w:szCs w:val="24"/>
        </w:rPr>
        <w:t>ускоре</w:t>
      </w:r>
      <w:r w:rsidR="00E56CC9">
        <w:rPr>
          <w:rFonts w:ascii="Times New Roman" w:hAnsi="Times New Roman" w:cs="Times New Roman"/>
          <w:sz w:val="24"/>
          <w:szCs w:val="24"/>
        </w:rPr>
        <w:t>ния</w:t>
      </w:r>
      <w:r w:rsidRPr="004D011E">
        <w:rPr>
          <w:rFonts w:ascii="Times New Roman" w:hAnsi="Times New Roman" w:cs="Times New Roman"/>
          <w:sz w:val="24"/>
          <w:szCs w:val="24"/>
        </w:rPr>
        <w:t>ми) темпе; мелким и широким шагом; с изменением направления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Прыжки</w:t>
      </w:r>
      <w:r w:rsidRPr="004D011E">
        <w:rPr>
          <w:rFonts w:ascii="Times New Roman" w:hAnsi="Times New Roman" w:cs="Times New Roman"/>
          <w:sz w:val="24"/>
          <w:szCs w:val="24"/>
        </w:rPr>
        <w:t>: в длину и высоту с места и с разбега; на одной и двух ногах; со сменой положения ног; с одной ноги на другую; с двух ног на одну; с одной ноги на две; вперед, назад, боком, с поворотами, с вращением; выпрыгивание на возвышение разной высоты; спрыгивание с высоты; в глубину; через скакалку; опорные через козла, коня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Метания:</w:t>
      </w:r>
      <w:r w:rsidRPr="004D011E">
        <w:rPr>
          <w:rFonts w:ascii="Times New Roman" w:hAnsi="Times New Roman" w:cs="Times New Roman"/>
          <w:sz w:val="24"/>
          <w:szCs w:val="24"/>
        </w:rPr>
        <w:t xml:space="preserve"> теннисного мяча, гранаты, набивного мяча, камня, вперед из-за головы, из положения руки внизу, от груди; назад; толкание ядра, набивного мяча и других отягощений.</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Переползания</w:t>
      </w:r>
      <w:r w:rsidRPr="004D011E">
        <w:rPr>
          <w:rFonts w:ascii="Times New Roman" w:hAnsi="Times New Roman" w:cs="Times New Roman"/>
          <w:sz w:val="24"/>
          <w:szCs w:val="24"/>
        </w:rPr>
        <w:t xml:space="preserve">: на скамейке вперед, назад; на четвереньках; на </w:t>
      </w:r>
      <w:r>
        <w:rPr>
          <w:rFonts w:ascii="Times New Roman" w:hAnsi="Times New Roman" w:cs="Times New Roman"/>
          <w:sz w:val="24"/>
          <w:szCs w:val="24"/>
        </w:rPr>
        <w:t xml:space="preserve">коленях вперед, назад, </w:t>
      </w:r>
      <w:r w:rsidRPr="004D011E">
        <w:rPr>
          <w:rFonts w:ascii="Times New Roman" w:hAnsi="Times New Roman" w:cs="Times New Roman"/>
          <w:sz w:val="24"/>
          <w:szCs w:val="24"/>
        </w:rPr>
        <w:t>влево, вправо, с поворотом на 360°; стоя на мосту; через несколько предметов; «змейкой» между предметами; подтягиваться на скамейке, лежа на животе, стоя на коленях, сидя на бревне с помощью рук и ног; перелезать через препятствия; в упоре сидя сзади, согнув ноги вперед, назад, вправо, влево, с вращением; с переходом из упора лежа в упор сидя сзади (не отрывая рук от пола).</w:t>
      </w:r>
    </w:p>
    <w:p w:rsidR="00150C8C" w:rsidRPr="00166E27" w:rsidRDefault="00150C8C" w:rsidP="00150C8C">
      <w:pPr>
        <w:autoSpaceDE w:val="0"/>
        <w:autoSpaceDN w:val="0"/>
        <w:adjustRightInd w:val="0"/>
        <w:spacing w:after="0" w:line="240" w:lineRule="auto"/>
        <w:ind w:firstLine="284"/>
        <w:rPr>
          <w:rFonts w:ascii="Times New Roman" w:hAnsi="Times New Roman" w:cs="Times New Roman"/>
          <w:b/>
          <w:sz w:val="24"/>
          <w:szCs w:val="24"/>
        </w:rPr>
      </w:pPr>
      <w:r w:rsidRPr="00166E27">
        <w:rPr>
          <w:rFonts w:ascii="Times New Roman" w:hAnsi="Times New Roman" w:cs="Times New Roman"/>
          <w:b/>
          <w:sz w:val="24"/>
          <w:szCs w:val="24"/>
        </w:rPr>
        <w:t>Упражнения без предметов:</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а) </w:t>
      </w:r>
      <w:r w:rsidRPr="00166E27">
        <w:rPr>
          <w:rFonts w:ascii="Times New Roman" w:hAnsi="Times New Roman" w:cs="Times New Roman"/>
          <w:i/>
          <w:sz w:val="24"/>
          <w:szCs w:val="24"/>
        </w:rPr>
        <w:t>упражнения для рук и плечевого пояса</w:t>
      </w:r>
      <w:r w:rsidRPr="004D011E">
        <w:rPr>
          <w:rFonts w:ascii="Times New Roman" w:hAnsi="Times New Roman" w:cs="Times New Roman"/>
          <w:sz w:val="24"/>
          <w:szCs w:val="24"/>
        </w:rPr>
        <w:t>. Одновременные, переменные и последовательные движения в плечах, локтевых и лучезапястных суставах (сгибание, разгибание, отведение, приведение, повороты, маховые движения, круговые движения); сгибания и разгибания рук в упоре лежа (ноги на полу, на гимнастической скамейке, с опорой ногами о стену)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б) </w:t>
      </w:r>
      <w:r w:rsidRPr="00166E27">
        <w:rPr>
          <w:rFonts w:ascii="Times New Roman" w:hAnsi="Times New Roman" w:cs="Times New Roman"/>
          <w:i/>
          <w:sz w:val="24"/>
          <w:szCs w:val="24"/>
        </w:rPr>
        <w:t>упражнения для туловища</w:t>
      </w:r>
      <w:r w:rsidRPr="004D011E">
        <w:rPr>
          <w:rFonts w:ascii="Times New Roman" w:hAnsi="Times New Roman" w:cs="Times New Roman"/>
          <w:sz w:val="24"/>
          <w:szCs w:val="24"/>
        </w:rPr>
        <w:t>: упражнения для формирования правильной осанки (наклоны вперед, назад и в стороны из различных исходных положений и с различными движениями руками); дополнительные пружинистые наклоны; круговые движения туловищем; прогибания лежа лицом вниз с различными положениями и движениями руками и ногами; переходы из упора лежа</w:t>
      </w:r>
      <w:r>
        <w:rPr>
          <w:rFonts w:ascii="Times New Roman" w:hAnsi="Times New Roman" w:cs="Times New Roman"/>
          <w:sz w:val="24"/>
          <w:szCs w:val="24"/>
        </w:rPr>
        <w:t xml:space="preserve"> в упор лежа боком, в упор лежа </w:t>
      </w:r>
      <w:r w:rsidRPr="004D011E">
        <w:rPr>
          <w:rFonts w:ascii="Times New Roman" w:hAnsi="Times New Roman" w:cs="Times New Roman"/>
          <w:sz w:val="24"/>
          <w:szCs w:val="24"/>
        </w:rPr>
        <w:t>спиной; поднимание ног и рук поочередно и одновременно; поднимание и медленное опускание прямых ног; поднимание туловища, не отрывая ног от ковра; круговые движения ногами (педалирование)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в) </w:t>
      </w:r>
      <w:r w:rsidRPr="00166E27">
        <w:rPr>
          <w:rFonts w:ascii="Times New Roman" w:hAnsi="Times New Roman" w:cs="Times New Roman"/>
          <w:i/>
          <w:sz w:val="24"/>
          <w:szCs w:val="24"/>
        </w:rPr>
        <w:t>упражнения для ног</w:t>
      </w:r>
      <w:r w:rsidRPr="004D011E">
        <w:rPr>
          <w:rFonts w:ascii="Times New Roman" w:hAnsi="Times New Roman" w:cs="Times New Roman"/>
          <w:sz w:val="24"/>
          <w:szCs w:val="24"/>
        </w:rPr>
        <w:t>. в положении стоя различные движения прямой и согнутой ногой; приседания на двух и на одной ноге; маховые движения; выпады с дополнительным</w:t>
      </w:r>
      <w:r>
        <w:rPr>
          <w:rFonts w:ascii="Times New Roman" w:hAnsi="Times New Roman" w:cs="Times New Roman"/>
          <w:sz w:val="24"/>
          <w:szCs w:val="24"/>
        </w:rPr>
        <w:t>и пружинистыми движениями; под</w:t>
      </w:r>
      <w:r w:rsidRPr="004D011E">
        <w:rPr>
          <w:rFonts w:ascii="Times New Roman" w:hAnsi="Times New Roman" w:cs="Times New Roman"/>
          <w:sz w:val="24"/>
          <w:szCs w:val="24"/>
        </w:rPr>
        <w:t>нимание на носки; различные прыжки на одной и на двух ногах на месте и в движении; продвижение прыжками на одной и на двух ногах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г) </w:t>
      </w:r>
      <w:r w:rsidRPr="00166E27">
        <w:rPr>
          <w:rFonts w:ascii="Times New Roman" w:hAnsi="Times New Roman" w:cs="Times New Roman"/>
          <w:i/>
          <w:sz w:val="24"/>
          <w:szCs w:val="24"/>
        </w:rPr>
        <w:t>упражнения для рук, туловища и ног</w:t>
      </w:r>
      <w:r w:rsidRPr="004D011E">
        <w:rPr>
          <w:rFonts w:ascii="Times New Roman" w:hAnsi="Times New Roman" w:cs="Times New Roman"/>
          <w:sz w:val="24"/>
          <w:szCs w:val="24"/>
        </w:rPr>
        <w:t xml:space="preserve">. в положении сидя (лежа) различные движения руками и ногами; круговые движения ногами; разноименные движения руками и ногами на координацию; маховые движения с большой амплитудой; упражнения для укрепления мышц кистей и сгибателей пальцев рук; отталкивания обеими руками и одной рукой от </w:t>
      </w:r>
      <w:r w:rsidRPr="004D011E">
        <w:rPr>
          <w:rFonts w:ascii="Times New Roman" w:hAnsi="Times New Roman" w:cs="Times New Roman"/>
          <w:sz w:val="24"/>
          <w:szCs w:val="24"/>
        </w:rPr>
        <w:lastRenderedPageBreak/>
        <w:t>стены, пола; наклоны и повороты туловища, упражнения для развития гибкости и на расслабление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д) </w:t>
      </w:r>
      <w:r w:rsidRPr="00166E27">
        <w:rPr>
          <w:rFonts w:ascii="Times New Roman" w:hAnsi="Times New Roman" w:cs="Times New Roman"/>
          <w:i/>
          <w:sz w:val="24"/>
          <w:szCs w:val="24"/>
        </w:rPr>
        <w:t>упражнения для формирования правильной осанки</w:t>
      </w:r>
      <w:r w:rsidRPr="004D011E">
        <w:rPr>
          <w:rFonts w:ascii="Times New Roman" w:hAnsi="Times New Roman" w:cs="Times New Roman"/>
          <w:sz w:val="24"/>
          <w:szCs w:val="24"/>
        </w:rPr>
        <w:t>, стоя спиной возле вертикальной плоскости, согнуть ногу, выпрямить и отвести в сторону; то же с подниманием на носки; наклоны туловища вправо, влево, не отрываясь от плоскости; из основной стойки, прижавшись затылком, плечами, ягодицами, пятками к вертикальной плоскости, отойти на несколько шагов вперед, сохраняя строго вертикальное положение, и вернуться в исходное положение; поднимание рук в стороны, вверх, прижавшись спиной к вертикальной плоскости; то же в приседе; удержание груза (150—200 г) на голове; в основной стойке, руки на поясе, поднимание на носки и опускание на всю стопу; в том же и.п. пройти заданное количество шагов по коридору шириной 15 см, обозначенному на полу нитями (скалками), то же с приседаниями; ходьба по линии с касанием пальцами пяток; передвижение боком по гимнастической стенке; ходьба по рейке гимнастической скамейки, руки за головой, плечи развернуты; стоя на одной ноге, другую поднять вперед, отвести в сторону и назад, согнуть, подтянуть к себе; ходьба с различной постановкой стопы (ноги прямые, руки за головой) —ходьба по обручу, гимнастической палке, канату; захват мелких предметов сводом стопы;</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е) </w:t>
      </w:r>
      <w:r w:rsidRPr="00166E27">
        <w:rPr>
          <w:rFonts w:ascii="Times New Roman" w:hAnsi="Times New Roman" w:cs="Times New Roman"/>
          <w:i/>
          <w:sz w:val="24"/>
          <w:szCs w:val="24"/>
        </w:rPr>
        <w:t>упражнения на расслабление</w:t>
      </w:r>
      <w:r w:rsidRPr="004D011E">
        <w:rPr>
          <w:rFonts w:ascii="Times New Roman" w:hAnsi="Times New Roman" w:cs="Times New Roman"/>
          <w:sz w:val="24"/>
          <w:szCs w:val="24"/>
        </w:rPr>
        <w:t>: из полунаклона туловища вперед — приподнимание и опускание плеч с полным расслаблением, свободным покачиванием и встря</w:t>
      </w:r>
      <w:r>
        <w:rPr>
          <w:rFonts w:ascii="Times New Roman" w:hAnsi="Times New Roman" w:cs="Times New Roman"/>
          <w:sz w:val="24"/>
          <w:szCs w:val="24"/>
        </w:rPr>
        <w:t xml:space="preserve">хиванием рук; из положения руки </w:t>
      </w:r>
      <w:r w:rsidRPr="004D011E">
        <w:rPr>
          <w:rFonts w:ascii="Times New Roman" w:hAnsi="Times New Roman" w:cs="Times New Roman"/>
          <w:sz w:val="24"/>
          <w:szCs w:val="24"/>
        </w:rPr>
        <w:t>вверх, в стороны — свободное опу</w:t>
      </w:r>
      <w:r>
        <w:rPr>
          <w:rFonts w:ascii="Times New Roman" w:hAnsi="Times New Roman" w:cs="Times New Roman"/>
          <w:sz w:val="24"/>
          <w:szCs w:val="24"/>
        </w:rPr>
        <w:t xml:space="preserve">скание, покачивание и </w:t>
      </w:r>
      <w:r w:rsidRPr="004D011E">
        <w:rPr>
          <w:rFonts w:ascii="Times New Roman" w:hAnsi="Times New Roman" w:cs="Times New Roman"/>
          <w:sz w:val="24"/>
          <w:szCs w:val="24"/>
        </w:rPr>
        <w:t>потряхивание расслабленных рук; из полунаклона туловища в стороны — встряхивание свободно висящей расслабленной руки и кисти; махи свободно висящими руками при поворотах туловища; из стойки на одной ноге на скамейке — махи, свободные покачивания, встряхивания другой ноги; из основной стойки или стойки ноги врозь, руки вверху, расслабление мышц рук, туловища и ног до положения присев согнувшись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ж) </w:t>
      </w:r>
      <w:r w:rsidRPr="00166E27">
        <w:rPr>
          <w:rFonts w:ascii="Times New Roman" w:hAnsi="Times New Roman" w:cs="Times New Roman"/>
          <w:i/>
          <w:sz w:val="24"/>
          <w:szCs w:val="24"/>
        </w:rPr>
        <w:t>дыхательные упражнения</w:t>
      </w:r>
      <w:r w:rsidRPr="004D011E">
        <w:rPr>
          <w:rFonts w:ascii="Times New Roman" w:hAnsi="Times New Roman" w:cs="Times New Roman"/>
          <w:sz w:val="24"/>
          <w:szCs w:val="24"/>
        </w:rPr>
        <w:t xml:space="preserve">, синхронное чередование акцентированного вдоха (короткого, энергичного, шумного) с выдохом (с частотой — вход в секунду); повороты головы с одновременным вдохом; покачивания головы влево-вправо с одновременным вдохом; движения головы вверх-вниз с одновременным вдохом; движения головы вверх-вниз с одновременным вдохом; движения согнутых в локтях рук перед грудью с касанием разноименных плеч ладонями и одновременным вдохом; наклон туловища вперед с одновременным вдохом; ритмичные акцентированные вдохи при наклоне туловища вперед и его выпрямлении; перенос веса туловища с акцентированными вдохами </w:t>
      </w:r>
      <w:r>
        <w:rPr>
          <w:rFonts w:ascii="Times New Roman" w:hAnsi="Times New Roman" w:cs="Times New Roman"/>
          <w:sz w:val="24"/>
          <w:szCs w:val="24"/>
        </w:rPr>
        <w:t xml:space="preserve">на </w:t>
      </w:r>
      <w:r w:rsidRPr="004D011E">
        <w:rPr>
          <w:rFonts w:ascii="Times New Roman" w:hAnsi="Times New Roman" w:cs="Times New Roman"/>
          <w:sz w:val="24"/>
          <w:szCs w:val="24"/>
        </w:rPr>
        <w:t>каждое движение, с одной ноги на другую (ноги широко расставлены в стороны); шаги на месте с вдохом на каждый подъем ноги; выпады в стороны); шаги на месте с вдохом на каждый выпад; повороты туловища в стороны с вдохом на каждое движение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Упражнения с предметами</w:t>
      </w:r>
      <w:r w:rsidRPr="004D011E">
        <w:rPr>
          <w:rFonts w:ascii="Times New Roman" w:hAnsi="Times New Roman" w:cs="Times New Roman"/>
          <w:sz w:val="24"/>
          <w:szCs w:val="24"/>
        </w:rPr>
        <w:t>:</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а) </w:t>
      </w:r>
      <w:r w:rsidRPr="00166E27">
        <w:rPr>
          <w:rFonts w:ascii="Times New Roman" w:hAnsi="Times New Roman" w:cs="Times New Roman"/>
          <w:i/>
          <w:sz w:val="24"/>
          <w:szCs w:val="24"/>
        </w:rPr>
        <w:t>со скакалкой</w:t>
      </w:r>
      <w:r w:rsidRPr="004D011E">
        <w:rPr>
          <w:rFonts w:ascii="Times New Roman" w:hAnsi="Times New Roman" w:cs="Times New Roman"/>
          <w:sz w:val="24"/>
          <w:szCs w:val="24"/>
        </w:rPr>
        <w:t>, прыжки с вращением скакалки вперед и назад, на одной и обеих ногах, с ноги на ногу, с поворотами, в приседе и полуприседе; два прыжка на один обор</w:t>
      </w:r>
      <w:r>
        <w:rPr>
          <w:rFonts w:ascii="Times New Roman" w:hAnsi="Times New Roman" w:cs="Times New Roman"/>
          <w:sz w:val="24"/>
          <w:szCs w:val="24"/>
        </w:rPr>
        <w:t xml:space="preserve">от </w:t>
      </w:r>
      <w:r w:rsidRPr="004D011E">
        <w:rPr>
          <w:rFonts w:ascii="Times New Roman" w:hAnsi="Times New Roman" w:cs="Times New Roman"/>
          <w:sz w:val="24"/>
          <w:szCs w:val="24"/>
        </w:rPr>
        <w:t xml:space="preserve">скакалки; с двойным вращением скакалки; со скрещиванием рук; бег со скакалкой по прямой и по кругу; прыжки в приседе через скакалку, сложенную </w:t>
      </w:r>
      <w:r>
        <w:rPr>
          <w:rFonts w:ascii="Times New Roman" w:hAnsi="Times New Roman" w:cs="Times New Roman"/>
          <w:sz w:val="24"/>
          <w:szCs w:val="24"/>
        </w:rPr>
        <w:t>в</w:t>
      </w:r>
      <w:r w:rsidRPr="004D011E">
        <w:rPr>
          <w:rFonts w:ascii="Times New Roman" w:hAnsi="Times New Roman" w:cs="Times New Roman"/>
          <w:sz w:val="24"/>
          <w:szCs w:val="24"/>
        </w:rPr>
        <w:t>двое, вчетверо; те же прыжки в стойке; прыжки через скакалку, вращаемую одним концом по кругу; опускание скакалки за спину, не сгибая рук; эстафета со скакалками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б) </w:t>
      </w:r>
      <w:r w:rsidRPr="00166E27">
        <w:rPr>
          <w:rFonts w:ascii="Times New Roman" w:hAnsi="Times New Roman" w:cs="Times New Roman"/>
          <w:i/>
          <w:sz w:val="24"/>
          <w:szCs w:val="24"/>
        </w:rPr>
        <w:t>с гимнастической палкой</w:t>
      </w:r>
      <w:r w:rsidRPr="004D011E">
        <w:rPr>
          <w:rFonts w:ascii="Times New Roman" w:hAnsi="Times New Roman" w:cs="Times New Roman"/>
          <w:sz w:val="24"/>
          <w:szCs w:val="24"/>
        </w:rPr>
        <w:t>, наклоны и поворот туловища, держа палку в различных положениях; маховые и круговые движения руками; переворачивание, выкручивание и вкручивание; переносы ног  через палку (перешагиванием и прыжком); подбрасывание и ловля палки; упражнения вдвоем с одной палкой (с сопротивлением); упор палкой в стену — поворот на 360°; переворот вперед с упором палкой в ковер (с разбега и без разбега); кувырки с палкой (вперед, назад); перекаты в сторону с палкой вверху (не касаясь палкой ковра)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в) </w:t>
      </w:r>
      <w:r w:rsidRPr="00166E27">
        <w:rPr>
          <w:rFonts w:ascii="Times New Roman" w:hAnsi="Times New Roman" w:cs="Times New Roman"/>
          <w:i/>
          <w:sz w:val="24"/>
          <w:szCs w:val="24"/>
        </w:rPr>
        <w:t>упражнения с теннисным мячом</w:t>
      </w:r>
      <w:r w:rsidRPr="004D011E">
        <w:rPr>
          <w:rFonts w:ascii="Times New Roman" w:hAnsi="Times New Roman" w:cs="Times New Roman"/>
          <w:sz w:val="24"/>
          <w:szCs w:val="24"/>
        </w:rPr>
        <w:t>, броски и ловля мяча из положения сидя (стоя, лежа) одной и двумя руками; ловля мяча, отскочившего от стенки; перебрасывание мяча н</w:t>
      </w:r>
      <w:r>
        <w:rPr>
          <w:rFonts w:ascii="Times New Roman" w:hAnsi="Times New Roman" w:cs="Times New Roman"/>
          <w:sz w:val="24"/>
          <w:szCs w:val="24"/>
        </w:rPr>
        <w:t xml:space="preserve">а ходу и при беге; метание мяча </w:t>
      </w:r>
      <w:r w:rsidRPr="004D011E">
        <w:rPr>
          <w:rFonts w:ascii="Times New Roman" w:hAnsi="Times New Roman" w:cs="Times New Roman"/>
          <w:sz w:val="24"/>
          <w:szCs w:val="24"/>
        </w:rPr>
        <w:t>в цель (мишень) и на дальность (соревновательного характера);</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lastRenderedPageBreak/>
        <w:t>г</w:t>
      </w:r>
      <w:r w:rsidRPr="00166E27">
        <w:rPr>
          <w:rFonts w:ascii="Times New Roman" w:hAnsi="Times New Roman" w:cs="Times New Roman"/>
          <w:i/>
          <w:sz w:val="24"/>
          <w:szCs w:val="24"/>
        </w:rPr>
        <w:t>) упражнения с набивным мячом</w:t>
      </w:r>
      <w:r w:rsidRPr="004D011E">
        <w:rPr>
          <w:rFonts w:ascii="Times New Roman" w:hAnsi="Times New Roman" w:cs="Times New Roman"/>
          <w:sz w:val="24"/>
          <w:szCs w:val="24"/>
        </w:rPr>
        <w:t xml:space="preserve"> (</w:t>
      </w:r>
      <w:r>
        <w:rPr>
          <w:rFonts w:ascii="Times New Roman" w:hAnsi="Times New Roman" w:cs="Times New Roman"/>
          <w:sz w:val="24"/>
          <w:szCs w:val="24"/>
        </w:rPr>
        <w:t>в</w:t>
      </w:r>
      <w:r w:rsidRPr="004D011E">
        <w:rPr>
          <w:rFonts w:ascii="Times New Roman" w:hAnsi="Times New Roman" w:cs="Times New Roman"/>
          <w:sz w:val="24"/>
          <w:szCs w:val="24"/>
        </w:rPr>
        <w:t>ес мяча 1—2 кг): вращение мяча пальцами; сгибание и разгибание рук; круговые движения руками; сочетание движений руками с движения</w:t>
      </w:r>
      <w:r>
        <w:rPr>
          <w:rFonts w:ascii="Times New Roman" w:hAnsi="Times New Roman" w:cs="Times New Roman"/>
          <w:sz w:val="24"/>
          <w:szCs w:val="24"/>
        </w:rPr>
        <w:t xml:space="preserve">ми туловищем; маховые движения; </w:t>
      </w:r>
      <w:r w:rsidRPr="004D011E">
        <w:rPr>
          <w:rFonts w:ascii="Times New Roman" w:hAnsi="Times New Roman" w:cs="Times New Roman"/>
          <w:sz w:val="24"/>
          <w:szCs w:val="24"/>
        </w:rPr>
        <w:t>броски и ловля мяча с поворотом и приседанием; перебрасывание по кругу и друг другу из положения стоя (стоя на коленях, сидя, лежа на спине, на груди) в различных направлениях, различными способами (толчком от груди двумя руками, толчком от плеча одной рукой, двумя руками из-за головы, через голову, между ногами); броски и подкидывание мяча одной и двумя ногами (в прыжке); эстафеты и игры с мячом; соревнования на дальность броска одной и двумя руками (вперед, назад)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д) </w:t>
      </w:r>
      <w:r w:rsidRPr="00166E27">
        <w:rPr>
          <w:rFonts w:ascii="Times New Roman" w:hAnsi="Times New Roman" w:cs="Times New Roman"/>
          <w:i/>
          <w:sz w:val="24"/>
          <w:szCs w:val="24"/>
        </w:rPr>
        <w:t>упражнения с гантелями</w:t>
      </w:r>
      <w:r w:rsidRPr="004D011E">
        <w:rPr>
          <w:rFonts w:ascii="Times New Roman" w:hAnsi="Times New Roman" w:cs="Times New Roman"/>
          <w:sz w:val="24"/>
          <w:szCs w:val="24"/>
        </w:rPr>
        <w:t xml:space="preserve"> (вес до 1 кг): поочередное и одновременное сгибание рук; наклоны и повороты туловища с гантелями в вытянутых руках; приседания с различными положениями гантелей; вращение гантелей, захваченных за ручки, за головки в положении руки внизу, вверху, впереди, в стороне; поднимание гантелей вверх одновременно и попеременно через стороны, впереди, от плеч; встречные движения гантелями вверх-вниз (вправо, влево, кругами; «удары» руками с гантелями перед собой; наклоны и повороты туловища с гантелями в руках (руки за головой, в стороны, </w:t>
      </w:r>
      <w:r>
        <w:rPr>
          <w:rFonts w:ascii="Times New Roman" w:hAnsi="Times New Roman" w:cs="Times New Roman"/>
          <w:sz w:val="24"/>
          <w:szCs w:val="24"/>
        </w:rPr>
        <w:t xml:space="preserve">впереди, вверху); жонглирование </w:t>
      </w:r>
      <w:r w:rsidRPr="004D011E">
        <w:rPr>
          <w:rFonts w:ascii="Times New Roman" w:hAnsi="Times New Roman" w:cs="Times New Roman"/>
          <w:sz w:val="24"/>
          <w:szCs w:val="24"/>
        </w:rPr>
        <w:t xml:space="preserve">гантелями — броски и ловля за ручку (головку) без </w:t>
      </w:r>
      <w:r>
        <w:rPr>
          <w:rFonts w:ascii="Times New Roman" w:hAnsi="Times New Roman" w:cs="Times New Roman"/>
          <w:sz w:val="24"/>
          <w:szCs w:val="24"/>
        </w:rPr>
        <w:t xml:space="preserve">вращения, с </w:t>
      </w:r>
      <w:r w:rsidRPr="004D011E">
        <w:rPr>
          <w:rFonts w:ascii="Times New Roman" w:hAnsi="Times New Roman" w:cs="Times New Roman"/>
          <w:sz w:val="24"/>
          <w:szCs w:val="24"/>
        </w:rPr>
        <w:t>вращением в полете (0,5—2 оборота), с вращением из руки в руку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е) </w:t>
      </w:r>
      <w:r w:rsidRPr="00166E27">
        <w:rPr>
          <w:rFonts w:ascii="Times New Roman" w:hAnsi="Times New Roman" w:cs="Times New Roman"/>
          <w:i/>
          <w:sz w:val="24"/>
          <w:szCs w:val="24"/>
        </w:rPr>
        <w:t>упражнения с гирями</w:t>
      </w:r>
      <w:r w:rsidRPr="004D011E">
        <w:rPr>
          <w:rFonts w:ascii="Times New Roman" w:hAnsi="Times New Roman" w:cs="Times New Roman"/>
          <w:sz w:val="24"/>
          <w:szCs w:val="24"/>
        </w:rPr>
        <w:t xml:space="preserve"> (для учебно-тренировочных групп 3-го года обучения и старше (15—16 лет)): поднимание гири на грудь двумя и одной руками с пола, из виса (на </w:t>
      </w:r>
      <w:r>
        <w:rPr>
          <w:rFonts w:ascii="Times New Roman" w:hAnsi="Times New Roman" w:cs="Times New Roman"/>
          <w:sz w:val="24"/>
          <w:szCs w:val="24"/>
        </w:rPr>
        <w:t xml:space="preserve">уровне колен; выжимание гири от </w:t>
      </w:r>
      <w:r w:rsidRPr="004D011E">
        <w:rPr>
          <w:rFonts w:ascii="Times New Roman" w:hAnsi="Times New Roman" w:cs="Times New Roman"/>
          <w:sz w:val="24"/>
          <w:szCs w:val="24"/>
        </w:rPr>
        <w:t>груди двумя и одной руками; то же из-за головы; вращение гири на весу в наклоне; вырывание гири вверх двумя руками; сгибая и не сгибая рук; то же одной рукой (из виса</w:t>
      </w:r>
      <w:r>
        <w:rPr>
          <w:rFonts w:ascii="Times New Roman" w:hAnsi="Times New Roman" w:cs="Times New Roman"/>
          <w:sz w:val="24"/>
          <w:szCs w:val="24"/>
        </w:rPr>
        <w:t xml:space="preserve">, с пола), вращение гири вокруг </w:t>
      </w:r>
      <w:r w:rsidRPr="004D011E">
        <w:rPr>
          <w:rFonts w:ascii="Times New Roman" w:hAnsi="Times New Roman" w:cs="Times New Roman"/>
          <w:sz w:val="24"/>
          <w:szCs w:val="24"/>
        </w:rPr>
        <w:t>головы (вокруг туловища) с захватом двумя руками, одной рукой; одновременное и поочередное поднимание двух гирь на грудь, выжимание от груди, вырывание вверх на пр</w:t>
      </w:r>
      <w:r>
        <w:rPr>
          <w:rFonts w:ascii="Times New Roman" w:hAnsi="Times New Roman" w:cs="Times New Roman"/>
          <w:sz w:val="24"/>
          <w:szCs w:val="24"/>
        </w:rPr>
        <w:t xml:space="preserve">ямые руки; повороты и </w:t>
      </w:r>
      <w:r w:rsidRPr="004D011E">
        <w:rPr>
          <w:rFonts w:ascii="Times New Roman" w:hAnsi="Times New Roman" w:cs="Times New Roman"/>
          <w:sz w:val="24"/>
          <w:szCs w:val="24"/>
        </w:rPr>
        <w:t>наклоны с гирей в руках; приседания с гирей в руках (у груди, на плече, за головой, за спиной, в выпрямленных руках). Жонглирование: бросить гирю и поймать другой рукой; то же, но поймать той же рукой без вращения, вращая дужкой от себя вверх, от себя в сторону, к себе внутрь, к себе вниз; то же, но поймать гирю после вращения разными способами другой рукой; бросить гирю и поймать донышком на ладонь; жонглирование в парах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ж) </w:t>
      </w:r>
      <w:r w:rsidRPr="00166E27">
        <w:rPr>
          <w:rFonts w:ascii="Times New Roman" w:hAnsi="Times New Roman" w:cs="Times New Roman"/>
          <w:i/>
          <w:sz w:val="24"/>
          <w:szCs w:val="24"/>
        </w:rPr>
        <w:t>упражнения со стулом,</w:t>
      </w:r>
      <w:r w:rsidRPr="004D011E">
        <w:rPr>
          <w:rFonts w:ascii="Times New Roman" w:hAnsi="Times New Roman" w:cs="Times New Roman"/>
          <w:sz w:val="24"/>
          <w:szCs w:val="24"/>
        </w:rPr>
        <w:t xml:space="preserve"> поднимание стула за спинку двумя (одной) руками (руки не сгибать); поднимание за две ножки (одну ножку) двумя (одной) руками; стойка на руках с упором в спинку и сиденье стула; стоя сбоку, захватить стул за спинку и сиденье, перенести ноги через стул, сесть на сиденье и вернуться в и.п. (сиденья ногами не касаться); наклоны назад, сидя на стуле (с зафиксированными ногами)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Упражнения на гимнастических снарядах</w:t>
      </w:r>
      <w:r w:rsidRPr="004D011E">
        <w:rPr>
          <w:rFonts w:ascii="Times New Roman" w:hAnsi="Times New Roman" w:cs="Times New Roman"/>
          <w:sz w:val="24"/>
          <w:szCs w:val="24"/>
        </w:rPr>
        <w:t>:</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а) </w:t>
      </w:r>
      <w:r w:rsidRPr="00166E27">
        <w:rPr>
          <w:rFonts w:ascii="Times New Roman" w:hAnsi="Times New Roman" w:cs="Times New Roman"/>
          <w:i/>
          <w:sz w:val="24"/>
          <w:szCs w:val="24"/>
        </w:rPr>
        <w:t>на гимнастической скамейке</w:t>
      </w:r>
      <w:r w:rsidRPr="004D011E">
        <w:rPr>
          <w:rFonts w:ascii="Times New Roman" w:hAnsi="Times New Roman" w:cs="Times New Roman"/>
          <w:sz w:val="24"/>
          <w:szCs w:val="24"/>
        </w:rPr>
        <w:t>, упражнения на равновесие — в стойке на одной ноге махи другой ногой, вращение рук в различных направлениях, вращение туловища; п</w:t>
      </w:r>
      <w:r>
        <w:rPr>
          <w:rFonts w:ascii="Times New Roman" w:hAnsi="Times New Roman" w:cs="Times New Roman"/>
          <w:sz w:val="24"/>
          <w:szCs w:val="24"/>
        </w:rPr>
        <w:t xml:space="preserve">рыжки на двух ногах, с одной на </w:t>
      </w:r>
      <w:r w:rsidRPr="004D011E">
        <w:rPr>
          <w:rFonts w:ascii="Times New Roman" w:hAnsi="Times New Roman" w:cs="Times New Roman"/>
          <w:sz w:val="24"/>
          <w:szCs w:val="24"/>
        </w:rPr>
        <w:t xml:space="preserve">другую, на одной ноге с поворотом на 90°, 180°, 360°; сидя на скамейке, поочередное и одновременное сгибание и разгибание ног; сидя верхом </w:t>
      </w:r>
      <w:r>
        <w:rPr>
          <w:rFonts w:ascii="Times New Roman" w:hAnsi="Times New Roman" w:cs="Times New Roman"/>
          <w:sz w:val="24"/>
          <w:szCs w:val="24"/>
        </w:rPr>
        <w:t xml:space="preserve">на </w:t>
      </w:r>
      <w:r w:rsidRPr="004D011E">
        <w:rPr>
          <w:rFonts w:ascii="Times New Roman" w:hAnsi="Times New Roman" w:cs="Times New Roman"/>
          <w:sz w:val="24"/>
          <w:szCs w:val="24"/>
        </w:rPr>
        <w:t>скамейке, поочередные наклоны к правой и левой ногами; наклоны к ноге, поставленной на скамейку; сидя на скамейке, прогибаясь, коснуться головой ковра и вернуться в и.п.; поднимание и опускание ног в седе углом на скамейке; сидя на скамейке с зафиксированными ногами, наклоны назад (ноги закреплены за другую скамейку, за нижнюю перекладину гимнастической стенки или удерживаются партнером); лежа на спине, садиться и ложиться на скамейку; в том же и.п. сгибаясь, доставать ногами скамейку за головой); прыжки через скамейку на двух (одной) ногах, стоя к ней лицом, спиной, боком; ходьба и бег по наклонной скамейке (скамейку закрепить за рейку гимнастической стенки); лежа на наклонной скамейке ногами вверх, руки за головой, сгибание и разгибание туловища; лежа на спине на наклонной скамейке головой вверх, держась руками за рейку, сгибаясь, доставать ногами до рейки; поднимание скамейки группой и переставление ее в другую сторону (группа в колонне, по одному, боком к скамейке)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lastRenderedPageBreak/>
        <w:t>б</w:t>
      </w:r>
      <w:r w:rsidRPr="00166E27">
        <w:rPr>
          <w:rFonts w:ascii="Times New Roman" w:hAnsi="Times New Roman" w:cs="Times New Roman"/>
          <w:i/>
          <w:sz w:val="24"/>
          <w:szCs w:val="24"/>
        </w:rPr>
        <w:t>) на гимнастической стенке</w:t>
      </w:r>
      <w:r w:rsidRPr="004D011E">
        <w:rPr>
          <w:rFonts w:ascii="Times New Roman" w:hAnsi="Times New Roman" w:cs="Times New Roman"/>
          <w:sz w:val="24"/>
          <w:szCs w:val="24"/>
        </w:rPr>
        <w:t>, передвижение и лазанье с помощью и без помощи ног, стоя на разной высоте; прыжки вверх с рейки на рейку одновременным толчком рук</w:t>
      </w:r>
      <w:r>
        <w:rPr>
          <w:rFonts w:ascii="Times New Roman" w:hAnsi="Times New Roman" w:cs="Times New Roman"/>
          <w:sz w:val="24"/>
          <w:szCs w:val="24"/>
        </w:rPr>
        <w:t xml:space="preserve">ами и </w:t>
      </w:r>
      <w:r w:rsidRPr="004D011E">
        <w:rPr>
          <w:rFonts w:ascii="Times New Roman" w:hAnsi="Times New Roman" w:cs="Times New Roman"/>
          <w:sz w:val="24"/>
          <w:szCs w:val="24"/>
        </w:rPr>
        <w:t>ногами; прыжки в стороны, сверху вниз, подтягивания на верхней рейке в висе лицом к стенке, спиной к стенке; в висе на верхней рейке поднимание ног до касания рейки; угол в висе; раскачивания в висе; вис на стенке ноги в сторону, хватом за рейки на разной высоте («флажок»); соскоки из виса спиной к стенке, лицом к стенке (выполняются с толчком и без толчка ногами); из виса вниз головой спиной к стенке, сгибаясь, коснуться ногами пола; из упора хватом сверху за 4—6 рейку снизу (на расстоянии более 1 м от стенки) коснуться грудью пола и вернуться в и.п. (руки и ноги во  время упражнения не сгибать); сидя спиной к стенке (хват за рейку над головой), прогнуться, не сгибая рук, выйти в стойку и вернуться в и.п.; стоя лицом к стенке (хват рейки на уровне груди), махи ногой с возможно большей амплитудой; стоя лицом к стенке, коснуться ногой рейки как можно выше, прыжки на другой ноге (ногу отставлять от стенки возможно дальше); стоя лицом к стенке на расстоянии 1—2-х шагов (хват рейки на уровне плеч), махи ногой назад одновременно с наклоном вперед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в) </w:t>
      </w:r>
      <w:r w:rsidRPr="00166E27">
        <w:rPr>
          <w:rFonts w:ascii="Times New Roman" w:hAnsi="Times New Roman" w:cs="Times New Roman"/>
          <w:i/>
          <w:sz w:val="24"/>
          <w:szCs w:val="24"/>
        </w:rPr>
        <w:t>на кольцах и перекладине</w:t>
      </w:r>
      <w:r w:rsidRPr="004D011E">
        <w:rPr>
          <w:rFonts w:ascii="Times New Roman" w:hAnsi="Times New Roman" w:cs="Times New Roman"/>
          <w:sz w:val="24"/>
          <w:szCs w:val="24"/>
        </w:rPr>
        <w:t>, подтягивание с разным хватом (ладонями к себе и от себя, широким и узким); подъем силой; висы на согнутых руках, головой вниз, на коленях, на носках; раскачивание вперед, назад, в стороны, круговое; соскоки вперед, назад, в стороны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г) </w:t>
      </w:r>
      <w:r w:rsidRPr="00166E27">
        <w:rPr>
          <w:rFonts w:ascii="Times New Roman" w:hAnsi="Times New Roman" w:cs="Times New Roman"/>
          <w:i/>
          <w:sz w:val="24"/>
          <w:szCs w:val="24"/>
        </w:rPr>
        <w:t>на канате и шесте</w:t>
      </w:r>
      <w:r w:rsidRPr="004D011E">
        <w:rPr>
          <w:rFonts w:ascii="Times New Roman" w:hAnsi="Times New Roman" w:cs="Times New Roman"/>
          <w:sz w:val="24"/>
          <w:szCs w:val="24"/>
        </w:rPr>
        <w:t>, лазанье с помощью ног, без помощи ног, в положении сед углом; раскачивание в висе на канате; прыжки на дальность, держась за канат и раскачиваясь; прыжки, держась за канат, через препятствие (условное); завязывание на канате; прыжки с каната на канат; лазанье и передвижение по горизонтальному канату (шесту) с помощью и без помощи ног;</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д) </w:t>
      </w:r>
      <w:r w:rsidRPr="00166E27">
        <w:rPr>
          <w:rFonts w:ascii="Times New Roman" w:hAnsi="Times New Roman" w:cs="Times New Roman"/>
          <w:i/>
          <w:sz w:val="24"/>
          <w:szCs w:val="24"/>
        </w:rPr>
        <w:t>на бревне,</w:t>
      </w:r>
      <w:r w:rsidRPr="004D011E">
        <w:rPr>
          <w:rFonts w:ascii="Times New Roman" w:hAnsi="Times New Roman" w:cs="Times New Roman"/>
          <w:sz w:val="24"/>
          <w:szCs w:val="24"/>
        </w:rPr>
        <w:t xml:space="preserve"> ходьба, бег, прыжки с поворотами на 90°, 180°, 360°; спрыгивание на дальность и точность;</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е) на козле и коне, опорные прыжки через снаряды разной высоты;</w:t>
      </w:r>
    </w:p>
    <w:p w:rsidR="00150C8C" w:rsidRPr="00A43DF4" w:rsidRDefault="00150C8C" w:rsidP="00150C8C">
      <w:pPr>
        <w:autoSpaceDE w:val="0"/>
        <w:autoSpaceDN w:val="0"/>
        <w:adjustRightInd w:val="0"/>
        <w:spacing w:after="0" w:line="240" w:lineRule="auto"/>
        <w:rPr>
          <w:rFonts w:ascii="Times New Roman" w:hAnsi="Times New Roman" w:cs="Times New Roman"/>
          <w:sz w:val="24"/>
          <w:szCs w:val="24"/>
        </w:rPr>
      </w:pPr>
      <w:r w:rsidRPr="004D011E">
        <w:rPr>
          <w:rFonts w:ascii="Times New Roman" w:hAnsi="Times New Roman" w:cs="Times New Roman"/>
          <w:sz w:val="24"/>
          <w:szCs w:val="24"/>
        </w:rPr>
        <w:t xml:space="preserve">ж) </w:t>
      </w:r>
      <w:r w:rsidRPr="00166E27">
        <w:rPr>
          <w:rFonts w:ascii="Times New Roman" w:hAnsi="Times New Roman" w:cs="Times New Roman"/>
          <w:i/>
          <w:sz w:val="24"/>
          <w:szCs w:val="24"/>
        </w:rPr>
        <w:t>упражнения на батуте</w:t>
      </w:r>
      <w:r w:rsidRPr="004D011E">
        <w:rPr>
          <w:rFonts w:ascii="Times New Roman" w:hAnsi="Times New Roman" w:cs="Times New Roman"/>
          <w:sz w:val="24"/>
          <w:szCs w:val="24"/>
        </w:rPr>
        <w:t xml:space="preserve"> (для учащихся учебно-тренировочных групп 3-го года обучения и старше 15—16 лет): прыжок на две ноги; то же с поворотом на 90°, 180°, 360° (в обе стороны); прыжки в группиров</w:t>
      </w:r>
      <w:r>
        <w:rPr>
          <w:rFonts w:ascii="Times New Roman" w:hAnsi="Times New Roman" w:cs="Times New Roman"/>
          <w:sz w:val="24"/>
          <w:szCs w:val="24"/>
        </w:rPr>
        <w:t xml:space="preserve">ке (согнувшись); прыжок в сед, на колени, тоже с поворотом на </w:t>
      </w:r>
      <w:r w:rsidRPr="004D011E">
        <w:rPr>
          <w:rFonts w:ascii="Times New Roman" w:hAnsi="Times New Roman" w:cs="Times New Roman"/>
          <w:sz w:val="24"/>
          <w:szCs w:val="24"/>
        </w:rPr>
        <w:t xml:space="preserve"> 90°</w:t>
      </w:r>
      <w:r>
        <w:rPr>
          <w:rFonts w:ascii="Times New Roman" w:hAnsi="Times New Roman" w:cs="Times New Roman"/>
          <w:sz w:val="24"/>
          <w:szCs w:val="24"/>
        </w:rPr>
        <w:t xml:space="preserve">, </w:t>
      </w:r>
      <w:r w:rsidRPr="00A43DF4">
        <w:rPr>
          <w:rFonts w:ascii="Times New Roman" w:hAnsi="Times New Roman" w:cs="Times New Roman"/>
          <w:sz w:val="24"/>
          <w:szCs w:val="24"/>
        </w:rPr>
        <w:t xml:space="preserve">180°, 360°; прыжок вперед на живот; </w:t>
      </w:r>
      <w:r>
        <w:rPr>
          <w:rFonts w:ascii="Times New Roman" w:hAnsi="Times New Roman" w:cs="Times New Roman"/>
          <w:sz w:val="24"/>
          <w:szCs w:val="24"/>
        </w:rPr>
        <w:t>то же в группировке; прыжок на</w:t>
      </w:r>
      <w:r w:rsidRPr="00A43DF4">
        <w:rPr>
          <w:rFonts w:ascii="Times New Roman" w:hAnsi="Times New Roman" w:cs="Times New Roman"/>
          <w:sz w:val="24"/>
          <w:szCs w:val="24"/>
        </w:rPr>
        <w:t xml:space="preserve">зад на спину; то же в группировке; </w:t>
      </w:r>
      <w:r>
        <w:rPr>
          <w:rFonts w:ascii="Times New Roman" w:hAnsi="Times New Roman" w:cs="Times New Roman"/>
          <w:sz w:val="24"/>
          <w:szCs w:val="24"/>
        </w:rPr>
        <w:t>прыжок 1—2 сальто вперед на жи</w:t>
      </w:r>
      <w:r w:rsidRPr="00A43DF4">
        <w:rPr>
          <w:rFonts w:ascii="Times New Roman" w:hAnsi="Times New Roman" w:cs="Times New Roman"/>
          <w:sz w:val="24"/>
          <w:szCs w:val="24"/>
        </w:rPr>
        <w:t>вот, согнувшись; прыжок с пируэтом (</w:t>
      </w:r>
      <w:r>
        <w:rPr>
          <w:rFonts w:ascii="Times New Roman" w:hAnsi="Times New Roman" w:cs="Times New Roman"/>
          <w:sz w:val="24"/>
          <w:szCs w:val="24"/>
        </w:rPr>
        <w:t>поворот на 360° вокруг продоль</w:t>
      </w:r>
      <w:r w:rsidRPr="00A43DF4">
        <w:rPr>
          <w:rFonts w:ascii="Times New Roman" w:hAnsi="Times New Roman" w:cs="Times New Roman"/>
          <w:sz w:val="24"/>
          <w:szCs w:val="24"/>
        </w:rPr>
        <w:t>ной оси) на ноги; сальто вперед и наза</w:t>
      </w:r>
      <w:r>
        <w:rPr>
          <w:rFonts w:ascii="Times New Roman" w:hAnsi="Times New Roman" w:cs="Times New Roman"/>
          <w:sz w:val="24"/>
          <w:szCs w:val="24"/>
        </w:rPr>
        <w:t xml:space="preserve">д в группировке на ноги; сальто </w:t>
      </w:r>
      <w:r w:rsidRPr="00A43DF4">
        <w:rPr>
          <w:rFonts w:ascii="Times New Roman" w:hAnsi="Times New Roman" w:cs="Times New Roman"/>
          <w:sz w:val="24"/>
          <w:szCs w:val="24"/>
        </w:rPr>
        <w:t>назад, прогнувшись на ноги. Комбин</w:t>
      </w:r>
      <w:r>
        <w:rPr>
          <w:rFonts w:ascii="Times New Roman" w:hAnsi="Times New Roman" w:cs="Times New Roman"/>
          <w:sz w:val="24"/>
          <w:szCs w:val="24"/>
        </w:rPr>
        <w:t xml:space="preserve">ация прыжков: прыжок ноги врозь </w:t>
      </w:r>
      <w:r w:rsidRPr="00A43DF4">
        <w:rPr>
          <w:rFonts w:ascii="Times New Roman" w:hAnsi="Times New Roman" w:cs="Times New Roman"/>
          <w:sz w:val="24"/>
          <w:szCs w:val="24"/>
        </w:rPr>
        <w:t xml:space="preserve">на ноги — прыжок в сед — прыжок </w:t>
      </w:r>
      <w:r>
        <w:rPr>
          <w:rFonts w:ascii="Times New Roman" w:hAnsi="Times New Roman" w:cs="Times New Roman"/>
          <w:sz w:val="24"/>
          <w:szCs w:val="24"/>
        </w:rPr>
        <w:t xml:space="preserve">с поворотом на 180° — прыжок на </w:t>
      </w:r>
      <w:r w:rsidRPr="00A43DF4">
        <w:rPr>
          <w:rFonts w:ascii="Times New Roman" w:hAnsi="Times New Roman" w:cs="Times New Roman"/>
          <w:sz w:val="24"/>
          <w:szCs w:val="24"/>
        </w:rPr>
        <w:t xml:space="preserve">колени — прыжок с поворотом на 180° </w:t>
      </w:r>
      <w:r>
        <w:rPr>
          <w:rFonts w:ascii="Times New Roman" w:hAnsi="Times New Roman" w:cs="Times New Roman"/>
          <w:sz w:val="24"/>
          <w:szCs w:val="24"/>
        </w:rPr>
        <w:t>на ноги; 1/4 сальто вперед, со</w:t>
      </w:r>
      <w:r w:rsidRPr="00A43DF4">
        <w:rPr>
          <w:rFonts w:ascii="Times New Roman" w:hAnsi="Times New Roman" w:cs="Times New Roman"/>
          <w:sz w:val="24"/>
          <w:szCs w:val="24"/>
        </w:rPr>
        <w:t>гнувшись на живот, — 1/2 сальто вп</w:t>
      </w:r>
      <w:r>
        <w:rPr>
          <w:rFonts w:ascii="Times New Roman" w:hAnsi="Times New Roman" w:cs="Times New Roman"/>
          <w:sz w:val="24"/>
          <w:szCs w:val="24"/>
        </w:rPr>
        <w:t>еред на спину — прыжок на коле</w:t>
      </w:r>
      <w:r w:rsidRPr="00A43DF4">
        <w:rPr>
          <w:rFonts w:ascii="Times New Roman" w:hAnsi="Times New Roman" w:cs="Times New Roman"/>
          <w:sz w:val="24"/>
          <w:szCs w:val="24"/>
        </w:rPr>
        <w:t>ни — прыжок с поворотом на 180°</w:t>
      </w:r>
      <w:r>
        <w:rPr>
          <w:rFonts w:ascii="Times New Roman" w:hAnsi="Times New Roman" w:cs="Times New Roman"/>
          <w:sz w:val="24"/>
          <w:szCs w:val="24"/>
        </w:rPr>
        <w:t xml:space="preserve"> в сед — прыжок на ноги; сальто </w:t>
      </w:r>
      <w:r w:rsidRPr="00A43DF4">
        <w:rPr>
          <w:rFonts w:ascii="Times New Roman" w:hAnsi="Times New Roman" w:cs="Times New Roman"/>
          <w:sz w:val="24"/>
          <w:szCs w:val="24"/>
        </w:rPr>
        <w:t>назад в группировке на ноги — прыж</w:t>
      </w:r>
      <w:r>
        <w:rPr>
          <w:rFonts w:ascii="Times New Roman" w:hAnsi="Times New Roman" w:cs="Times New Roman"/>
          <w:sz w:val="24"/>
          <w:szCs w:val="24"/>
        </w:rPr>
        <w:t xml:space="preserve">ок в сед — прыжок с пируэтом на </w:t>
      </w:r>
      <w:r w:rsidRPr="00A43DF4">
        <w:rPr>
          <w:rFonts w:ascii="Times New Roman" w:hAnsi="Times New Roman" w:cs="Times New Roman"/>
          <w:sz w:val="24"/>
          <w:szCs w:val="24"/>
        </w:rPr>
        <w:t>колени — прыжок на ноги; прыж</w:t>
      </w:r>
      <w:r>
        <w:rPr>
          <w:rFonts w:ascii="Times New Roman" w:hAnsi="Times New Roman" w:cs="Times New Roman"/>
          <w:sz w:val="24"/>
          <w:szCs w:val="24"/>
        </w:rPr>
        <w:t xml:space="preserve">ок с пируэтом в сед — прыжок на </w:t>
      </w:r>
      <w:r w:rsidRPr="00A43DF4">
        <w:rPr>
          <w:rFonts w:ascii="Times New Roman" w:hAnsi="Times New Roman" w:cs="Times New Roman"/>
          <w:sz w:val="24"/>
          <w:szCs w:val="24"/>
        </w:rPr>
        <w:t>ноги — прыжок, согнувшись, ноги в</w:t>
      </w:r>
      <w:r>
        <w:rPr>
          <w:rFonts w:ascii="Times New Roman" w:hAnsi="Times New Roman" w:cs="Times New Roman"/>
          <w:sz w:val="24"/>
          <w:szCs w:val="24"/>
        </w:rPr>
        <w:t xml:space="preserve">розь на ноги — сальто вперед на </w:t>
      </w:r>
      <w:r w:rsidRPr="00A43DF4">
        <w:rPr>
          <w:rFonts w:ascii="Times New Roman" w:hAnsi="Times New Roman" w:cs="Times New Roman"/>
          <w:sz w:val="24"/>
          <w:szCs w:val="24"/>
        </w:rPr>
        <w:t>ноги и др.</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Плавание</w:t>
      </w:r>
      <w:r w:rsidRPr="00A43DF4">
        <w:rPr>
          <w:rFonts w:ascii="Times New Roman" w:hAnsi="Times New Roman" w:cs="Times New Roman"/>
          <w:sz w:val="24"/>
          <w:szCs w:val="24"/>
        </w:rPr>
        <w:t>: обучение умению держать</w:t>
      </w:r>
      <w:r>
        <w:rPr>
          <w:rFonts w:ascii="Times New Roman" w:hAnsi="Times New Roman" w:cs="Times New Roman"/>
          <w:sz w:val="24"/>
          <w:szCs w:val="24"/>
        </w:rPr>
        <w:t xml:space="preserve">ся на воде, погружаться в воду, </w:t>
      </w:r>
      <w:r w:rsidRPr="00A43DF4">
        <w:rPr>
          <w:rFonts w:ascii="Times New Roman" w:hAnsi="Times New Roman" w:cs="Times New Roman"/>
          <w:sz w:val="24"/>
          <w:szCs w:val="24"/>
        </w:rPr>
        <w:t>выплывать; изучение техники разли</w:t>
      </w:r>
      <w:r>
        <w:rPr>
          <w:rFonts w:ascii="Times New Roman" w:hAnsi="Times New Roman" w:cs="Times New Roman"/>
          <w:sz w:val="24"/>
          <w:szCs w:val="24"/>
        </w:rPr>
        <w:t>чных способов плавания; проплы</w:t>
      </w:r>
      <w:r w:rsidRPr="00A43DF4">
        <w:rPr>
          <w:rFonts w:ascii="Times New Roman" w:hAnsi="Times New Roman" w:cs="Times New Roman"/>
          <w:sz w:val="24"/>
          <w:szCs w:val="24"/>
        </w:rPr>
        <w:t>вание коротких (25—100 м) дистанций на время; игры на воде.</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 xml:space="preserve">Гребля </w:t>
      </w:r>
      <w:r w:rsidRPr="002B07CC">
        <w:rPr>
          <w:rFonts w:ascii="Times New Roman" w:hAnsi="Times New Roman" w:cs="Times New Roman"/>
          <w:sz w:val="24"/>
          <w:szCs w:val="24"/>
        </w:rPr>
        <w:t>на народных лодках</w:t>
      </w:r>
      <w:r w:rsidRPr="00A43DF4">
        <w:rPr>
          <w:rFonts w:ascii="Times New Roman" w:hAnsi="Times New Roman" w:cs="Times New Roman"/>
          <w:sz w:val="24"/>
          <w:szCs w:val="24"/>
        </w:rPr>
        <w:t>.</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Передвижение на велосипеде</w:t>
      </w:r>
      <w:r w:rsidRPr="00A43DF4">
        <w:rPr>
          <w:rFonts w:ascii="Times New Roman" w:hAnsi="Times New Roman" w:cs="Times New Roman"/>
          <w:sz w:val="24"/>
          <w:szCs w:val="24"/>
        </w:rPr>
        <w:t>: по</w:t>
      </w:r>
      <w:r>
        <w:rPr>
          <w:rFonts w:ascii="Times New Roman" w:hAnsi="Times New Roman" w:cs="Times New Roman"/>
          <w:sz w:val="24"/>
          <w:szCs w:val="24"/>
        </w:rPr>
        <w:t xml:space="preserve"> пересеченной местности, по не</w:t>
      </w:r>
      <w:r w:rsidRPr="00A43DF4">
        <w:rPr>
          <w:rFonts w:ascii="Times New Roman" w:hAnsi="Times New Roman" w:cs="Times New Roman"/>
          <w:sz w:val="24"/>
          <w:szCs w:val="24"/>
        </w:rPr>
        <w:t>знакомым лесным тропам, по дорожке стадиона на время и др.</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Подвижные игры и эстафеты</w:t>
      </w:r>
      <w:r w:rsidRPr="00A43DF4">
        <w:rPr>
          <w:rFonts w:ascii="Times New Roman" w:hAnsi="Times New Roman" w:cs="Times New Roman"/>
          <w:sz w:val="24"/>
          <w:szCs w:val="24"/>
        </w:rPr>
        <w:t>: с э</w:t>
      </w:r>
      <w:r>
        <w:rPr>
          <w:rFonts w:ascii="Times New Roman" w:hAnsi="Times New Roman" w:cs="Times New Roman"/>
          <w:sz w:val="24"/>
          <w:szCs w:val="24"/>
        </w:rPr>
        <w:t>лементами бега, прыжков, полза</w:t>
      </w:r>
      <w:r w:rsidRPr="00A43DF4">
        <w:rPr>
          <w:rFonts w:ascii="Times New Roman" w:hAnsi="Times New Roman" w:cs="Times New Roman"/>
          <w:sz w:val="24"/>
          <w:szCs w:val="24"/>
        </w:rPr>
        <w:t>ния, лазания, метаний, кувырков; с переноской, ра</w:t>
      </w:r>
      <w:r>
        <w:rPr>
          <w:rFonts w:ascii="Times New Roman" w:hAnsi="Times New Roman" w:cs="Times New Roman"/>
          <w:sz w:val="24"/>
          <w:szCs w:val="24"/>
        </w:rPr>
        <w:t>сстановкой и соби</w:t>
      </w:r>
      <w:r w:rsidRPr="00A43DF4">
        <w:rPr>
          <w:rFonts w:ascii="Times New Roman" w:hAnsi="Times New Roman" w:cs="Times New Roman"/>
          <w:sz w:val="24"/>
          <w:szCs w:val="24"/>
        </w:rPr>
        <w:t>ранием предметов; переноской груз</w:t>
      </w:r>
      <w:r>
        <w:rPr>
          <w:rFonts w:ascii="Times New Roman" w:hAnsi="Times New Roman" w:cs="Times New Roman"/>
          <w:sz w:val="24"/>
          <w:szCs w:val="24"/>
        </w:rPr>
        <w:t xml:space="preserve">а; с сохранением равновесия; со </w:t>
      </w:r>
      <w:r w:rsidRPr="00A43DF4">
        <w:rPr>
          <w:rFonts w:ascii="Times New Roman" w:hAnsi="Times New Roman" w:cs="Times New Roman"/>
          <w:sz w:val="24"/>
          <w:szCs w:val="24"/>
        </w:rPr>
        <w:t>скакалками, набивными мячами, эл</w:t>
      </w:r>
      <w:r>
        <w:rPr>
          <w:rFonts w:ascii="Times New Roman" w:hAnsi="Times New Roman" w:cs="Times New Roman"/>
          <w:sz w:val="24"/>
          <w:szCs w:val="24"/>
        </w:rPr>
        <w:t>ементами спортивных игр; комби</w:t>
      </w:r>
      <w:r w:rsidRPr="00A43DF4">
        <w:rPr>
          <w:rFonts w:ascii="Times New Roman" w:hAnsi="Times New Roman" w:cs="Times New Roman"/>
          <w:sz w:val="24"/>
          <w:szCs w:val="24"/>
        </w:rPr>
        <w:t>нированные эстафеты с применением</w:t>
      </w:r>
      <w:r>
        <w:rPr>
          <w:rFonts w:ascii="Times New Roman" w:hAnsi="Times New Roman" w:cs="Times New Roman"/>
          <w:sz w:val="24"/>
          <w:szCs w:val="24"/>
        </w:rPr>
        <w:t xml:space="preserve"> перечисленных элементов в различных </w:t>
      </w:r>
      <w:r w:rsidRPr="00A43DF4">
        <w:rPr>
          <w:rFonts w:ascii="Times New Roman" w:hAnsi="Times New Roman" w:cs="Times New Roman"/>
          <w:sz w:val="24"/>
          <w:szCs w:val="24"/>
        </w:rPr>
        <w:t>сочетаниях.</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Спортивные игры</w:t>
      </w:r>
      <w:r w:rsidRPr="00A43DF4">
        <w:rPr>
          <w:rFonts w:ascii="Times New Roman" w:hAnsi="Times New Roman" w:cs="Times New Roman"/>
          <w:sz w:val="24"/>
          <w:szCs w:val="24"/>
        </w:rPr>
        <w:t>: баскетбол, га</w:t>
      </w:r>
      <w:r>
        <w:rPr>
          <w:rFonts w:ascii="Times New Roman" w:hAnsi="Times New Roman" w:cs="Times New Roman"/>
          <w:sz w:val="24"/>
          <w:szCs w:val="24"/>
        </w:rPr>
        <w:t>ндбол, регби, футбол — ознаком</w:t>
      </w:r>
      <w:r w:rsidRPr="00A43DF4">
        <w:rPr>
          <w:rFonts w:ascii="Times New Roman" w:hAnsi="Times New Roman" w:cs="Times New Roman"/>
          <w:sz w:val="24"/>
          <w:szCs w:val="24"/>
        </w:rPr>
        <w:t>ление с основными элементами техн</w:t>
      </w:r>
      <w:r>
        <w:rPr>
          <w:rFonts w:ascii="Times New Roman" w:hAnsi="Times New Roman" w:cs="Times New Roman"/>
          <w:sz w:val="24"/>
          <w:szCs w:val="24"/>
        </w:rPr>
        <w:t>ики, тактики и правилами сорев</w:t>
      </w:r>
      <w:r w:rsidRPr="00A43DF4">
        <w:rPr>
          <w:rFonts w:ascii="Times New Roman" w:hAnsi="Times New Roman" w:cs="Times New Roman"/>
          <w:sz w:val="24"/>
          <w:szCs w:val="24"/>
        </w:rPr>
        <w:t>нований; двусторонние игры.</w:t>
      </w:r>
    </w:p>
    <w:p w:rsidR="00150C8C" w:rsidRDefault="00150C8C" w:rsidP="00150C8C">
      <w:pPr>
        <w:pStyle w:val="ae"/>
        <w:spacing w:line="240" w:lineRule="auto"/>
        <w:ind w:left="0" w:firstLine="567"/>
        <w:jc w:val="both"/>
        <w:rPr>
          <w:rFonts w:ascii="Times New Roman" w:hAnsi="Times New Roman"/>
          <w:b/>
          <w:sz w:val="24"/>
          <w:szCs w:val="24"/>
        </w:rPr>
      </w:pPr>
    </w:p>
    <w:p w:rsidR="00150C8C" w:rsidRPr="00F7565C" w:rsidRDefault="00150C8C" w:rsidP="003F335D">
      <w:pPr>
        <w:pStyle w:val="ae"/>
        <w:numPr>
          <w:ilvl w:val="1"/>
          <w:numId w:val="2"/>
        </w:numPr>
        <w:spacing w:line="240" w:lineRule="auto"/>
        <w:jc w:val="both"/>
        <w:rPr>
          <w:rFonts w:ascii="Times New Roman" w:hAnsi="Times New Roman"/>
          <w:b/>
          <w:sz w:val="24"/>
          <w:szCs w:val="24"/>
        </w:rPr>
      </w:pPr>
      <w:r w:rsidRPr="00F7565C">
        <w:rPr>
          <w:rFonts w:ascii="Times New Roman" w:hAnsi="Times New Roman"/>
          <w:b/>
          <w:sz w:val="24"/>
          <w:szCs w:val="24"/>
        </w:rPr>
        <w:t>СПЕЦИАЛЬНО-ПОДГОТОВИТЕЛЬНЫЕ УПРАЖНЕНИЯ</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Акробатические упраж</w:t>
      </w:r>
      <w:r w:rsidRPr="00A43DF4">
        <w:rPr>
          <w:rFonts w:ascii="Times New Roman" w:hAnsi="Times New Roman" w:cs="Times New Roman"/>
          <w:sz w:val="24"/>
          <w:szCs w:val="24"/>
        </w:rPr>
        <w:t xml:space="preserve">нения: </w:t>
      </w:r>
      <w:r>
        <w:rPr>
          <w:rFonts w:ascii="Times New Roman" w:hAnsi="Times New Roman" w:cs="Times New Roman"/>
          <w:sz w:val="24"/>
          <w:szCs w:val="24"/>
        </w:rPr>
        <w:t xml:space="preserve">кувырки вперед из упора присев, </w:t>
      </w:r>
      <w:r w:rsidRPr="00A43DF4">
        <w:rPr>
          <w:rFonts w:ascii="Times New Roman" w:hAnsi="Times New Roman" w:cs="Times New Roman"/>
          <w:sz w:val="24"/>
          <w:szCs w:val="24"/>
        </w:rPr>
        <w:t xml:space="preserve">скрестив голени, из основной стойки, </w:t>
      </w:r>
      <w:r>
        <w:rPr>
          <w:rFonts w:ascii="Times New Roman" w:hAnsi="Times New Roman" w:cs="Times New Roman"/>
          <w:sz w:val="24"/>
          <w:szCs w:val="24"/>
        </w:rPr>
        <w:t xml:space="preserve">из стойки на голове и руках, из </w:t>
      </w:r>
      <w:r w:rsidRPr="00A43DF4">
        <w:rPr>
          <w:rFonts w:ascii="Times New Roman" w:hAnsi="Times New Roman" w:cs="Times New Roman"/>
          <w:sz w:val="24"/>
          <w:szCs w:val="24"/>
        </w:rPr>
        <w:t xml:space="preserve">стойки на руках до положения сидя в </w:t>
      </w:r>
      <w:r>
        <w:rPr>
          <w:rFonts w:ascii="Times New Roman" w:hAnsi="Times New Roman" w:cs="Times New Roman"/>
          <w:sz w:val="24"/>
          <w:szCs w:val="24"/>
        </w:rPr>
        <w:t xml:space="preserve">группировке, до упора присев, с </w:t>
      </w:r>
      <w:r w:rsidRPr="00A43DF4">
        <w:rPr>
          <w:rFonts w:ascii="Times New Roman" w:hAnsi="Times New Roman" w:cs="Times New Roman"/>
          <w:sz w:val="24"/>
          <w:szCs w:val="24"/>
        </w:rPr>
        <w:t xml:space="preserve">выходом на одну ногу, в стойку на </w:t>
      </w:r>
      <w:r>
        <w:rPr>
          <w:rFonts w:ascii="Times New Roman" w:hAnsi="Times New Roman" w:cs="Times New Roman"/>
          <w:sz w:val="24"/>
          <w:szCs w:val="24"/>
        </w:rPr>
        <w:t>лопатках; кувырки до упора при</w:t>
      </w:r>
      <w:r w:rsidRPr="00A43DF4">
        <w:rPr>
          <w:rFonts w:ascii="Times New Roman" w:hAnsi="Times New Roman" w:cs="Times New Roman"/>
          <w:sz w:val="24"/>
          <w:szCs w:val="24"/>
        </w:rPr>
        <w:t>сев, в стойку на одном колене, в упор стоя, ноги врозь, через стойку на</w:t>
      </w:r>
      <w:r w:rsidRPr="00A43DF4">
        <w:rPr>
          <w:rFonts w:ascii="Times New Roman" w:hAnsi="Times New Roman" w:cs="Times New Roman"/>
          <w:sz w:val="24"/>
          <w:szCs w:val="24"/>
        </w:rPr>
        <w:br/>
        <w:t>руках; длинный кувырок с прыжка, ч</w:t>
      </w:r>
      <w:r>
        <w:rPr>
          <w:rFonts w:ascii="Times New Roman" w:hAnsi="Times New Roman" w:cs="Times New Roman"/>
          <w:sz w:val="24"/>
          <w:szCs w:val="24"/>
        </w:rPr>
        <w:t xml:space="preserve">ерез препятствие; кувырок через </w:t>
      </w:r>
      <w:r w:rsidRPr="00A43DF4">
        <w:rPr>
          <w:rFonts w:ascii="Times New Roman" w:hAnsi="Times New Roman" w:cs="Times New Roman"/>
          <w:sz w:val="24"/>
          <w:szCs w:val="24"/>
        </w:rPr>
        <w:t>левое (правое) плечо; перевороты боком; комбинации прыжков.</w:t>
      </w:r>
    </w:p>
    <w:p w:rsidR="00150C8C"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Упражнения для укрепления мышц шеи</w:t>
      </w:r>
      <w:r>
        <w:rPr>
          <w:rFonts w:ascii="Times New Roman" w:hAnsi="Times New Roman" w:cs="Times New Roman"/>
          <w:sz w:val="24"/>
          <w:szCs w:val="24"/>
        </w:rPr>
        <w:t xml:space="preserve">: наклоны головы вперед с </w:t>
      </w:r>
      <w:r w:rsidRPr="00A43DF4">
        <w:rPr>
          <w:rFonts w:ascii="Times New Roman" w:hAnsi="Times New Roman" w:cs="Times New Roman"/>
          <w:sz w:val="24"/>
          <w:szCs w:val="24"/>
        </w:rPr>
        <w:t>упором рукой в подбородок; наклоны</w:t>
      </w:r>
      <w:r>
        <w:rPr>
          <w:rFonts w:ascii="Times New Roman" w:hAnsi="Times New Roman" w:cs="Times New Roman"/>
          <w:sz w:val="24"/>
          <w:szCs w:val="24"/>
        </w:rPr>
        <w:t xml:space="preserve"> головы вперед и назад с упором </w:t>
      </w:r>
      <w:r w:rsidRPr="00A43DF4">
        <w:rPr>
          <w:rFonts w:ascii="Times New Roman" w:hAnsi="Times New Roman" w:cs="Times New Roman"/>
          <w:sz w:val="24"/>
          <w:szCs w:val="24"/>
        </w:rPr>
        <w:t xml:space="preserve">соединенных рук в затылок </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(с захват</w:t>
      </w:r>
      <w:r>
        <w:rPr>
          <w:rFonts w:ascii="Times New Roman" w:hAnsi="Times New Roman" w:cs="Times New Roman"/>
          <w:sz w:val="24"/>
          <w:szCs w:val="24"/>
        </w:rPr>
        <w:t>ом головы руками); наклон голо</w:t>
      </w:r>
      <w:r w:rsidRPr="00A43DF4">
        <w:rPr>
          <w:rFonts w:ascii="Times New Roman" w:hAnsi="Times New Roman" w:cs="Times New Roman"/>
          <w:sz w:val="24"/>
          <w:szCs w:val="24"/>
        </w:rPr>
        <w:t>вы в сторону с помощью руки; движение головы вперед-назад, в стороны, кругообразные из упора головой в ковер с помощью и без помо-</w:t>
      </w:r>
      <w:r w:rsidRPr="00A43DF4">
        <w:rPr>
          <w:rFonts w:ascii="Times New Roman" w:hAnsi="Times New Roman" w:cs="Times New Roman"/>
          <w:sz w:val="24"/>
          <w:szCs w:val="24"/>
        </w:rPr>
        <w:br/>
        <w:t xml:space="preserve">щи рук; движения вперед-назад, в </w:t>
      </w:r>
      <w:r>
        <w:rPr>
          <w:rFonts w:ascii="Times New Roman" w:hAnsi="Times New Roman" w:cs="Times New Roman"/>
          <w:sz w:val="24"/>
          <w:szCs w:val="24"/>
        </w:rPr>
        <w:t xml:space="preserve">стороны, кругообразные, стоя на </w:t>
      </w:r>
      <w:r w:rsidRPr="00A43DF4">
        <w:rPr>
          <w:rFonts w:ascii="Times New Roman" w:hAnsi="Times New Roman" w:cs="Times New Roman"/>
          <w:sz w:val="24"/>
          <w:szCs w:val="24"/>
        </w:rPr>
        <w:t>голове с опорой ногами о стену; на</w:t>
      </w:r>
      <w:r>
        <w:rPr>
          <w:rFonts w:ascii="Times New Roman" w:hAnsi="Times New Roman" w:cs="Times New Roman"/>
          <w:sz w:val="24"/>
          <w:szCs w:val="24"/>
        </w:rPr>
        <w:t xml:space="preserve">клоны головы в стойке с помощью </w:t>
      </w:r>
      <w:r w:rsidRPr="00A43DF4">
        <w:rPr>
          <w:rFonts w:ascii="Times New Roman" w:hAnsi="Times New Roman" w:cs="Times New Roman"/>
          <w:sz w:val="24"/>
          <w:szCs w:val="24"/>
        </w:rPr>
        <w:t>партнера; стоя на четвереньках, под</w:t>
      </w:r>
      <w:r>
        <w:rPr>
          <w:rFonts w:ascii="Times New Roman" w:hAnsi="Times New Roman" w:cs="Times New Roman"/>
          <w:sz w:val="24"/>
          <w:szCs w:val="24"/>
        </w:rPr>
        <w:t>нимание и опускание головы; по</w:t>
      </w:r>
      <w:r w:rsidRPr="00A43DF4">
        <w:rPr>
          <w:rFonts w:ascii="Times New Roman" w:hAnsi="Times New Roman" w:cs="Times New Roman"/>
          <w:sz w:val="24"/>
          <w:szCs w:val="24"/>
        </w:rPr>
        <w:t>вороты головы в стороны с помощью партнера.</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Упражнения на мосту</w:t>
      </w:r>
      <w:r w:rsidRPr="00A43DF4">
        <w:rPr>
          <w:rFonts w:ascii="Times New Roman" w:hAnsi="Times New Roman" w:cs="Times New Roman"/>
          <w:sz w:val="24"/>
          <w:szCs w:val="24"/>
        </w:rPr>
        <w:t>: вставание на мост, лежа н</w:t>
      </w:r>
      <w:r>
        <w:rPr>
          <w:rFonts w:ascii="Times New Roman" w:hAnsi="Times New Roman" w:cs="Times New Roman"/>
          <w:sz w:val="24"/>
          <w:szCs w:val="24"/>
        </w:rPr>
        <w:t xml:space="preserve">а спине; кувырком </w:t>
      </w:r>
      <w:r w:rsidRPr="00A43DF4">
        <w:rPr>
          <w:rFonts w:ascii="Times New Roman" w:hAnsi="Times New Roman" w:cs="Times New Roman"/>
          <w:sz w:val="24"/>
          <w:szCs w:val="24"/>
        </w:rPr>
        <w:t>вперед, из стойки с помощью партнера,</w:t>
      </w:r>
      <w:r>
        <w:rPr>
          <w:rFonts w:ascii="Times New Roman" w:hAnsi="Times New Roman" w:cs="Times New Roman"/>
          <w:sz w:val="24"/>
          <w:szCs w:val="24"/>
        </w:rPr>
        <w:t xml:space="preserve"> с помощью рук, без помощи рук, </w:t>
      </w:r>
      <w:r w:rsidRPr="00A43DF4">
        <w:rPr>
          <w:rFonts w:ascii="Times New Roman" w:hAnsi="Times New Roman" w:cs="Times New Roman"/>
          <w:sz w:val="24"/>
          <w:szCs w:val="24"/>
        </w:rPr>
        <w:t>с предметом (набивным мячом, манеке</w:t>
      </w:r>
      <w:r>
        <w:rPr>
          <w:rFonts w:ascii="Times New Roman" w:hAnsi="Times New Roman" w:cs="Times New Roman"/>
          <w:sz w:val="24"/>
          <w:szCs w:val="24"/>
        </w:rPr>
        <w:t xml:space="preserve">ном и т.п.) в руках; движения в </w:t>
      </w:r>
      <w:r w:rsidRPr="00A43DF4">
        <w:rPr>
          <w:rFonts w:ascii="Times New Roman" w:hAnsi="Times New Roman" w:cs="Times New Roman"/>
          <w:sz w:val="24"/>
          <w:szCs w:val="24"/>
        </w:rPr>
        <w:t>положении на мосту вперед-назад, с п</w:t>
      </w:r>
      <w:r>
        <w:rPr>
          <w:rFonts w:ascii="Times New Roman" w:hAnsi="Times New Roman" w:cs="Times New Roman"/>
          <w:sz w:val="24"/>
          <w:szCs w:val="24"/>
        </w:rPr>
        <w:t xml:space="preserve">оворотом головы влево (вправо); </w:t>
      </w:r>
      <w:r w:rsidRPr="00A43DF4">
        <w:rPr>
          <w:rFonts w:ascii="Times New Roman" w:hAnsi="Times New Roman" w:cs="Times New Roman"/>
          <w:sz w:val="24"/>
          <w:szCs w:val="24"/>
        </w:rPr>
        <w:t>забегания на мосту с помощью и без пом</w:t>
      </w:r>
      <w:r>
        <w:rPr>
          <w:rFonts w:ascii="Times New Roman" w:hAnsi="Times New Roman" w:cs="Times New Roman"/>
          <w:sz w:val="24"/>
          <w:szCs w:val="24"/>
        </w:rPr>
        <w:t>ощи партнера; сгибание и разги</w:t>
      </w:r>
      <w:r w:rsidRPr="00A43DF4">
        <w:rPr>
          <w:rFonts w:ascii="Times New Roman" w:hAnsi="Times New Roman" w:cs="Times New Roman"/>
          <w:sz w:val="24"/>
          <w:szCs w:val="24"/>
        </w:rPr>
        <w:t>бание рук в положении на мосту; передв</w:t>
      </w:r>
      <w:r>
        <w:rPr>
          <w:rFonts w:ascii="Times New Roman" w:hAnsi="Times New Roman" w:cs="Times New Roman"/>
          <w:sz w:val="24"/>
          <w:szCs w:val="24"/>
        </w:rPr>
        <w:t xml:space="preserve">ижения на мосту головой вперед, </w:t>
      </w:r>
      <w:r w:rsidRPr="00A43DF4">
        <w:rPr>
          <w:rFonts w:ascii="Times New Roman" w:hAnsi="Times New Roman" w:cs="Times New Roman"/>
          <w:sz w:val="24"/>
          <w:szCs w:val="24"/>
        </w:rPr>
        <w:t>ногами вперед, левым (правым) боком,</w:t>
      </w:r>
      <w:r>
        <w:rPr>
          <w:rFonts w:ascii="Times New Roman" w:hAnsi="Times New Roman" w:cs="Times New Roman"/>
          <w:sz w:val="24"/>
          <w:szCs w:val="24"/>
        </w:rPr>
        <w:t xml:space="preserve"> с сидящим на бедрах партнером; </w:t>
      </w:r>
      <w:r w:rsidRPr="00A43DF4">
        <w:rPr>
          <w:rFonts w:ascii="Times New Roman" w:hAnsi="Times New Roman" w:cs="Times New Roman"/>
          <w:sz w:val="24"/>
          <w:szCs w:val="24"/>
        </w:rPr>
        <w:t>уходы с моста без партнера, с партнером, проводящим удержание.</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Упражнения в самостраховке</w:t>
      </w:r>
      <w:r w:rsidRPr="00A43DF4">
        <w:rPr>
          <w:rFonts w:ascii="Times New Roman" w:hAnsi="Times New Roman" w:cs="Times New Roman"/>
          <w:sz w:val="24"/>
          <w:szCs w:val="24"/>
        </w:rPr>
        <w:t>: п</w:t>
      </w:r>
      <w:r>
        <w:rPr>
          <w:rFonts w:ascii="Times New Roman" w:hAnsi="Times New Roman" w:cs="Times New Roman"/>
          <w:sz w:val="24"/>
          <w:szCs w:val="24"/>
        </w:rPr>
        <w:t xml:space="preserve">ерекаты в группировке на спине; </w:t>
      </w:r>
      <w:r w:rsidRPr="00A43DF4">
        <w:rPr>
          <w:rFonts w:ascii="Times New Roman" w:hAnsi="Times New Roman" w:cs="Times New Roman"/>
          <w:sz w:val="24"/>
          <w:szCs w:val="24"/>
        </w:rPr>
        <w:t>положение рук при падении на спину</w:t>
      </w:r>
      <w:r>
        <w:rPr>
          <w:rFonts w:ascii="Times New Roman" w:hAnsi="Times New Roman" w:cs="Times New Roman"/>
          <w:sz w:val="24"/>
          <w:szCs w:val="24"/>
        </w:rPr>
        <w:t xml:space="preserve">; падение на спину из положения </w:t>
      </w:r>
      <w:r w:rsidRPr="00A43DF4">
        <w:rPr>
          <w:rFonts w:ascii="Times New Roman" w:hAnsi="Times New Roman" w:cs="Times New Roman"/>
          <w:sz w:val="24"/>
          <w:szCs w:val="24"/>
        </w:rPr>
        <w:t>сидя, из приседа, из полуприседа, из</w:t>
      </w:r>
      <w:r>
        <w:rPr>
          <w:rFonts w:ascii="Times New Roman" w:hAnsi="Times New Roman" w:cs="Times New Roman"/>
          <w:sz w:val="24"/>
          <w:szCs w:val="24"/>
        </w:rPr>
        <w:t xml:space="preserve"> стойки, прыжком через стоящего </w:t>
      </w:r>
      <w:r w:rsidRPr="00A43DF4">
        <w:rPr>
          <w:rFonts w:ascii="Times New Roman" w:hAnsi="Times New Roman" w:cs="Times New Roman"/>
          <w:sz w:val="24"/>
          <w:szCs w:val="24"/>
        </w:rPr>
        <w:t>на четвереньках партнера; через гори</w:t>
      </w:r>
      <w:r>
        <w:rPr>
          <w:rFonts w:ascii="Times New Roman" w:hAnsi="Times New Roman" w:cs="Times New Roman"/>
          <w:sz w:val="24"/>
          <w:szCs w:val="24"/>
        </w:rPr>
        <w:t xml:space="preserve">зонтальную палку; положение при </w:t>
      </w:r>
      <w:r w:rsidRPr="00A43DF4">
        <w:rPr>
          <w:rFonts w:ascii="Times New Roman" w:hAnsi="Times New Roman" w:cs="Times New Roman"/>
          <w:sz w:val="24"/>
          <w:szCs w:val="24"/>
        </w:rPr>
        <w:t>падении на бок; перекат на бок, с од</w:t>
      </w:r>
      <w:r>
        <w:rPr>
          <w:rFonts w:ascii="Times New Roman" w:hAnsi="Times New Roman" w:cs="Times New Roman"/>
          <w:sz w:val="24"/>
          <w:szCs w:val="24"/>
        </w:rPr>
        <w:t xml:space="preserve">ного бока на другой; падение на </w:t>
      </w:r>
      <w:r w:rsidRPr="00A43DF4">
        <w:rPr>
          <w:rFonts w:ascii="Times New Roman" w:hAnsi="Times New Roman" w:cs="Times New Roman"/>
          <w:sz w:val="24"/>
          <w:szCs w:val="24"/>
        </w:rPr>
        <w:t>бок; из положения сидя, из приседа, из</w:t>
      </w:r>
      <w:r>
        <w:rPr>
          <w:rFonts w:ascii="Times New Roman" w:hAnsi="Times New Roman" w:cs="Times New Roman"/>
          <w:sz w:val="24"/>
          <w:szCs w:val="24"/>
        </w:rPr>
        <w:t xml:space="preserve"> основной стойки, через стояще</w:t>
      </w:r>
      <w:r w:rsidRPr="00A43DF4">
        <w:rPr>
          <w:rFonts w:ascii="Times New Roman" w:hAnsi="Times New Roman" w:cs="Times New Roman"/>
          <w:sz w:val="24"/>
          <w:szCs w:val="24"/>
        </w:rPr>
        <w:t>го на четвереньках партнера, через</w:t>
      </w:r>
      <w:r>
        <w:rPr>
          <w:rFonts w:ascii="Times New Roman" w:hAnsi="Times New Roman" w:cs="Times New Roman"/>
          <w:sz w:val="24"/>
          <w:szCs w:val="24"/>
        </w:rPr>
        <w:t xml:space="preserve"> шест (палку); кувырок вперед с </w:t>
      </w:r>
      <w:r w:rsidRPr="00A43DF4">
        <w:rPr>
          <w:rFonts w:ascii="Times New Roman" w:hAnsi="Times New Roman" w:cs="Times New Roman"/>
          <w:sz w:val="24"/>
          <w:szCs w:val="24"/>
        </w:rPr>
        <w:t>подъемом разгибом; кувырок вперед через плечо; кувырок вперед через стоящего на четвереньках партнера с падением на бок;</w:t>
      </w:r>
      <w:r>
        <w:rPr>
          <w:rFonts w:ascii="Times New Roman" w:hAnsi="Times New Roman" w:cs="Times New Roman"/>
          <w:sz w:val="24"/>
          <w:szCs w:val="24"/>
        </w:rPr>
        <w:t xml:space="preserve"> кувырок </w:t>
      </w:r>
      <w:r w:rsidRPr="00A43DF4">
        <w:rPr>
          <w:rFonts w:ascii="Times New Roman" w:hAnsi="Times New Roman" w:cs="Times New Roman"/>
          <w:sz w:val="24"/>
          <w:szCs w:val="24"/>
        </w:rPr>
        <w:t>через палку с падением на бок; ку</w:t>
      </w:r>
      <w:r>
        <w:rPr>
          <w:rFonts w:ascii="Times New Roman" w:hAnsi="Times New Roman" w:cs="Times New Roman"/>
          <w:sz w:val="24"/>
          <w:szCs w:val="24"/>
        </w:rPr>
        <w:t xml:space="preserve">вырок с прыжка, держась за руку </w:t>
      </w:r>
      <w:r w:rsidRPr="00A43DF4">
        <w:rPr>
          <w:rFonts w:ascii="Times New Roman" w:hAnsi="Times New Roman" w:cs="Times New Roman"/>
          <w:sz w:val="24"/>
          <w:szCs w:val="24"/>
        </w:rPr>
        <w:t>партнера; падение вперед с опорой на</w:t>
      </w:r>
      <w:r>
        <w:rPr>
          <w:rFonts w:ascii="Times New Roman" w:hAnsi="Times New Roman" w:cs="Times New Roman"/>
          <w:sz w:val="24"/>
          <w:szCs w:val="24"/>
        </w:rPr>
        <w:t xml:space="preserve"> кисти из стойки на коленях, из </w:t>
      </w:r>
      <w:r w:rsidRPr="00A43DF4">
        <w:rPr>
          <w:rFonts w:ascii="Times New Roman" w:hAnsi="Times New Roman" w:cs="Times New Roman"/>
          <w:sz w:val="24"/>
          <w:szCs w:val="24"/>
        </w:rPr>
        <w:t xml:space="preserve">основной стойки, из основной стойки с поворотом направо </w:t>
      </w:r>
      <w:r>
        <w:rPr>
          <w:rFonts w:ascii="Times New Roman" w:hAnsi="Times New Roman" w:cs="Times New Roman"/>
          <w:sz w:val="24"/>
          <w:szCs w:val="24"/>
        </w:rPr>
        <w:t xml:space="preserve">(налево) </w:t>
      </w:r>
      <w:r w:rsidRPr="00A43DF4">
        <w:rPr>
          <w:rFonts w:ascii="Times New Roman" w:hAnsi="Times New Roman" w:cs="Times New Roman"/>
          <w:sz w:val="24"/>
          <w:szCs w:val="24"/>
        </w:rPr>
        <w:t>после падения назад.</w:t>
      </w:r>
    </w:p>
    <w:p w:rsidR="00150C8C"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Имитационные упражнения</w:t>
      </w:r>
      <w:r w:rsidRPr="00A43DF4">
        <w:rPr>
          <w:rFonts w:ascii="Times New Roman" w:hAnsi="Times New Roman" w:cs="Times New Roman"/>
          <w:sz w:val="24"/>
          <w:szCs w:val="24"/>
        </w:rPr>
        <w:t>: ими</w:t>
      </w:r>
      <w:r>
        <w:rPr>
          <w:rFonts w:ascii="Times New Roman" w:hAnsi="Times New Roman" w:cs="Times New Roman"/>
          <w:sz w:val="24"/>
          <w:szCs w:val="24"/>
        </w:rPr>
        <w:t>тация различных действий и оце</w:t>
      </w:r>
      <w:r w:rsidRPr="00A43DF4">
        <w:rPr>
          <w:rFonts w:ascii="Times New Roman" w:hAnsi="Times New Roman" w:cs="Times New Roman"/>
          <w:sz w:val="24"/>
          <w:szCs w:val="24"/>
        </w:rPr>
        <w:t>ночных приемов без партнера; ими</w:t>
      </w:r>
      <w:r>
        <w:rPr>
          <w:rFonts w:ascii="Times New Roman" w:hAnsi="Times New Roman" w:cs="Times New Roman"/>
          <w:sz w:val="24"/>
          <w:szCs w:val="24"/>
        </w:rPr>
        <w:t>тация различных действий и оце</w:t>
      </w:r>
      <w:r w:rsidRPr="00A43DF4">
        <w:rPr>
          <w:rFonts w:ascii="Times New Roman" w:hAnsi="Times New Roman" w:cs="Times New Roman"/>
          <w:sz w:val="24"/>
          <w:szCs w:val="24"/>
        </w:rPr>
        <w:t>ночных приемов с манекеном; ими</w:t>
      </w:r>
      <w:r>
        <w:rPr>
          <w:rFonts w:ascii="Times New Roman" w:hAnsi="Times New Roman" w:cs="Times New Roman"/>
          <w:sz w:val="24"/>
          <w:szCs w:val="24"/>
        </w:rPr>
        <w:t>тация различных действий и при</w:t>
      </w:r>
      <w:r w:rsidRPr="00A43DF4">
        <w:rPr>
          <w:rFonts w:ascii="Times New Roman" w:hAnsi="Times New Roman" w:cs="Times New Roman"/>
          <w:sz w:val="24"/>
          <w:szCs w:val="24"/>
        </w:rPr>
        <w:t>емов с резиновыми амортизаторами, набив</w:t>
      </w:r>
      <w:r>
        <w:rPr>
          <w:rFonts w:ascii="Times New Roman" w:hAnsi="Times New Roman" w:cs="Times New Roman"/>
          <w:sz w:val="24"/>
          <w:szCs w:val="24"/>
        </w:rPr>
        <w:t>ными мячами, отягощени</w:t>
      </w:r>
      <w:r w:rsidRPr="00A43DF4">
        <w:rPr>
          <w:rFonts w:ascii="Times New Roman" w:hAnsi="Times New Roman" w:cs="Times New Roman"/>
          <w:sz w:val="24"/>
          <w:szCs w:val="24"/>
        </w:rPr>
        <w:t>ями; имитация изучаемых атакующих действий с партнером без отры</w:t>
      </w:r>
      <w:r>
        <w:rPr>
          <w:rFonts w:ascii="Times New Roman" w:hAnsi="Times New Roman" w:cs="Times New Roman"/>
          <w:sz w:val="24"/>
          <w:szCs w:val="24"/>
        </w:rPr>
        <w:t xml:space="preserve">ва </w:t>
      </w:r>
      <w:r w:rsidRPr="00A43DF4">
        <w:rPr>
          <w:rFonts w:ascii="Times New Roman" w:hAnsi="Times New Roman" w:cs="Times New Roman"/>
          <w:sz w:val="24"/>
          <w:szCs w:val="24"/>
        </w:rPr>
        <w:t>и с отрывом его от ковра; выпол</w:t>
      </w:r>
      <w:r>
        <w:rPr>
          <w:rFonts w:ascii="Times New Roman" w:hAnsi="Times New Roman" w:cs="Times New Roman"/>
          <w:sz w:val="24"/>
          <w:szCs w:val="24"/>
        </w:rPr>
        <w:t>нение различных действий и оце</w:t>
      </w:r>
      <w:r w:rsidRPr="00A43DF4">
        <w:rPr>
          <w:rFonts w:ascii="Times New Roman" w:hAnsi="Times New Roman" w:cs="Times New Roman"/>
          <w:sz w:val="24"/>
          <w:szCs w:val="24"/>
        </w:rPr>
        <w:t>ночных приемов с партнером, имитирующим различные действия, зах</w:t>
      </w:r>
      <w:r>
        <w:rPr>
          <w:rFonts w:ascii="Times New Roman" w:hAnsi="Times New Roman" w:cs="Times New Roman"/>
          <w:sz w:val="24"/>
          <w:szCs w:val="24"/>
        </w:rPr>
        <w:t xml:space="preserve">ваты, </w:t>
      </w:r>
      <w:r w:rsidRPr="00A43DF4">
        <w:rPr>
          <w:rFonts w:ascii="Times New Roman" w:hAnsi="Times New Roman" w:cs="Times New Roman"/>
          <w:sz w:val="24"/>
          <w:szCs w:val="24"/>
        </w:rPr>
        <w:t>перемещения.</w:t>
      </w:r>
    </w:p>
    <w:p w:rsidR="00150C8C"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Упражнения с манекеном</w:t>
      </w:r>
      <w:r w:rsidRPr="00A43DF4">
        <w:rPr>
          <w:rFonts w:ascii="Times New Roman" w:hAnsi="Times New Roman" w:cs="Times New Roman"/>
          <w:sz w:val="24"/>
          <w:szCs w:val="24"/>
        </w:rPr>
        <w:t>: поднимани</w:t>
      </w:r>
      <w:r>
        <w:rPr>
          <w:rFonts w:ascii="Times New Roman" w:hAnsi="Times New Roman" w:cs="Times New Roman"/>
          <w:sz w:val="24"/>
          <w:szCs w:val="24"/>
        </w:rPr>
        <w:t>е манекена, лежащего (стоящего</w:t>
      </w:r>
      <w:r w:rsidRPr="00A43DF4">
        <w:rPr>
          <w:rFonts w:ascii="Times New Roman" w:hAnsi="Times New Roman" w:cs="Times New Roman"/>
          <w:sz w:val="24"/>
          <w:szCs w:val="24"/>
        </w:rPr>
        <w:t xml:space="preserve">) на ковре; броски манекена толчком руками вперед, назад </w:t>
      </w:r>
      <w:r>
        <w:rPr>
          <w:rFonts w:ascii="Times New Roman" w:hAnsi="Times New Roman" w:cs="Times New Roman"/>
          <w:sz w:val="24"/>
          <w:szCs w:val="24"/>
        </w:rPr>
        <w:t>(че</w:t>
      </w:r>
      <w:r w:rsidRPr="00A43DF4">
        <w:rPr>
          <w:rFonts w:ascii="Times New Roman" w:hAnsi="Times New Roman" w:cs="Times New Roman"/>
          <w:sz w:val="24"/>
          <w:szCs w:val="24"/>
        </w:rPr>
        <w:t>ре</w:t>
      </w:r>
      <w:r>
        <w:rPr>
          <w:rFonts w:ascii="Times New Roman" w:hAnsi="Times New Roman" w:cs="Times New Roman"/>
          <w:sz w:val="24"/>
          <w:szCs w:val="24"/>
        </w:rPr>
        <w:t>з г</w:t>
      </w:r>
      <w:r w:rsidRPr="00A43DF4">
        <w:rPr>
          <w:rFonts w:ascii="Times New Roman" w:hAnsi="Times New Roman" w:cs="Times New Roman"/>
          <w:sz w:val="24"/>
          <w:szCs w:val="24"/>
        </w:rPr>
        <w:t>олову), в стороны; переноска манеке</w:t>
      </w:r>
      <w:r>
        <w:rPr>
          <w:rFonts w:ascii="Times New Roman" w:hAnsi="Times New Roman" w:cs="Times New Roman"/>
          <w:sz w:val="24"/>
          <w:szCs w:val="24"/>
        </w:rPr>
        <w:t>на на руках, плече, спине, бед</w:t>
      </w:r>
      <w:r w:rsidRPr="00A43DF4">
        <w:rPr>
          <w:rFonts w:ascii="Times New Roman" w:hAnsi="Times New Roman" w:cs="Times New Roman"/>
          <w:sz w:val="24"/>
          <w:szCs w:val="24"/>
          <w:lang w:val="en-US"/>
        </w:rPr>
        <w:t>p</w:t>
      </w:r>
      <w:r>
        <w:rPr>
          <w:rFonts w:ascii="Times New Roman" w:hAnsi="Times New Roman" w:cs="Times New Roman"/>
          <w:sz w:val="24"/>
          <w:szCs w:val="24"/>
        </w:rPr>
        <w:t>е</w:t>
      </w:r>
      <w:r w:rsidRPr="00A43DF4">
        <w:rPr>
          <w:rFonts w:ascii="Times New Roman" w:hAnsi="Times New Roman" w:cs="Times New Roman"/>
          <w:sz w:val="24"/>
          <w:szCs w:val="24"/>
        </w:rPr>
        <w:t xml:space="preserve"> , стопе, голове и т.п.; повороты, </w:t>
      </w:r>
      <w:r>
        <w:rPr>
          <w:rFonts w:ascii="Times New Roman" w:hAnsi="Times New Roman" w:cs="Times New Roman"/>
          <w:sz w:val="24"/>
          <w:szCs w:val="24"/>
        </w:rPr>
        <w:t>наклоны, приседания с манекеном на</w:t>
      </w:r>
      <w:r w:rsidRPr="00A43DF4">
        <w:rPr>
          <w:rFonts w:ascii="Times New Roman" w:hAnsi="Times New Roman" w:cs="Times New Roman"/>
          <w:sz w:val="24"/>
          <w:szCs w:val="24"/>
        </w:rPr>
        <w:t xml:space="preserve"> плечах, руках, бедре, голове; лежа</w:t>
      </w:r>
      <w:r>
        <w:rPr>
          <w:rFonts w:ascii="Times New Roman" w:hAnsi="Times New Roman" w:cs="Times New Roman"/>
          <w:sz w:val="24"/>
          <w:szCs w:val="24"/>
        </w:rPr>
        <w:t xml:space="preserve"> на спине, перетаскивание мане</w:t>
      </w:r>
      <w:r w:rsidRPr="00A43DF4">
        <w:rPr>
          <w:rFonts w:ascii="Times New Roman" w:hAnsi="Times New Roman" w:cs="Times New Roman"/>
          <w:sz w:val="24"/>
          <w:szCs w:val="24"/>
        </w:rPr>
        <w:t>кена через себя, перекаты в стороны; ходьб</w:t>
      </w:r>
      <w:r>
        <w:rPr>
          <w:rFonts w:ascii="Times New Roman" w:hAnsi="Times New Roman" w:cs="Times New Roman"/>
          <w:sz w:val="24"/>
          <w:szCs w:val="24"/>
        </w:rPr>
        <w:t>а и бег с манекеном на руках</w:t>
      </w:r>
      <w:r w:rsidRPr="00A43DF4">
        <w:rPr>
          <w:rFonts w:ascii="Times New Roman" w:hAnsi="Times New Roman" w:cs="Times New Roman"/>
          <w:sz w:val="24"/>
          <w:szCs w:val="24"/>
        </w:rPr>
        <w:t>, плечах, голове, бедре, стопе и т.д.</w:t>
      </w:r>
      <w:r>
        <w:rPr>
          <w:rFonts w:ascii="Times New Roman" w:hAnsi="Times New Roman" w:cs="Times New Roman"/>
          <w:sz w:val="24"/>
          <w:szCs w:val="24"/>
        </w:rPr>
        <w:t>; движения на мосту с манекеном на г</w:t>
      </w:r>
      <w:r w:rsidRPr="00A43DF4">
        <w:rPr>
          <w:rFonts w:ascii="Times New Roman" w:hAnsi="Times New Roman" w:cs="Times New Roman"/>
          <w:sz w:val="24"/>
          <w:szCs w:val="24"/>
        </w:rPr>
        <w:t>руди продольно, поперек; имитация изучаемых приемов.</w:t>
      </w:r>
    </w:p>
    <w:p w:rsidR="00150C8C"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F913E5">
        <w:rPr>
          <w:rFonts w:ascii="Times New Roman" w:hAnsi="Times New Roman" w:cs="Times New Roman"/>
          <w:b/>
          <w:sz w:val="24"/>
          <w:szCs w:val="24"/>
        </w:rPr>
        <w:t>Упражнения с партнером</w:t>
      </w:r>
      <w:r w:rsidRPr="00A43DF4">
        <w:rPr>
          <w:rFonts w:ascii="Times New Roman" w:hAnsi="Times New Roman" w:cs="Times New Roman"/>
          <w:sz w:val="24"/>
          <w:szCs w:val="24"/>
        </w:rPr>
        <w:t>: подни</w:t>
      </w:r>
      <w:r>
        <w:rPr>
          <w:rFonts w:ascii="Times New Roman" w:hAnsi="Times New Roman" w:cs="Times New Roman"/>
          <w:sz w:val="24"/>
          <w:szCs w:val="24"/>
        </w:rPr>
        <w:t>мание партнера из стойки обхва</w:t>
      </w:r>
      <w:r w:rsidRPr="00A43DF4">
        <w:rPr>
          <w:rFonts w:ascii="Times New Roman" w:hAnsi="Times New Roman" w:cs="Times New Roman"/>
          <w:sz w:val="24"/>
          <w:szCs w:val="24"/>
        </w:rPr>
        <w:t>том за пояс, грудь; поднимание парт</w:t>
      </w:r>
      <w:r>
        <w:rPr>
          <w:rFonts w:ascii="Times New Roman" w:hAnsi="Times New Roman" w:cs="Times New Roman"/>
          <w:sz w:val="24"/>
          <w:szCs w:val="24"/>
        </w:rPr>
        <w:t xml:space="preserve">нера, стоящего на четвереньках, лежащего на животе; переноска </w:t>
      </w:r>
      <w:r w:rsidRPr="00A43DF4">
        <w:rPr>
          <w:rFonts w:ascii="Times New Roman" w:hAnsi="Times New Roman" w:cs="Times New Roman"/>
          <w:sz w:val="24"/>
          <w:szCs w:val="24"/>
        </w:rPr>
        <w:t>партнера</w:t>
      </w:r>
      <w:r>
        <w:rPr>
          <w:rFonts w:ascii="Times New Roman" w:hAnsi="Times New Roman" w:cs="Times New Roman"/>
          <w:sz w:val="24"/>
          <w:szCs w:val="24"/>
        </w:rPr>
        <w:t xml:space="preserve"> на плечах, на спине, на бедре; </w:t>
      </w:r>
      <w:r w:rsidRPr="00A43DF4">
        <w:rPr>
          <w:rFonts w:ascii="Times New Roman" w:hAnsi="Times New Roman" w:cs="Times New Roman"/>
          <w:sz w:val="24"/>
          <w:szCs w:val="24"/>
        </w:rPr>
        <w:t>сидящего спереди, на руках впереди себ</w:t>
      </w:r>
      <w:r>
        <w:rPr>
          <w:rFonts w:ascii="Times New Roman" w:hAnsi="Times New Roman" w:cs="Times New Roman"/>
          <w:sz w:val="24"/>
          <w:szCs w:val="24"/>
        </w:rPr>
        <w:t>я; приседания и наклоны с парт</w:t>
      </w:r>
      <w:r w:rsidRPr="00A43DF4">
        <w:rPr>
          <w:rFonts w:ascii="Times New Roman" w:hAnsi="Times New Roman" w:cs="Times New Roman"/>
          <w:sz w:val="24"/>
          <w:szCs w:val="24"/>
        </w:rPr>
        <w:t>нером на плечах; приседания, стоя спиной друг к другу, сц</w:t>
      </w:r>
      <w:r>
        <w:rPr>
          <w:rFonts w:ascii="Times New Roman" w:hAnsi="Times New Roman" w:cs="Times New Roman"/>
          <w:sz w:val="24"/>
          <w:szCs w:val="24"/>
        </w:rPr>
        <w:t xml:space="preserve">епив руки в </w:t>
      </w:r>
      <w:r w:rsidRPr="00A43DF4">
        <w:rPr>
          <w:rFonts w:ascii="Times New Roman" w:hAnsi="Times New Roman" w:cs="Times New Roman"/>
          <w:sz w:val="24"/>
          <w:szCs w:val="24"/>
        </w:rPr>
        <w:t>локтевых сгибах; стоя спиной друг к д</w:t>
      </w:r>
      <w:r>
        <w:rPr>
          <w:rFonts w:ascii="Times New Roman" w:hAnsi="Times New Roman" w:cs="Times New Roman"/>
          <w:sz w:val="24"/>
          <w:szCs w:val="24"/>
        </w:rPr>
        <w:t>ругу и взявшись за руки, накло</w:t>
      </w:r>
      <w:r w:rsidRPr="00A43DF4">
        <w:rPr>
          <w:rFonts w:ascii="Times New Roman" w:hAnsi="Times New Roman" w:cs="Times New Roman"/>
          <w:sz w:val="24"/>
          <w:szCs w:val="24"/>
        </w:rPr>
        <w:t>ны, сведение и разведение рук, перево</w:t>
      </w:r>
      <w:r>
        <w:rPr>
          <w:rFonts w:ascii="Times New Roman" w:hAnsi="Times New Roman" w:cs="Times New Roman"/>
          <w:sz w:val="24"/>
          <w:szCs w:val="24"/>
        </w:rPr>
        <w:t xml:space="preserve">роты, круговые вращения; ходьба </w:t>
      </w:r>
      <w:r w:rsidRPr="00A43DF4">
        <w:rPr>
          <w:rFonts w:ascii="Times New Roman" w:hAnsi="Times New Roman" w:cs="Times New Roman"/>
          <w:sz w:val="24"/>
          <w:szCs w:val="24"/>
        </w:rPr>
        <w:t xml:space="preserve">на руках с помощью партнера; </w:t>
      </w:r>
      <w:r w:rsidRPr="00A43DF4">
        <w:rPr>
          <w:rFonts w:ascii="Times New Roman" w:hAnsi="Times New Roman" w:cs="Times New Roman"/>
          <w:sz w:val="24"/>
          <w:szCs w:val="24"/>
        </w:rPr>
        <w:lastRenderedPageBreak/>
        <w:t>отжима</w:t>
      </w:r>
      <w:r>
        <w:rPr>
          <w:rFonts w:ascii="Times New Roman" w:hAnsi="Times New Roman" w:cs="Times New Roman"/>
          <w:sz w:val="24"/>
          <w:szCs w:val="24"/>
        </w:rPr>
        <w:t>ние рук в разных исходных поло</w:t>
      </w:r>
      <w:r w:rsidRPr="00A43DF4">
        <w:rPr>
          <w:rFonts w:ascii="Times New Roman" w:hAnsi="Times New Roman" w:cs="Times New Roman"/>
          <w:sz w:val="24"/>
          <w:szCs w:val="24"/>
        </w:rPr>
        <w:t>жениях: стоя лицом друг к другу, руки вн</w:t>
      </w:r>
      <w:r>
        <w:rPr>
          <w:rFonts w:ascii="Times New Roman" w:hAnsi="Times New Roman" w:cs="Times New Roman"/>
          <w:sz w:val="24"/>
          <w:szCs w:val="24"/>
        </w:rPr>
        <w:t>изу, вверху, перед грудью; опи</w:t>
      </w:r>
      <w:r w:rsidRPr="00A43DF4">
        <w:rPr>
          <w:rFonts w:ascii="Times New Roman" w:hAnsi="Times New Roman" w:cs="Times New Roman"/>
          <w:sz w:val="24"/>
          <w:szCs w:val="24"/>
        </w:rPr>
        <w:t>раясь в колени лежащего на спине парт</w:t>
      </w:r>
      <w:r>
        <w:rPr>
          <w:rFonts w:ascii="Times New Roman" w:hAnsi="Times New Roman" w:cs="Times New Roman"/>
          <w:sz w:val="24"/>
          <w:szCs w:val="24"/>
        </w:rPr>
        <w:t xml:space="preserve">нера, опираясь в плечи стоящего </w:t>
      </w:r>
      <w:r w:rsidRPr="00A43DF4">
        <w:rPr>
          <w:rFonts w:ascii="Times New Roman" w:hAnsi="Times New Roman" w:cs="Times New Roman"/>
          <w:sz w:val="24"/>
          <w:szCs w:val="24"/>
        </w:rPr>
        <w:t>на четвереньках партнера, опираясь в</w:t>
      </w:r>
      <w:r>
        <w:rPr>
          <w:rFonts w:ascii="Times New Roman" w:hAnsi="Times New Roman" w:cs="Times New Roman"/>
          <w:sz w:val="24"/>
          <w:szCs w:val="24"/>
        </w:rPr>
        <w:t xml:space="preserve"> плечи партнера, находящегося в </w:t>
      </w:r>
      <w:r w:rsidRPr="00A43DF4">
        <w:rPr>
          <w:rFonts w:ascii="Times New Roman" w:hAnsi="Times New Roman" w:cs="Times New Roman"/>
          <w:sz w:val="24"/>
          <w:szCs w:val="24"/>
        </w:rPr>
        <w:t>упоре лежа; положив ноги на плечи сто</w:t>
      </w:r>
      <w:r>
        <w:rPr>
          <w:rFonts w:ascii="Times New Roman" w:hAnsi="Times New Roman" w:cs="Times New Roman"/>
          <w:sz w:val="24"/>
          <w:szCs w:val="24"/>
        </w:rPr>
        <w:t>ящего в основной стойке партне</w:t>
      </w:r>
      <w:r w:rsidRPr="00A43DF4">
        <w:rPr>
          <w:rFonts w:ascii="Times New Roman" w:hAnsi="Times New Roman" w:cs="Times New Roman"/>
          <w:sz w:val="24"/>
          <w:szCs w:val="24"/>
        </w:rPr>
        <w:t>ра; выпрямление рук, стоя лицом дру</w:t>
      </w:r>
      <w:r>
        <w:rPr>
          <w:rFonts w:ascii="Times New Roman" w:hAnsi="Times New Roman" w:cs="Times New Roman"/>
          <w:sz w:val="24"/>
          <w:szCs w:val="24"/>
        </w:rPr>
        <w:t xml:space="preserve">г к другу; лежа на спине ногами друг к другу; отжимание ног, </w:t>
      </w:r>
      <w:r w:rsidRPr="00A43DF4">
        <w:rPr>
          <w:rFonts w:ascii="Times New Roman" w:hAnsi="Times New Roman" w:cs="Times New Roman"/>
          <w:sz w:val="24"/>
          <w:szCs w:val="24"/>
        </w:rPr>
        <w:t xml:space="preserve">разведение </w:t>
      </w:r>
      <w:r>
        <w:rPr>
          <w:rFonts w:ascii="Times New Roman" w:hAnsi="Times New Roman" w:cs="Times New Roman"/>
          <w:sz w:val="24"/>
          <w:szCs w:val="24"/>
        </w:rPr>
        <w:t xml:space="preserve">и сведение ног; стоя лицом друг </w:t>
      </w:r>
      <w:r w:rsidRPr="00A43DF4">
        <w:rPr>
          <w:rFonts w:ascii="Times New Roman" w:hAnsi="Times New Roman" w:cs="Times New Roman"/>
          <w:sz w:val="24"/>
          <w:szCs w:val="24"/>
        </w:rPr>
        <w:t>к другу, поднимание и опускание рук чер</w:t>
      </w:r>
      <w:r>
        <w:rPr>
          <w:rFonts w:ascii="Times New Roman" w:hAnsi="Times New Roman" w:cs="Times New Roman"/>
          <w:sz w:val="24"/>
          <w:szCs w:val="24"/>
        </w:rPr>
        <w:t>ез стороны, разведение и сведе</w:t>
      </w:r>
      <w:r w:rsidRPr="00A43DF4">
        <w:rPr>
          <w:rFonts w:ascii="Times New Roman" w:hAnsi="Times New Roman" w:cs="Times New Roman"/>
          <w:sz w:val="24"/>
          <w:szCs w:val="24"/>
        </w:rPr>
        <w:t>ние рук на уровне плеч, сгибание и разгибание рук; кружение, вз</w:t>
      </w:r>
      <w:r>
        <w:rPr>
          <w:rFonts w:ascii="Times New Roman" w:hAnsi="Times New Roman" w:cs="Times New Roman"/>
          <w:sz w:val="24"/>
          <w:szCs w:val="24"/>
        </w:rPr>
        <w:t xml:space="preserve">явшись </w:t>
      </w:r>
      <w:r w:rsidRPr="00A43DF4">
        <w:rPr>
          <w:rFonts w:ascii="Times New Roman" w:hAnsi="Times New Roman" w:cs="Times New Roman"/>
          <w:sz w:val="24"/>
          <w:szCs w:val="24"/>
        </w:rPr>
        <w:t>за руки, за одну руку; вращение партне</w:t>
      </w:r>
      <w:r>
        <w:rPr>
          <w:rFonts w:ascii="Times New Roman" w:hAnsi="Times New Roman" w:cs="Times New Roman"/>
          <w:sz w:val="24"/>
          <w:szCs w:val="24"/>
        </w:rPr>
        <w:t xml:space="preserve">ра на плечах, на спине, впереди </w:t>
      </w:r>
      <w:r w:rsidRPr="00A43DF4">
        <w:rPr>
          <w:rFonts w:ascii="Times New Roman" w:hAnsi="Times New Roman" w:cs="Times New Roman"/>
          <w:sz w:val="24"/>
          <w:szCs w:val="24"/>
        </w:rPr>
        <w:t>на руках, обхватив под руки спереди (с</w:t>
      </w:r>
      <w:r>
        <w:rPr>
          <w:rFonts w:ascii="Times New Roman" w:hAnsi="Times New Roman" w:cs="Times New Roman"/>
          <w:sz w:val="24"/>
          <w:szCs w:val="24"/>
        </w:rPr>
        <w:t>зади); внезапные остановки пос</w:t>
      </w:r>
      <w:r w:rsidRPr="00A43DF4">
        <w:rPr>
          <w:rFonts w:ascii="Times New Roman" w:hAnsi="Times New Roman" w:cs="Times New Roman"/>
          <w:sz w:val="24"/>
          <w:szCs w:val="24"/>
        </w:rPr>
        <w:t>ле кружения и вращения; кувырки впер</w:t>
      </w:r>
      <w:r>
        <w:rPr>
          <w:rFonts w:ascii="Times New Roman" w:hAnsi="Times New Roman" w:cs="Times New Roman"/>
          <w:sz w:val="24"/>
          <w:szCs w:val="24"/>
        </w:rPr>
        <w:t>ед и назад, захватив ноги парт</w:t>
      </w:r>
      <w:r w:rsidRPr="00A43DF4">
        <w:rPr>
          <w:rFonts w:ascii="Times New Roman" w:hAnsi="Times New Roman" w:cs="Times New Roman"/>
          <w:sz w:val="24"/>
          <w:szCs w:val="24"/>
        </w:rPr>
        <w:t>нера; падение на спину и вставание в стойку с помощью партнера.</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p>
    <w:p w:rsidR="00150C8C" w:rsidRPr="00F7565C" w:rsidRDefault="00BE2BD7" w:rsidP="003F335D">
      <w:pPr>
        <w:pStyle w:val="ae"/>
        <w:numPr>
          <w:ilvl w:val="1"/>
          <w:numId w:val="2"/>
        </w:numPr>
        <w:spacing w:line="240" w:lineRule="auto"/>
        <w:jc w:val="both"/>
        <w:rPr>
          <w:rFonts w:ascii="Times New Roman" w:hAnsi="Times New Roman"/>
          <w:b/>
          <w:sz w:val="24"/>
          <w:szCs w:val="24"/>
        </w:rPr>
      </w:pPr>
      <w:r w:rsidRPr="00F7565C">
        <w:rPr>
          <w:rFonts w:ascii="Times New Roman" w:hAnsi="Times New Roman"/>
          <w:b/>
          <w:sz w:val="24"/>
          <w:szCs w:val="24"/>
        </w:rPr>
        <w:t>ОСНОВНЫЕ ПОЛОЖЕНИЯ В ТЕХНИКЕ ВОЛЬНОЙ БОРЬБЫ</w:t>
      </w:r>
    </w:p>
    <w:p w:rsidR="00022A57" w:rsidRDefault="00022A57" w:rsidP="00022A57">
      <w:pPr>
        <w:ind w:firstLine="567"/>
        <w:jc w:val="center"/>
        <w:rPr>
          <w:rFonts w:ascii="Times New Roman" w:hAnsi="Times New Roman" w:cs="Times New Roman"/>
          <w:b/>
          <w:sz w:val="24"/>
          <w:szCs w:val="24"/>
        </w:rPr>
      </w:pPr>
      <w:r>
        <w:rPr>
          <w:rFonts w:ascii="Times New Roman" w:hAnsi="Times New Roman" w:cs="Times New Roman"/>
          <w:b/>
          <w:sz w:val="24"/>
          <w:szCs w:val="24"/>
        </w:rPr>
        <w:t>Описание техники приемов в вольной борьбе</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Все приемы в стойке делятся на виды: переводы в партер, броски, сваливания. Шире всего используются приемы перевода в партер, к тому же они технически проще остальных. Способы выполнения переводов: рывком, нырком, вращением (вертушкой). Основные действия: захват и подход к атакуемому, падение с атакуемым на ковер (в вольной и классич</w:t>
      </w:r>
      <w:r w:rsidR="0023331B">
        <w:rPr>
          <w:rFonts w:ascii="Times New Roman" w:hAnsi="Times New Roman" w:cs="Times New Roman"/>
          <w:sz w:val="24"/>
          <w:szCs w:val="24"/>
        </w:rPr>
        <w:t xml:space="preserve">еской </w:t>
      </w:r>
      <w:r>
        <w:rPr>
          <w:rFonts w:ascii="Times New Roman" w:hAnsi="Times New Roman" w:cs="Times New Roman"/>
          <w:sz w:val="24"/>
          <w:szCs w:val="24"/>
        </w:rPr>
        <w:t xml:space="preserve">борьбе сопровождать противника при падении на ковер - обязательно), удержание атакуемого в партере. </w:t>
      </w:r>
    </w:p>
    <w:p w:rsidR="00022A57" w:rsidRPr="00013320" w:rsidRDefault="00022A57" w:rsidP="00022A57">
      <w:pPr>
        <w:ind w:firstLine="567"/>
        <w:jc w:val="both"/>
        <w:rPr>
          <w:rFonts w:ascii="Times New Roman" w:hAnsi="Times New Roman" w:cs="Times New Roman"/>
          <w:b/>
          <w:sz w:val="24"/>
          <w:szCs w:val="24"/>
        </w:rPr>
      </w:pPr>
      <w:r w:rsidRPr="00013320">
        <w:rPr>
          <w:rFonts w:ascii="Times New Roman" w:hAnsi="Times New Roman" w:cs="Times New Roman"/>
          <w:b/>
          <w:sz w:val="24"/>
          <w:szCs w:val="24"/>
        </w:rPr>
        <w:t>Переводы</w:t>
      </w:r>
    </w:p>
    <w:p w:rsidR="00022A57" w:rsidRDefault="00022A57" w:rsidP="003F335D">
      <w:pPr>
        <w:pStyle w:val="ae"/>
        <w:numPr>
          <w:ilvl w:val="0"/>
          <w:numId w:val="52"/>
        </w:numPr>
        <w:spacing w:after="160" w:line="259" w:lineRule="auto"/>
        <w:jc w:val="both"/>
        <w:rPr>
          <w:rFonts w:ascii="Times New Roman" w:hAnsi="Times New Roman"/>
          <w:sz w:val="24"/>
          <w:szCs w:val="24"/>
        </w:rPr>
      </w:pPr>
      <w:r>
        <w:rPr>
          <w:rFonts w:ascii="Times New Roman" w:hAnsi="Times New Roman"/>
          <w:sz w:val="24"/>
          <w:szCs w:val="24"/>
        </w:rPr>
        <w:t>Перевод рывком за руку</w:t>
      </w:r>
    </w:p>
    <w:p w:rsidR="00022A57" w:rsidRDefault="00022A57" w:rsidP="00022A57">
      <w:pPr>
        <w:pStyle w:val="ae"/>
        <w:ind w:left="0"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629275" cy="2184400"/>
            <wp:effectExtent l="0" t="0" r="952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_038.jpg"/>
                    <pic:cNvPicPr/>
                  </pic:nvPicPr>
                  <pic:blipFill>
                    <a:blip r:embed="rId12">
                      <a:extLst>
                        <a:ext uri="{28A0092B-C50C-407E-A947-70E740481C1C}">
                          <a14:useLocalDpi xmlns:a14="http://schemas.microsoft.com/office/drawing/2010/main" val="0"/>
                        </a:ext>
                      </a:extLst>
                    </a:blip>
                    <a:stretch>
                      <a:fillRect/>
                    </a:stretch>
                  </pic:blipFill>
                  <pic:spPr>
                    <a:xfrm>
                      <a:off x="0" y="0"/>
                      <a:ext cx="5629275" cy="2184400"/>
                    </a:xfrm>
                    <a:prstGeom prst="rect">
                      <a:avLst/>
                    </a:prstGeom>
                  </pic:spPr>
                </pic:pic>
              </a:graphicData>
            </a:graphic>
          </wp:inline>
        </w:drawing>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Атакующий левой рукой захватывает снаружи запястье правой руки противника и направляет ее в сторону-вниз. Второй рукой подхватывает плечо изнутри, и продолжая резким рывком начатое движение, разворачивает противника к себе боком. Захватив свободной рукой туловище сзади, всю тяжесть тела переносит на захваченную руку, тем самым как бы сталкивая соперника в партер.</w:t>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Защита: в момент рывка зашагивать левой ногой за правую ногу атакующего и рывком на себя освобождать захваченную руку.</w:t>
      </w:r>
    </w:p>
    <w:p w:rsidR="00022A57" w:rsidRPr="00013320" w:rsidRDefault="00022A57" w:rsidP="003F335D">
      <w:pPr>
        <w:pStyle w:val="ae"/>
        <w:numPr>
          <w:ilvl w:val="0"/>
          <w:numId w:val="52"/>
        </w:numPr>
        <w:spacing w:after="160" w:line="259" w:lineRule="auto"/>
        <w:jc w:val="both"/>
        <w:rPr>
          <w:rFonts w:ascii="Times New Roman" w:hAnsi="Times New Roman"/>
          <w:b/>
          <w:sz w:val="24"/>
          <w:szCs w:val="24"/>
        </w:rPr>
      </w:pPr>
      <w:r w:rsidRPr="00013320">
        <w:rPr>
          <w:rFonts w:ascii="Times New Roman" w:hAnsi="Times New Roman"/>
          <w:b/>
          <w:sz w:val="24"/>
          <w:szCs w:val="24"/>
        </w:rPr>
        <w:t>Перевод нырком с захватом шеи и туловища.</w:t>
      </w:r>
    </w:p>
    <w:p w:rsidR="00022A57" w:rsidRDefault="00022A57" w:rsidP="00022A57">
      <w:pPr>
        <w:pStyle w:val="ae"/>
        <w:ind w:left="0" w:firstLine="567"/>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528310" cy="21602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039.jpg"/>
                    <pic:cNvPicPr/>
                  </pic:nvPicPr>
                  <pic:blipFill>
                    <a:blip r:embed="rId13">
                      <a:extLst>
                        <a:ext uri="{28A0092B-C50C-407E-A947-70E740481C1C}">
                          <a14:useLocalDpi xmlns:a14="http://schemas.microsoft.com/office/drawing/2010/main" val="0"/>
                        </a:ext>
                      </a:extLst>
                    </a:blip>
                    <a:stretch>
                      <a:fillRect/>
                    </a:stretch>
                  </pic:blipFill>
                  <pic:spPr>
                    <a:xfrm>
                      <a:off x="0" y="0"/>
                      <a:ext cx="5528310" cy="2160270"/>
                    </a:xfrm>
                    <a:prstGeom prst="rect">
                      <a:avLst/>
                    </a:prstGeom>
                  </pic:spPr>
                </pic:pic>
              </a:graphicData>
            </a:graphic>
          </wp:inline>
        </w:drawing>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Наиболее важные элементы этого приема – нырок под руку и сваливание соперника в партер. Нырок проходит так: находясь с противником в обоюдном захвате шеи, атакующий, слегка приседая, сбивает с шеи кистью своей левой руки правую руку соперника снизу и ныряет под нее. Зашагивает одной ногой за спину атакуемого и делает рывок за шею вниз-в сторону. После этого захватывает рукой туловище соперника сзади и, отклоняясь назад, с поворотом в сторону переводит его в партер.</w:t>
      </w:r>
    </w:p>
    <w:p w:rsidR="00022A57" w:rsidRPr="007F494F" w:rsidRDefault="00022A57" w:rsidP="00022A57">
      <w:pPr>
        <w:ind w:firstLine="567"/>
        <w:jc w:val="both"/>
        <w:rPr>
          <w:rFonts w:ascii="Times New Roman" w:hAnsi="Times New Roman" w:cs="Times New Roman"/>
          <w:b/>
          <w:sz w:val="24"/>
          <w:szCs w:val="24"/>
        </w:rPr>
      </w:pPr>
      <w:r w:rsidRPr="007F494F">
        <w:rPr>
          <w:rFonts w:ascii="Times New Roman" w:hAnsi="Times New Roman" w:cs="Times New Roman"/>
          <w:b/>
          <w:sz w:val="24"/>
          <w:szCs w:val="24"/>
        </w:rPr>
        <w:t>Броски</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Основной механизм всех бросков, сбиваний, вертушек строить лучше так, чтобы атакующий начинал терять равновесие и лишь потом, силой воздействуя на противника, вовлекал его в общее падение. При этом во время падения атакующий должен успеть перевернуть противника таким образом, чтобы тот оказался в опасном положении. В зависимости от способа переворота различают броски подворотом (когда противник переворачивается через спину или бедро), прогибом (когда противник переворачивается толчком живота), мельницей (когда переворот осуществляется через плечи), вращением (когда атакующий воздействует силой тяжести, повисая на противнике) и центробежной силой (закрутка своего тела вокруг продольной оси приводит противника к падению).</w:t>
      </w:r>
    </w:p>
    <w:p w:rsidR="00022A57" w:rsidRDefault="00022A57" w:rsidP="003F335D">
      <w:pPr>
        <w:pStyle w:val="ae"/>
        <w:numPr>
          <w:ilvl w:val="0"/>
          <w:numId w:val="52"/>
        </w:numPr>
        <w:spacing w:after="160" w:line="259" w:lineRule="auto"/>
        <w:jc w:val="both"/>
        <w:rPr>
          <w:rFonts w:ascii="Times New Roman" w:hAnsi="Times New Roman"/>
          <w:sz w:val="24"/>
          <w:szCs w:val="24"/>
        </w:rPr>
      </w:pPr>
      <w:r>
        <w:rPr>
          <w:rFonts w:ascii="Times New Roman" w:hAnsi="Times New Roman"/>
          <w:sz w:val="24"/>
          <w:szCs w:val="24"/>
        </w:rPr>
        <w:t>Бросок наклоном с захватом туловища</w:t>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80710" cy="3848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_040.jpg"/>
                    <pic:cNvPicPr/>
                  </pic:nvPicPr>
                  <pic:blipFill>
                    <a:blip r:embed="rId14">
                      <a:extLst>
                        <a:ext uri="{28A0092B-C50C-407E-A947-70E740481C1C}">
                          <a14:useLocalDpi xmlns:a14="http://schemas.microsoft.com/office/drawing/2010/main" val="0"/>
                        </a:ext>
                      </a:extLst>
                    </a:blip>
                    <a:stretch>
                      <a:fillRect/>
                    </a:stretch>
                  </pic:blipFill>
                  <pic:spPr>
                    <a:xfrm>
                      <a:off x="0" y="0"/>
                      <a:ext cx="5680710" cy="3848100"/>
                    </a:xfrm>
                    <a:prstGeom prst="rect">
                      <a:avLst/>
                    </a:prstGeom>
                  </pic:spPr>
                </pic:pic>
              </a:graphicData>
            </a:graphic>
          </wp:inline>
        </w:drawing>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 xml:space="preserve">Это не самый сложный прием. Из стойки атакующий быстро захватывает противника за поясницу и одновременно с этим сгибает ноги, ставя левую снаружи его разноименной ноги, а правую – между ними. Отрывая противника от ковра, он резко распрямляет ноги и делает рывок за туловище вверх-вправо (право – для противника), чтобы противник занял горизонтальное положение, затем резко наклоняется вперед-влево и бросает соперника на ковер. </w:t>
      </w:r>
    </w:p>
    <w:p w:rsidR="00022A57" w:rsidRDefault="00022A57"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022A57" w:rsidRDefault="00022A57" w:rsidP="003F335D">
      <w:pPr>
        <w:pStyle w:val="ae"/>
        <w:numPr>
          <w:ilvl w:val="0"/>
          <w:numId w:val="52"/>
        </w:numPr>
        <w:spacing w:after="160" w:line="259" w:lineRule="auto"/>
        <w:jc w:val="both"/>
        <w:rPr>
          <w:rFonts w:ascii="Times New Roman" w:hAnsi="Times New Roman"/>
          <w:sz w:val="24"/>
          <w:szCs w:val="24"/>
        </w:rPr>
      </w:pPr>
      <w:r>
        <w:rPr>
          <w:rFonts w:ascii="Times New Roman" w:hAnsi="Times New Roman"/>
          <w:sz w:val="24"/>
          <w:szCs w:val="24"/>
        </w:rPr>
        <w:lastRenderedPageBreak/>
        <w:t>Бросок прогибом</w:t>
      </w:r>
    </w:p>
    <w:p w:rsidR="00022A57" w:rsidRPr="00A5299F" w:rsidRDefault="00022A57"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91175" cy="3914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_28f83_ae740320_XL.jpg"/>
                    <pic:cNvPicPr/>
                  </pic:nvPicPr>
                  <pic:blipFill>
                    <a:blip r:embed="rId15">
                      <a:extLst>
                        <a:ext uri="{28A0092B-C50C-407E-A947-70E740481C1C}">
                          <a14:useLocalDpi xmlns:a14="http://schemas.microsoft.com/office/drawing/2010/main" val="0"/>
                        </a:ext>
                      </a:extLst>
                    </a:blip>
                    <a:stretch>
                      <a:fillRect/>
                    </a:stretch>
                  </pic:blipFill>
                  <pic:spPr>
                    <a:xfrm>
                      <a:off x="0" y="0"/>
                      <a:ext cx="5591175" cy="3914775"/>
                    </a:xfrm>
                    <a:prstGeom prst="rect">
                      <a:avLst/>
                    </a:prstGeom>
                  </pic:spPr>
                </pic:pic>
              </a:graphicData>
            </a:graphic>
          </wp:inline>
        </w:drawing>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 xml:space="preserve">Броски прогибом – одни из труднейших и наиболее эффективных. Комментаторы часто объявляют на соревнованиях «бросок супле». Есть разные варианты этого броска. Суть в том, что атакующий прогибается назад, поднимает противника над собой (спиной к себе или животом к себе, боком), перебрасывает через себя и падает вместе с противником, тушируя его. </w:t>
      </w:r>
    </w:p>
    <w:p w:rsidR="00022A57" w:rsidRDefault="00022A57" w:rsidP="003F335D">
      <w:pPr>
        <w:pStyle w:val="ae"/>
        <w:numPr>
          <w:ilvl w:val="0"/>
          <w:numId w:val="52"/>
        </w:numPr>
        <w:jc w:val="both"/>
        <w:rPr>
          <w:rFonts w:ascii="Times New Roman" w:hAnsi="Times New Roman"/>
          <w:sz w:val="24"/>
          <w:szCs w:val="24"/>
        </w:rPr>
      </w:pPr>
      <w:r>
        <w:rPr>
          <w:rFonts w:ascii="Times New Roman" w:hAnsi="Times New Roman"/>
          <w:sz w:val="24"/>
          <w:szCs w:val="24"/>
        </w:rPr>
        <w:t xml:space="preserve">Бросок накатом </w:t>
      </w:r>
    </w:p>
    <w:p w:rsidR="00022A57" w:rsidRPr="00022A57" w:rsidRDefault="00022A57" w:rsidP="00022A57">
      <w:pPr>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00320" cy="340995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_097.jpg"/>
                    <pic:cNvPicPr/>
                  </pic:nvPicPr>
                  <pic:blipFill>
                    <a:blip r:embed="rId16">
                      <a:extLst>
                        <a:ext uri="{28A0092B-C50C-407E-A947-70E740481C1C}">
                          <a14:useLocalDpi xmlns:a14="http://schemas.microsoft.com/office/drawing/2010/main" val="0"/>
                        </a:ext>
                      </a:extLst>
                    </a:blip>
                    <a:stretch>
                      <a:fillRect/>
                    </a:stretch>
                  </pic:blipFill>
                  <pic:spPr>
                    <a:xfrm>
                      <a:off x="0" y="0"/>
                      <a:ext cx="5100320" cy="3409950"/>
                    </a:xfrm>
                    <a:prstGeom prst="rect">
                      <a:avLst/>
                    </a:prstGeom>
                  </pic:spPr>
                </pic:pic>
              </a:graphicData>
            </a:graphic>
          </wp:inline>
        </w:drawing>
      </w:r>
    </w:p>
    <w:p w:rsidR="00022A57" w:rsidRDefault="00E141AD" w:rsidP="00E141AD">
      <w:pPr>
        <w:ind w:firstLine="567"/>
        <w:jc w:val="both"/>
        <w:rPr>
          <w:rFonts w:ascii="Times New Roman" w:hAnsi="Times New Roman" w:cs="Times New Roman"/>
          <w:sz w:val="24"/>
          <w:szCs w:val="24"/>
        </w:rPr>
      </w:pPr>
      <w:r w:rsidRPr="00E141AD">
        <w:rPr>
          <w:rFonts w:ascii="Times New Roman" w:hAnsi="Times New Roman" w:cs="Times New Roman"/>
          <w:sz w:val="24"/>
          <w:szCs w:val="24"/>
        </w:rPr>
        <w:lastRenderedPageBreak/>
        <w:t xml:space="preserve">Противники </w:t>
      </w:r>
      <w:r>
        <w:rPr>
          <w:rFonts w:ascii="Times New Roman" w:hAnsi="Times New Roman" w:cs="Times New Roman"/>
          <w:sz w:val="24"/>
          <w:szCs w:val="24"/>
        </w:rPr>
        <w:t xml:space="preserve">в высоком партере. Атакующий ставит правое колено сзади между ногами атакуемого, левую ногу ставит в сторону на ступню, захватывает левую руку на ключ, а правой держит соперника за туловище сверху по линии пояса. Падая на левый бок вперед и в сторону, атакующий одновременно делает рывок правой рукой за туловище партнера, и толкая его правым бедром, перебрасывает через голову спиной к ковру. Затем, ложась на живот, захватывает его за туловище сверху и, нажимая всем телом, переводит его с места на лопатки. </w:t>
      </w:r>
    </w:p>
    <w:p w:rsidR="00022A57" w:rsidRPr="00A5299F" w:rsidRDefault="00022A57" w:rsidP="00022A57">
      <w:pPr>
        <w:ind w:left="567"/>
        <w:jc w:val="both"/>
        <w:rPr>
          <w:rFonts w:ascii="Times New Roman" w:hAnsi="Times New Roman" w:cs="Times New Roman"/>
          <w:b/>
          <w:sz w:val="24"/>
          <w:szCs w:val="24"/>
        </w:rPr>
      </w:pPr>
      <w:r w:rsidRPr="00A5299F">
        <w:rPr>
          <w:rFonts w:ascii="Times New Roman" w:hAnsi="Times New Roman" w:cs="Times New Roman"/>
          <w:b/>
          <w:sz w:val="24"/>
          <w:szCs w:val="24"/>
        </w:rPr>
        <w:t xml:space="preserve">Сваливания </w:t>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Группа приемов в стойке, подразделяется на сбивания и скручивания.</w:t>
      </w:r>
    </w:p>
    <w:p w:rsidR="00022A57" w:rsidRDefault="00022A57" w:rsidP="003F335D">
      <w:pPr>
        <w:pStyle w:val="ae"/>
        <w:numPr>
          <w:ilvl w:val="0"/>
          <w:numId w:val="52"/>
        </w:numPr>
        <w:spacing w:after="160" w:line="259" w:lineRule="auto"/>
        <w:jc w:val="both"/>
        <w:rPr>
          <w:rFonts w:ascii="Times New Roman" w:hAnsi="Times New Roman"/>
          <w:sz w:val="24"/>
          <w:szCs w:val="24"/>
        </w:rPr>
      </w:pPr>
      <w:r>
        <w:rPr>
          <w:rFonts w:ascii="Times New Roman" w:hAnsi="Times New Roman"/>
          <w:sz w:val="24"/>
          <w:szCs w:val="24"/>
        </w:rPr>
        <w:t>Сбивание с захватом руки двумя руками</w:t>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23560" cy="30613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_044.jpg"/>
                    <pic:cNvPicPr/>
                  </pic:nvPicPr>
                  <pic:blipFill>
                    <a:blip r:embed="rId17">
                      <a:extLst>
                        <a:ext uri="{28A0092B-C50C-407E-A947-70E740481C1C}">
                          <a14:useLocalDpi xmlns:a14="http://schemas.microsoft.com/office/drawing/2010/main" val="0"/>
                        </a:ext>
                      </a:extLst>
                    </a:blip>
                    <a:stretch>
                      <a:fillRect/>
                    </a:stretch>
                  </pic:blipFill>
                  <pic:spPr>
                    <a:xfrm>
                      <a:off x="0" y="0"/>
                      <a:ext cx="5623560" cy="3061335"/>
                    </a:xfrm>
                    <a:prstGeom prst="rect">
                      <a:avLst/>
                    </a:prstGeom>
                  </pic:spPr>
                </pic:pic>
              </a:graphicData>
            </a:graphic>
          </wp:inline>
        </w:drawing>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Левой рукой атакующий захватывает противника за его правую руку выше локтя, правой – за правое плечо снизу. Плотно прижимает захваченную руку к себе. Рывком на себя-вниз выводит его из равновесия, как бы повисая на руке. И упираясь ногами в ковер, толкает соперника правым плечом вперед – вниз – влево, сбивая его на пол. Здесь необходима четкая согласованность действий рук и ног.</w:t>
      </w:r>
    </w:p>
    <w:p w:rsidR="001A3C1E" w:rsidRDefault="001A3C1E" w:rsidP="00022A57">
      <w:pPr>
        <w:ind w:left="567"/>
        <w:jc w:val="both"/>
        <w:rPr>
          <w:rFonts w:ascii="Times New Roman" w:hAnsi="Times New Roman" w:cs="Times New Roman"/>
          <w:sz w:val="24"/>
          <w:szCs w:val="24"/>
        </w:rPr>
      </w:pPr>
    </w:p>
    <w:p w:rsidR="00E141AD" w:rsidRDefault="001A3C1E"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29250" cy="1695406"/>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оединения рук.jpg"/>
                    <pic:cNvPicPr/>
                  </pic:nvPicPr>
                  <pic:blipFill>
                    <a:blip r:embed="rId18">
                      <a:extLst>
                        <a:ext uri="{28A0092B-C50C-407E-A947-70E740481C1C}">
                          <a14:useLocalDpi xmlns:a14="http://schemas.microsoft.com/office/drawing/2010/main" val="0"/>
                        </a:ext>
                      </a:extLst>
                    </a:blip>
                    <a:stretch>
                      <a:fillRect/>
                    </a:stretch>
                  </pic:blipFill>
                  <pic:spPr>
                    <a:xfrm>
                      <a:off x="0" y="0"/>
                      <a:ext cx="5562523" cy="1737024"/>
                    </a:xfrm>
                    <a:prstGeom prst="rect">
                      <a:avLst/>
                    </a:prstGeom>
                  </pic:spPr>
                </pic:pic>
              </a:graphicData>
            </a:graphic>
          </wp:inline>
        </w:drawing>
      </w:r>
    </w:p>
    <w:p w:rsidR="00E141AD" w:rsidRDefault="00E141AD" w:rsidP="00022A57">
      <w:pPr>
        <w:ind w:left="567"/>
        <w:jc w:val="both"/>
        <w:rPr>
          <w:rFonts w:ascii="Times New Roman" w:hAnsi="Times New Roman" w:cs="Times New Roman"/>
          <w:sz w:val="24"/>
          <w:szCs w:val="24"/>
        </w:rPr>
      </w:pPr>
    </w:p>
    <w:p w:rsidR="00E141AD" w:rsidRDefault="00E141AD" w:rsidP="00022A57">
      <w:pPr>
        <w:ind w:left="567"/>
        <w:jc w:val="both"/>
        <w:rPr>
          <w:rFonts w:ascii="Times New Roman" w:hAnsi="Times New Roman" w:cs="Times New Roman"/>
          <w:sz w:val="24"/>
          <w:szCs w:val="24"/>
        </w:rPr>
      </w:pPr>
    </w:p>
    <w:p w:rsidR="00E141AD" w:rsidRDefault="00E141AD"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Еще броски и захваты в стойке:</w:t>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67275" cy="3876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11144646_brosok-cherez-spinu-iz-stojki.jpg"/>
                    <pic:cNvPicPr/>
                  </pic:nvPicPr>
                  <pic:blipFill>
                    <a:blip r:embed="rId19">
                      <a:extLst>
                        <a:ext uri="{28A0092B-C50C-407E-A947-70E740481C1C}">
                          <a14:useLocalDpi xmlns:a14="http://schemas.microsoft.com/office/drawing/2010/main" val="0"/>
                        </a:ext>
                      </a:extLst>
                    </a:blip>
                    <a:stretch>
                      <a:fillRect/>
                    </a:stretch>
                  </pic:blipFill>
                  <pic:spPr>
                    <a:xfrm>
                      <a:off x="0" y="0"/>
                      <a:ext cx="4867275" cy="387667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4905375" cy="3638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stojke-buschle-tokaev_wmc02c.jpg"/>
                    <pic:cNvPicPr/>
                  </pic:nvPicPr>
                  <pic:blipFill>
                    <a:blip r:embed="rId20">
                      <a:extLst>
                        <a:ext uri="{28A0092B-C50C-407E-A947-70E740481C1C}">
                          <a14:useLocalDpi xmlns:a14="http://schemas.microsoft.com/office/drawing/2010/main" val="0"/>
                        </a:ext>
                      </a:extLst>
                    </a:blip>
                    <a:stretch>
                      <a:fillRect/>
                    </a:stretch>
                  </pic:blipFill>
                  <pic:spPr>
                    <a:xfrm>
                      <a:off x="0" y="0"/>
                      <a:ext cx="4905375" cy="3638550"/>
                    </a:xfrm>
                    <a:prstGeom prst="rect">
                      <a:avLst/>
                    </a:prstGeom>
                  </pic:spPr>
                </pic:pic>
              </a:graphicData>
            </a:graphic>
          </wp:inline>
        </w:drawing>
      </w:r>
    </w:p>
    <w:p w:rsidR="00022A57" w:rsidRDefault="00022A57" w:rsidP="00022A57">
      <w:pPr>
        <w:ind w:left="567"/>
        <w:jc w:val="both"/>
        <w:rPr>
          <w:rFonts w:ascii="Times New Roman" w:hAnsi="Times New Roman" w:cs="Times New Roman"/>
          <w:sz w:val="24"/>
          <w:szCs w:val="24"/>
        </w:rPr>
      </w:pPr>
    </w:p>
    <w:p w:rsidR="00E141AD" w:rsidRDefault="00E141AD" w:rsidP="00022A57">
      <w:pPr>
        <w:ind w:firstLine="567"/>
        <w:jc w:val="both"/>
        <w:rPr>
          <w:rFonts w:ascii="Times New Roman" w:hAnsi="Times New Roman" w:cs="Times New Roman"/>
          <w:b/>
          <w:sz w:val="24"/>
          <w:szCs w:val="24"/>
        </w:rPr>
      </w:pPr>
    </w:p>
    <w:p w:rsidR="00E141AD" w:rsidRDefault="00E141AD" w:rsidP="00022A57">
      <w:pPr>
        <w:ind w:firstLine="567"/>
        <w:jc w:val="both"/>
        <w:rPr>
          <w:rFonts w:ascii="Times New Roman" w:hAnsi="Times New Roman" w:cs="Times New Roman"/>
          <w:b/>
          <w:sz w:val="24"/>
          <w:szCs w:val="24"/>
        </w:rPr>
      </w:pPr>
    </w:p>
    <w:p w:rsidR="00E141AD" w:rsidRDefault="00E141AD" w:rsidP="00022A57">
      <w:pPr>
        <w:ind w:firstLine="567"/>
        <w:jc w:val="both"/>
        <w:rPr>
          <w:rFonts w:ascii="Times New Roman" w:hAnsi="Times New Roman" w:cs="Times New Roman"/>
          <w:b/>
          <w:sz w:val="24"/>
          <w:szCs w:val="24"/>
        </w:rPr>
      </w:pPr>
    </w:p>
    <w:p w:rsidR="00E141AD" w:rsidRDefault="00E141AD" w:rsidP="00022A57">
      <w:pPr>
        <w:ind w:firstLine="567"/>
        <w:jc w:val="both"/>
        <w:rPr>
          <w:rFonts w:ascii="Times New Roman" w:hAnsi="Times New Roman" w:cs="Times New Roman"/>
          <w:b/>
          <w:sz w:val="24"/>
          <w:szCs w:val="24"/>
        </w:rPr>
      </w:pPr>
    </w:p>
    <w:p w:rsidR="00022A57" w:rsidRPr="00EC2E1F" w:rsidRDefault="00022A57" w:rsidP="00022A57">
      <w:pPr>
        <w:ind w:firstLine="567"/>
        <w:jc w:val="both"/>
        <w:rPr>
          <w:rFonts w:ascii="Times New Roman" w:hAnsi="Times New Roman" w:cs="Times New Roman"/>
          <w:b/>
          <w:sz w:val="24"/>
          <w:szCs w:val="24"/>
        </w:rPr>
      </w:pPr>
      <w:r w:rsidRPr="00EC2E1F">
        <w:rPr>
          <w:rFonts w:ascii="Times New Roman" w:hAnsi="Times New Roman" w:cs="Times New Roman"/>
          <w:b/>
          <w:sz w:val="24"/>
          <w:szCs w:val="24"/>
        </w:rPr>
        <w:t>Основные навыки и приемы</w:t>
      </w:r>
    </w:p>
    <w:p w:rsidR="00022A57" w:rsidRDefault="00022A57" w:rsidP="00022A57">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Приемов в борьбе очень много, некоторые из них применяются чаще всего – это основные. Приемы это комплексные действия, состоящие из более элементарных. Мелкие элементы техники, из которых складывается любое действие, любой прием, например, такие: для выполнения приема нужно владеть навыком делать захват, сцеплять руки в замок, становиться на мост и т.д. Сами по себе эти навыки – не прием. Некоторые навыки можно назвать основными потому, что используются борцами каждую минуту, в любом стиле борьбы – греко-римской или вольном. Отработка основных навыков необходима на любом уровне подготовки, особенно на начальном.</w:t>
      </w:r>
    </w:p>
    <w:p w:rsidR="00022A57" w:rsidRDefault="00022A57" w:rsidP="003F335D">
      <w:pPr>
        <w:pStyle w:val="ae"/>
        <w:numPr>
          <w:ilvl w:val="0"/>
          <w:numId w:val="53"/>
        </w:numPr>
        <w:tabs>
          <w:tab w:val="left" w:pos="851"/>
        </w:tabs>
        <w:spacing w:after="160" w:line="259" w:lineRule="auto"/>
        <w:ind w:left="0" w:firstLine="567"/>
        <w:jc w:val="both"/>
        <w:rPr>
          <w:rFonts w:ascii="Times New Roman" w:hAnsi="Times New Roman"/>
          <w:sz w:val="24"/>
          <w:szCs w:val="24"/>
        </w:rPr>
      </w:pPr>
      <w:r>
        <w:rPr>
          <w:rFonts w:ascii="Times New Roman" w:hAnsi="Times New Roman"/>
          <w:sz w:val="24"/>
          <w:szCs w:val="24"/>
        </w:rPr>
        <w:t xml:space="preserve">Стойка. 2самых распространенных варианта стойки – вертикальная стойка в равновесии и покачивающаяся, неравновесная стойка. </w:t>
      </w:r>
    </w:p>
    <w:p w:rsidR="00022A57" w:rsidRDefault="00022A57" w:rsidP="00022A57">
      <w:pPr>
        <w:pStyle w:val="ae"/>
        <w:tabs>
          <w:tab w:val="left" w:pos="851"/>
        </w:tabs>
        <w:ind w:left="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276850" cy="23714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5582_html_23934534.jpg"/>
                    <pic:cNvPicPr/>
                  </pic:nvPicPr>
                  <pic:blipFill>
                    <a:blip r:embed="rId21">
                      <a:extLst>
                        <a:ext uri="{28A0092B-C50C-407E-A947-70E740481C1C}">
                          <a14:useLocalDpi xmlns:a14="http://schemas.microsoft.com/office/drawing/2010/main" val="0"/>
                        </a:ext>
                      </a:extLst>
                    </a:blip>
                    <a:stretch>
                      <a:fillRect/>
                    </a:stretch>
                  </pic:blipFill>
                  <pic:spPr>
                    <a:xfrm>
                      <a:off x="0" y="0"/>
                      <a:ext cx="5292115" cy="2378270"/>
                    </a:xfrm>
                    <a:prstGeom prst="rect">
                      <a:avLst/>
                    </a:prstGeom>
                  </pic:spPr>
                </pic:pic>
              </a:graphicData>
            </a:graphic>
          </wp:inline>
        </w:drawing>
      </w:r>
    </w:p>
    <w:p w:rsidR="00022A57" w:rsidRDefault="00022A57" w:rsidP="00022A57">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Каждая стойка имеет свои преимущества в конкретных обстоятельствах схватки. Выбор стойки связан с пониманием лучшей позиции, лучшей позиции рук и ног в ситуациях защиты и нападения в схватке.</w:t>
      </w:r>
    </w:p>
    <w:p w:rsidR="001A3C1E" w:rsidRDefault="001A3C1E" w:rsidP="00022A57">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Все схватки проводятся на различных дистанциях в зависимости от ситуации</w:t>
      </w:r>
    </w:p>
    <w:p w:rsidR="001A3C1E" w:rsidRDefault="001A3C1E" w:rsidP="00022A57">
      <w:pPr>
        <w:tabs>
          <w:tab w:val="left" w:pos="851"/>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81400" cy="1428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дистанция.jpg"/>
                    <pic:cNvPicPr/>
                  </pic:nvPicPr>
                  <pic:blipFill>
                    <a:blip r:embed="rId22">
                      <a:extLst>
                        <a:ext uri="{28A0092B-C50C-407E-A947-70E740481C1C}">
                          <a14:useLocalDpi xmlns:a14="http://schemas.microsoft.com/office/drawing/2010/main" val="0"/>
                        </a:ext>
                      </a:extLst>
                    </a:blip>
                    <a:stretch>
                      <a:fillRect/>
                    </a:stretch>
                  </pic:blipFill>
                  <pic:spPr>
                    <a:xfrm>
                      <a:off x="0" y="0"/>
                      <a:ext cx="3581400" cy="1428750"/>
                    </a:xfrm>
                    <a:prstGeom prst="rect">
                      <a:avLst/>
                    </a:prstGeom>
                  </pic:spPr>
                </pic:pic>
              </a:graphicData>
            </a:graphic>
          </wp:inline>
        </w:drawing>
      </w:r>
    </w:p>
    <w:p w:rsidR="00022A57" w:rsidRDefault="00022A57" w:rsidP="003F335D">
      <w:pPr>
        <w:pStyle w:val="ae"/>
        <w:numPr>
          <w:ilvl w:val="0"/>
          <w:numId w:val="53"/>
        </w:numPr>
        <w:tabs>
          <w:tab w:val="left" w:pos="851"/>
        </w:tabs>
        <w:spacing w:after="160" w:line="259" w:lineRule="auto"/>
        <w:ind w:left="0" w:firstLine="567"/>
        <w:jc w:val="both"/>
        <w:rPr>
          <w:rFonts w:ascii="Times New Roman" w:hAnsi="Times New Roman"/>
          <w:sz w:val="24"/>
          <w:szCs w:val="24"/>
        </w:rPr>
      </w:pPr>
      <w:r>
        <w:rPr>
          <w:rFonts w:ascii="Times New Roman" w:hAnsi="Times New Roman"/>
          <w:sz w:val="24"/>
          <w:szCs w:val="24"/>
        </w:rPr>
        <w:t>Сохранение равновесия.</w:t>
      </w:r>
    </w:p>
    <w:p w:rsidR="00022A57" w:rsidRDefault="00022A57" w:rsidP="003F335D">
      <w:pPr>
        <w:pStyle w:val="ae"/>
        <w:numPr>
          <w:ilvl w:val="0"/>
          <w:numId w:val="53"/>
        </w:numPr>
        <w:tabs>
          <w:tab w:val="left" w:pos="851"/>
        </w:tabs>
        <w:spacing w:after="160" w:line="259" w:lineRule="auto"/>
        <w:ind w:left="142" w:firstLine="425"/>
        <w:jc w:val="both"/>
        <w:rPr>
          <w:rFonts w:ascii="Times New Roman" w:hAnsi="Times New Roman"/>
          <w:sz w:val="24"/>
          <w:szCs w:val="24"/>
        </w:rPr>
      </w:pPr>
      <w:r>
        <w:rPr>
          <w:rFonts w:ascii="Times New Roman" w:hAnsi="Times New Roman"/>
          <w:sz w:val="24"/>
          <w:szCs w:val="24"/>
        </w:rPr>
        <w:t>Движение. Отрабатывать движение на ковре особенно важно на начальных этапах занятий борьбой.  Важный принцип – согласованность движений борца, выражающийся, например, в том, что «когда твои руки движутся, твои ноги тоже движутся».</w:t>
      </w:r>
    </w:p>
    <w:p w:rsidR="00022A57" w:rsidRDefault="00022A57" w:rsidP="003F335D">
      <w:pPr>
        <w:pStyle w:val="ae"/>
        <w:numPr>
          <w:ilvl w:val="0"/>
          <w:numId w:val="53"/>
        </w:numPr>
        <w:tabs>
          <w:tab w:val="left" w:pos="851"/>
        </w:tabs>
        <w:spacing w:after="160" w:line="259" w:lineRule="auto"/>
        <w:ind w:left="142" w:firstLine="425"/>
        <w:jc w:val="both"/>
        <w:rPr>
          <w:rFonts w:ascii="Times New Roman" w:hAnsi="Times New Roman"/>
          <w:sz w:val="24"/>
          <w:szCs w:val="24"/>
        </w:rPr>
      </w:pPr>
      <w:r>
        <w:rPr>
          <w:rFonts w:ascii="Times New Roman" w:hAnsi="Times New Roman"/>
          <w:sz w:val="24"/>
          <w:szCs w:val="24"/>
        </w:rPr>
        <w:t>Захваты – необходимый навык. Захваты и замки бывают самые разные – кисти противника, предплечья, плеча, туловища…Необходимо развивать навык захватов, чтобы четко и быстро менять в ходе схватки.</w:t>
      </w:r>
    </w:p>
    <w:p w:rsidR="00022A57" w:rsidRDefault="00022A57" w:rsidP="00022A57">
      <w:pPr>
        <w:pStyle w:val="ae"/>
        <w:tabs>
          <w:tab w:val="left" w:pos="851"/>
        </w:tabs>
        <w:spacing w:after="160" w:line="259" w:lineRule="auto"/>
        <w:ind w:left="567"/>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314950" cy="2257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5582_html_64338385.jpg"/>
                    <pic:cNvPicPr/>
                  </pic:nvPicPr>
                  <pic:blipFill>
                    <a:blip r:embed="rId23">
                      <a:extLst>
                        <a:ext uri="{28A0092B-C50C-407E-A947-70E740481C1C}">
                          <a14:useLocalDpi xmlns:a14="http://schemas.microsoft.com/office/drawing/2010/main" val="0"/>
                        </a:ext>
                      </a:extLst>
                    </a:blip>
                    <a:stretch>
                      <a:fillRect/>
                    </a:stretch>
                  </pic:blipFill>
                  <pic:spPr>
                    <a:xfrm>
                      <a:off x="0" y="0"/>
                      <a:ext cx="5315445" cy="2257635"/>
                    </a:xfrm>
                    <a:prstGeom prst="rect">
                      <a:avLst/>
                    </a:prstGeom>
                  </pic:spPr>
                </pic:pic>
              </a:graphicData>
            </a:graphic>
          </wp:inline>
        </w:drawing>
      </w:r>
    </w:p>
    <w:p w:rsidR="00022A57" w:rsidRDefault="00022A57" w:rsidP="00022A57">
      <w:pPr>
        <w:jc w:val="both"/>
        <w:rPr>
          <w:rFonts w:ascii="Times New Roman" w:hAnsi="Times New Roman" w:cs="Times New Roman"/>
          <w:sz w:val="24"/>
          <w:szCs w:val="24"/>
        </w:rPr>
      </w:pPr>
    </w:p>
    <w:p w:rsidR="00022A57" w:rsidRDefault="00022A57" w:rsidP="00022A5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22596" cy="35527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264_html_m166cd33b.png"/>
                    <pic:cNvPicPr/>
                  </pic:nvPicPr>
                  <pic:blipFill>
                    <a:blip r:embed="rId24">
                      <a:extLst>
                        <a:ext uri="{28A0092B-C50C-407E-A947-70E740481C1C}">
                          <a14:useLocalDpi xmlns:a14="http://schemas.microsoft.com/office/drawing/2010/main" val="0"/>
                        </a:ext>
                      </a:extLst>
                    </a:blip>
                    <a:stretch>
                      <a:fillRect/>
                    </a:stretch>
                  </pic:blipFill>
                  <pic:spPr>
                    <a:xfrm>
                      <a:off x="0" y="0"/>
                      <a:ext cx="5739254" cy="3563073"/>
                    </a:xfrm>
                    <a:prstGeom prst="rect">
                      <a:avLst/>
                    </a:prstGeom>
                  </pic:spPr>
                </pic:pic>
              </a:graphicData>
            </a:graphic>
          </wp:inline>
        </w:drawing>
      </w:r>
    </w:p>
    <w:p w:rsidR="00022A57" w:rsidRDefault="00022A57" w:rsidP="00022A5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57500" cy="2457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lov-zaxvat-shei-sanderson.jpg"/>
                    <pic:cNvPicPr/>
                  </pic:nvPicPr>
                  <pic:blipFill>
                    <a:blip r:embed="rId25">
                      <a:extLst>
                        <a:ext uri="{28A0092B-C50C-407E-A947-70E740481C1C}">
                          <a14:useLocalDpi xmlns:a14="http://schemas.microsoft.com/office/drawing/2010/main" val="0"/>
                        </a:ext>
                      </a:extLst>
                    </a:blip>
                    <a:stretch>
                      <a:fillRect/>
                    </a:stretch>
                  </pic:blipFill>
                  <pic:spPr>
                    <a:xfrm>
                      <a:off x="0" y="0"/>
                      <a:ext cx="2857500" cy="245745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3305175" cy="2447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44.jpg"/>
                    <pic:cNvPicPr/>
                  </pic:nvPicPr>
                  <pic:blipFill>
                    <a:blip r:embed="rId26">
                      <a:extLst>
                        <a:ext uri="{28A0092B-C50C-407E-A947-70E740481C1C}">
                          <a14:useLocalDpi xmlns:a14="http://schemas.microsoft.com/office/drawing/2010/main" val="0"/>
                        </a:ext>
                      </a:extLst>
                    </a:blip>
                    <a:stretch>
                      <a:fillRect/>
                    </a:stretch>
                  </pic:blipFill>
                  <pic:spPr>
                    <a:xfrm>
                      <a:off x="0" y="0"/>
                      <a:ext cx="3305175" cy="2447925"/>
                    </a:xfrm>
                    <a:prstGeom prst="rect">
                      <a:avLst/>
                    </a:prstGeom>
                  </pic:spPr>
                </pic:pic>
              </a:graphicData>
            </a:graphic>
          </wp:inline>
        </w:drawing>
      </w:r>
    </w:p>
    <w:p w:rsidR="00022A57" w:rsidRPr="00EC2E1F" w:rsidRDefault="00022A57" w:rsidP="00022A5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90875" cy="2409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tojke-buschle-tokaev_wmc02c.jpg"/>
                    <pic:cNvPicPr/>
                  </pic:nvPicPr>
                  <pic:blipFill>
                    <a:blip r:embed="rId20">
                      <a:extLst>
                        <a:ext uri="{28A0092B-C50C-407E-A947-70E740481C1C}">
                          <a14:useLocalDpi xmlns:a14="http://schemas.microsoft.com/office/drawing/2010/main" val="0"/>
                        </a:ext>
                      </a:extLst>
                    </a:blip>
                    <a:stretch>
                      <a:fillRect/>
                    </a:stretch>
                  </pic:blipFill>
                  <pic:spPr>
                    <a:xfrm>
                      <a:off x="0" y="0"/>
                      <a:ext cx="3190875" cy="2409825"/>
                    </a:xfrm>
                    <a:prstGeom prst="rect">
                      <a:avLst/>
                    </a:prstGeom>
                  </pic:spPr>
                </pic:pic>
              </a:graphicData>
            </a:graphic>
          </wp:inline>
        </w:drawing>
      </w:r>
    </w:p>
    <w:p w:rsidR="00022A57" w:rsidRPr="002C330F" w:rsidRDefault="00022A57" w:rsidP="00022A57">
      <w:pPr>
        <w:ind w:firstLine="567"/>
        <w:jc w:val="both"/>
        <w:rPr>
          <w:rFonts w:ascii="Times New Roman" w:hAnsi="Times New Roman" w:cs="Times New Roman"/>
          <w:b/>
          <w:sz w:val="24"/>
          <w:szCs w:val="24"/>
        </w:rPr>
      </w:pPr>
      <w:r w:rsidRPr="002C330F">
        <w:rPr>
          <w:rFonts w:ascii="Times New Roman" w:hAnsi="Times New Roman" w:cs="Times New Roman"/>
          <w:b/>
          <w:sz w:val="24"/>
          <w:szCs w:val="24"/>
        </w:rPr>
        <w:t>Приемы: перевороты</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Самая большая группа приемов борьбы в партере – перевороты скручиванием. Они наиболее простые. При выполнении нужно правильно использовать массу своего (атакующего) тела, тогда атакующий почти не затрачивает сил, заставляя напрягаться противника.</w:t>
      </w:r>
    </w:p>
    <w:p w:rsidR="006E5E79" w:rsidRDefault="006E5E79" w:rsidP="00022A57">
      <w:pPr>
        <w:ind w:firstLine="567"/>
        <w:jc w:val="both"/>
        <w:rPr>
          <w:rFonts w:ascii="Times New Roman" w:hAnsi="Times New Roman" w:cs="Times New Roman"/>
          <w:sz w:val="24"/>
          <w:szCs w:val="24"/>
        </w:rPr>
      </w:pPr>
    </w:p>
    <w:p w:rsidR="006E5E79" w:rsidRDefault="006E5E79" w:rsidP="00022A57">
      <w:pPr>
        <w:ind w:firstLine="567"/>
        <w:jc w:val="both"/>
        <w:rPr>
          <w:rFonts w:ascii="Times New Roman" w:hAnsi="Times New Roman" w:cs="Times New Roman"/>
          <w:sz w:val="24"/>
          <w:szCs w:val="24"/>
        </w:rPr>
      </w:pP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lastRenderedPageBreak/>
        <w:t>Рычаг</w:t>
      </w:r>
    </w:p>
    <w:p w:rsidR="00022A57" w:rsidRDefault="00022A57" w:rsidP="00022A57">
      <w:pPr>
        <w:ind w:left="142"/>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47360" cy="2295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_080.jpg"/>
                    <pic:cNvPicPr/>
                  </pic:nvPicPr>
                  <pic:blipFill>
                    <a:blip r:embed="rId27">
                      <a:extLst>
                        <a:ext uri="{28A0092B-C50C-407E-A947-70E740481C1C}">
                          <a14:useLocalDpi xmlns:a14="http://schemas.microsoft.com/office/drawing/2010/main" val="0"/>
                        </a:ext>
                      </a:extLst>
                    </a:blip>
                    <a:stretch>
                      <a:fillRect/>
                    </a:stretch>
                  </pic:blipFill>
                  <pic:spPr>
                    <a:xfrm>
                      <a:off x="0" y="0"/>
                      <a:ext cx="5547360" cy="2295525"/>
                    </a:xfrm>
                    <a:prstGeom prst="rect">
                      <a:avLst/>
                    </a:prstGeom>
                  </pic:spPr>
                </pic:pic>
              </a:graphicData>
            </a:graphic>
          </wp:inline>
        </w:drawing>
      </w:r>
    </w:p>
    <w:p w:rsidR="00022A57" w:rsidRDefault="00022A57" w:rsidP="00022A57">
      <w:pPr>
        <w:ind w:left="142" w:firstLine="567"/>
        <w:jc w:val="both"/>
        <w:rPr>
          <w:rFonts w:ascii="Times New Roman" w:hAnsi="Times New Roman" w:cs="Times New Roman"/>
          <w:sz w:val="24"/>
          <w:szCs w:val="24"/>
        </w:rPr>
      </w:pPr>
      <w:r>
        <w:rPr>
          <w:rFonts w:ascii="Times New Roman" w:hAnsi="Times New Roman" w:cs="Times New Roman"/>
          <w:sz w:val="24"/>
          <w:szCs w:val="24"/>
        </w:rPr>
        <w:t>Для проведения приема атакующий становится сзади-слева от противника на правое колено, а левую ногу ставит на ступню вперед-в сторону. Левая рука накладывается предплечьем на шею атакуемого. Подтягивая к своей груди противника за плечо и шею, атакующий согласованными движениями усилиями ног, туловища и скручивающим движением рук вперед-влево переворачивает противника через голову, прижимая грудью его захваченное плечо. Рычаг в этом приеме: при подготовке приема атакующий пропускает правую руку под левое плечо противника и захватывает предплечье своей руки. Такой захват и называется рычагом (захват своего предплечья).</w:t>
      </w: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t>Переворот скручиванием с захватом рук сбоку</w:t>
      </w:r>
    </w:p>
    <w:p w:rsidR="00022A57" w:rsidRDefault="00022A57" w:rsidP="00022A57">
      <w:pPr>
        <w:ind w:left="142" w:firstLine="425"/>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23560" cy="1819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_081.jpg"/>
                    <pic:cNvPicPr/>
                  </pic:nvPicPr>
                  <pic:blipFill>
                    <a:blip r:embed="rId28">
                      <a:extLst>
                        <a:ext uri="{28A0092B-C50C-407E-A947-70E740481C1C}">
                          <a14:useLocalDpi xmlns:a14="http://schemas.microsoft.com/office/drawing/2010/main" val="0"/>
                        </a:ext>
                      </a:extLst>
                    </a:blip>
                    <a:stretch>
                      <a:fillRect/>
                    </a:stretch>
                  </pic:blipFill>
                  <pic:spPr>
                    <a:xfrm>
                      <a:off x="0" y="0"/>
                      <a:ext cx="5623560" cy="1819275"/>
                    </a:xfrm>
                    <a:prstGeom prst="rect">
                      <a:avLst/>
                    </a:prstGeom>
                  </pic:spPr>
                </pic:pic>
              </a:graphicData>
            </a:graphic>
          </wp:inline>
        </w:drawing>
      </w:r>
    </w:p>
    <w:p w:rsidR="00022A57" w:rsidRDefault="00022A57" w:rsidP="00022A57">
      <w:pPr>
        <w:ind w:left="142" w:firstLine="567"/>
        <w:jc w:val="both"/>
        <w:rPr>
          <w:rFonts w:ascii="Times New Roman" w:hAnsi="Times New Roman" w:cs="Times New Roman"/>
          <w:sz w:val="24"/>
          <w:szCs w:val="24"/>
        </w:rPr>
      </w:pPr>
      <w:r>
        <w:rPr>
          <w:rFonts w:ascii="Times New Roman" w:hAnsi="Times New Roman" w:cs="Times New Roman"/>
          <w:sz w:val="24"/>
          <w:szCs w:val="24"/>
        </w:rPr>
        <w:t>Имеет большое практическое значение, не смотря на простоту выполнения. Исходное положение – то же, что и в предыдущем приеме. Атакующий прижимается грудью к спине соперника и, захватив его дальнюю руку за плечо сверху, старается своим предплечьем прижимать его голову к захваченной руке. Затем, передвигаясь к его голове, захватывает его одноименное плечо из-под живота и, упираясь ногами в ковер, переворачивает противника на лопатки.</w:t>
      </w:r>
    </w:p>
    <w:p w:rsidR="00022A57" w:rsidRDefault="00022A57" w:rsidP="00022A57">
      <w:pPr>
        <w:ind w:left="142" w:firstLine="567"/>
        <w:jc w:val="both"/>
        <w:rPr>
          <w:rFonts w:ascii="Times New Roman" w:hAnsi="Times New Roman" w:cs="Times New Roman"/>
          <w:sz w:val="24"/>
          <w:szCs w:val="24"/>
        </w:rPr>
      </w:pPr>
      <w:r>
        <w:rPr>
          <w:rFonts w:ascii="Times New Roman" w:hAnsi="Times New Roman" w:cs="Times New Roman"/>
          <w:sz w:val="24"/>
          <w:szCs w:val="24"/>
        </w:rPr>
        <w:t>Защита: во время осуществления захвата опустить грудь к ковру и развести в стороны. Можно также, поворачиваясь спиной к атакующему, выставить ближнюю ногу в сторону переворота.</w:t>
      </w:r>
    </w:p>
    <w:p w:rsidR="00022A57" w:rsidRPr="002C330F" w:rsidRDefault="00022A57" w:rsidP="00022A57">
      <w:pPr>
        <w:ind w:left="142" w:firstLine="567"/>
        <w:jc w:val="both"/>
        <w:rPr>
          <w:rFonts w:ascii="Times New Roman" w:hAnsi="Times New Roman" w:cs="Times New Roman"/>
          <w:b/>
          <w:sz w:val="24"/>
          <w:szCs w:val="24"/>
        </w:rPr>
      </w:pPr>
      <w:r w:rsidRPr="002C330F">
        <w:rPr>
          <w:rFonts w:ascii="Times New Roman" w:hAnsi="Times New Roman" w:cs="Times New Roman"/>
          <w:b/>
          <w:sz w:val="24"/>
          <w:szCs w:val="24"/>
        </w:rPr>
        <w:t>Перевороты забеганием</w:t>
      </w:r>
    </w:p>
    <w:p w:rsidR="00022A57" w:rsidRDefault="00022A57" w:rsidP="00022A57">
      <w:pPr>
        <w:ind w:left="142" w:firstLine="567"/>
        <w:jc w:val="both"/>
        <w:rPr>
          <w:rFonts w:ascii="Times New Roman" w:hAnsi="Times New Roman" w:cs="Times New Roman"/>
          <w:sz w:val="24"/>
          <w:szCs w:val="24"/>
        </w:rPr>
      </w:pPr>
      <w:r>
        <w:rPr>
          <w:rFonts w:ascii="Times New Roman" w:hAnsi="Times New Roman" w:cs="Times New Roman"/>
          <w:sz w:val="24"/>
          <w:szCs w:val="24"/>
        </w:rPr>
        <w:t>В составе таких приемов есть элемент «забегания», когда путем захождения ногами один борец переворачивает другого через бок на спину.</w:t>
      </w: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lastRenderedPageBreak/>
        <w:t>Переворот с забеганием с захватом шеи из-под плеча.</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09260" cy="2143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_083.jpg"/>
                    <pic:cNvPicPr/>
                  </pic:nvPicPr>
                  <pic:blipFill>
                    <a:blip r:embed="rId29">
                      <a:extLst>
                        <a:ext uri="{28A0092B-C50C-407E-A947-70E740481C1C}">
                          <a14:useLocalDpi xmlns:a14="http://schemas.microsoft.com/office/drawing/2010/main" val="0"/>
                        </a:ext>
                      </a:extLst>
                    </a:blip>
                    <a:stretch>
                      <a:fillRect/>
                    </a:stretch>
                  </pic:blipFill>
                  <pic:spPr>
                    <a:xfrm>
                      <a:off x="0" y="0"/>
                      <a:ext cx="5509260" cy="2143125"/>
                    </a:xfrm>
                    <a:prstGeom prst="rect">
                      <a:avLst/>
                    </a:prstGeom>
                  </pic:spPr>
                </pic:pic>
              </a:graphicData>
            </a:graphic>
          </wp:inline>
        </w:drawing>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Атакуемый находится в партере или лежит на животе, атакующий – сбоку в положении выседа. Атакующий, наваливаясь слева на противника, лежащего на животе, подводит левое плечо под одноименное плечо противника, а правую руку кладет ему на шею и соединяет пальцы в крючок. Поднимает левой рукой захваченное плечо вверх и отводит его вправо к голове соперника, нажимает правым предплечьем на его шею, приближается грудью к левому боку атакуемого, забегает ногами вокруг головы и переворачивает противника на лопатки.</w:t>
      </w:r>
    </w:p>
    <w:p w:rsidR="00022A57" w:rsidRPr="000317C7" w:rsidRDefault="00022A57" w:rsidP="00022A57">
      <w:pPr>
        <w:ind w:firstLine="567"/>
        <w:jc w:val="both"/>
        <w:rPr>
          <w:rFonts w:ascii="Times New Roman" w:hAnsi="Times New Roman" w:cs="Times New Roman"/>
          <w:b/>
          <w:sz w:val="24"/>
          <w:szCs w:val="24"/>
        </w:rPr>
      </w:pPr>
      <w:r w:rsidRPr="000317C7">
        <w:rPr>
          <w:rFonts w:ascii="Times New Roman" w:hAnsi="Times New Roman" w:cs="Times New Roman"/>
          <w:b/>
          <w:sz w:val="24"/>
          <w:szCs w:val="24"/>
        </w:rPr>
        <w:t>Перевороты накатом</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Суть таких приемов следующая: верхний борец, захватив туловище нижнего, переворачивает его через себя спиной к ковру, становясь при этом на мост или полумост. Все виды переворотов накатом сложны, требуется хорошая физическая подготовка, гибкость, отличное умение выполнять мост. Прием красивый, дает очки в схватке, но не нужный для туше (противник возвращается в то же положение, из которого начался прием). При его проведении важно стать на мост и не слечь на лопатки под тяжестью противника, иначе туше будет вам! Такое иногда бывает.</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42816" cy="2724912"/>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ереворот накатом.jpg"/>
                    <pic:cNvPicPr/>
                  </pic:nvPicPr>
                  <pic:blipFill>
                    <a:blip r:embed="rId30">
                      <a:extLst>
                        <a:ext uri="{28A0092B-C50C-407E-A947-70E740481C1C}">
                          <a14:useLocalDpi xmlns:a14="http://schemas.microsoft.com/office/drawing/2010/main" val="0"/>
                        </a:ext>
                      </a:extLst>
                    </a:blip>
                    <a:stretch>
                      <a:fillRect/>
                    </a:stretch>
                  </pic:blipFill>
                  <pic:spPr>
                    <a:xfrm>
                      <a:off x="0" y="0"/>
                      <a:ext cx="4242816" cy="2724912"/>
                    </a:xfrm>
                    <a:prstGeom prst="rect">
                      <a:avLst/>
                    </a:prstGeom>
                  </pic:spPr>
                </pic:pic>
              </a:graphicData>
            </a:graphic>
          </wp:inline>
        </w:drawing>
      </w:r>
    </w:p>
    <w:p w:rsidR="00022A57" w:rsidRDefault="00022A57" w:rsidP="00022A57">
      <w:pPr>
        <w:ind w:firstLine="567"/>
        <w:jc w:val="both"/>
        <w:rPr>
          <w:rFonts w:ascii="Times New Roman" w:hAnsi="Times New Roman" w:cs="Times New Roman"/>
          <w:sz w:val="24"/>
          <w:szCs w:val="24"/>
        </w:rPr>
      </w:pPr>
    </w:p>
    <w:p w:rsidR="006E5E79" w:rsidRDefault="006E5E79" w:rsidP="00022A57">
      <w:pPr>
        <w:ind w:firstLine="567"/>
        <w:jc w:val="both"/>
        <w:rPr>
          <w:rFonts w:ascii="Times New Roman" w:hAnsi="Times New Roman" w:cs="Times New Roman"/>
          <w:sz w:val="24"/>
          <w:szCs w:val="24"/>
        </w:rPr>
      </w:pPr>
    </w:p>
    <w:p w:rsidR="006E5E79" w:rsidRDefault="006E5E79" w:rsidP="00022A57">
      <w:pPr>
        <w:ind w:firstLine="567"/>
        <w:jc w:val="both"/>
        <w:rPr>
          <w:rFonts w:ascii="Times New Roman" w:hAnsi="Times New Roman" w:cs="Times New Roman"/>
          <w:sz w:val="24"/>
          <w:szCs w:val="24"/>
        </w:rPr>
      </w:pP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lastRenderedPageBreak/>
        <w:t>Переворот переходом с ключом и захватом плеча другой руки</w:t>
      </w:r>
    </w:p>
    <w:p w:rsidR="00022A57" w:rsidRDefault="00022A57" w:rsidP="00022A57">
      <w:pPr>
        <w:pStyle w:val="ae"/>
        <w:ind w:left="0"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71160" cy="2000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_095.jpg"/>
                    <pic:cNvPicPr/>
                  </pic:nvPicPr>
                  <pic:blipFill>
                    <a:blip r:embed="rId31">
                      <a:extLst>
                        <a:ext uri="{28A0092B-C50C-407E-A947-70E740481C1C}">
                          <a14:useLocalDpi xmlns:a14="http://schemas.microsoft.com/office/drawing/2010/main" val="0"/>
                        </a:ext>
                      </a:extLst>
                    </a:blip>
                    <a:stretch>
                      <a:fillRect/>
                    </a:stretch>
                  </pic:blipFill>
                  <pic:spPr>
                    <a:xfrm>
                      <a:off x="0" y="0"/>
                      <a:ext cx="5471160" cy="2000250"/>
                    </a:xfrm>
                    <a:prstGeom prst="rect">
                      <a:avLst/>
                    </a:prstGeom>
                  </pic:spPr>
                </pic:pic>
              </a:graphicData>
            </a:graphic>
          </wp:inline>
        </w:drawing>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Находясь сзади атакуемого на правом колене и левой ступне, атакующий захватывает его левую руку на ключ, а правой – туловище по линии пояса. Левой рукой атакующий старается отвести назад левую руку противника. Затем, перенеся тяжесть тела на правую сторону, подтягивает противника к себе снизу и, сгибая в локте правую руку атакуемого, вынуждает его лечь на бок. Отпустив его правую руку, атакующий захватывает его на шею и, отводя вправо, переводит на лопатки захватом шеи с плечом.</w:t>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Защита: нужно не дать возможности перейти на другую сторону и перевернуть себя.</w:t>
      </w: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t>Нельсон</w:t>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Пропустите руку под мышкой противника и положите ладонь на затылок противника (но не на его шею!). При надавливании противник может сделать кувырок вперед, если не держать его тело. Двойной нельсон похож на нельсон, и состоит в применении двух рук, но запрещен в борьбе! Нельсон уже давно вышел из обихода борцов, как не нужный. Был придуман в начале 20 века, когда борьба была мало разработана, и боролись, по выражению одного мастера спорта, «как быки».</w:t>
      </w:r>
    </w:p>
    <w:p w:rsidR="00E141AD" w:rsidRPr="00E141AD" w:rsidRDefault="00E141AD" w:rsidP="00022A57">
      <w:pPr>
        <w:pStyle w:val="ae"/>
        <w:ind w:left="0" w:firstLine="567"/>
        <w:jc w:val="both"/>
        <w:rPr>
          <w:rFonts w:ascii="Times New Roman" w:hAnsi="Times New Roman"/>
          <w:b/>
          <w:sz w:val="24"/>
          <w:szCs w:val="24"/>
        </w:rPr>
      </w:pPr>
      <w:r w:rsidRPr="00E141AD">
        <w:rPr>
          <w:rFonts w:ascii="Times New Roman" w:hAnsi="Times New Roman"/>
          <w:b/>
          <w:sz w:val="24"/>
          <w:szCs w:val="24"/>
        </w:rPr>
        <w:t>Приемы с захватом ног, бедер</w:t>
      </w:r>
    </w:p>
    <w:p w:rsidR="00E141AD" w:rsidRDefault="00E141AD" w:rsidP="003F335D">
      <w:pPr>
        <w:pStyle w:val="ae"/>
        <w:numPr>
          <w:ilvl w:val="0"/>
          <w:numId w:val="55"/>
        </w:numPr>
        <w:jc w:val="both"/>
        <w:rPr>
          <w:rFonts w:ascii="Times New Roman" w:hAnsi="Times New Roman"/>
          <w:sz w:val="24"/>
          <w:szCs w:val="24"/>
        </w:rPr>
      </w:pPr>
      <w:r>
        <w:rPr>
          <w:rFonts w:ascii="Times New Roman" w:hAnsi="Times New Roman"/>
          <w:sz w:val="24"/>
          <w:szCs w:val="24"/>
        </w:rPr>
        <w:t>Проходы.</w:t>
      </w:r>
    </w:p>
    <w:p w:rsidR="00E141AD" w:rsidRDefault="00E141AD" w:rsidP="00E141AD">
      <w:pPr>
        <w:ind w:firstLine="567"/>
        <w:jc w:val="both"/>
        <w:rPr>
          <w:rFonts w:ascii="Times New Roman" w:hAnsi="Times New Roman"/>
          <w:sz w:val="24"/>
          <w:szCs w:val="24"/>
        </w:rPr>
      </w:pPr>
      <w:r>
        <w:rPr>
          <w:rFonts w:ascii="Times New Roman" w:hAnsi="Times New Roman"/>
          <w:sz w:val="24"/>
          <w:szCs w:val="24"/>
        </w:rPr>
        <w:t xml:space="preserve">Есть разные варианты проходов в ноги. Но у всех цель – захват ноги (бедра, пятки), затем подсечка, или подъем, или бросок, или выведение из равновесия и перевод в партер. </w:t>
      </w:r>
    </w:p>
    <w:p w:rsidR="00E141AD" w:rsidRDefault="00E141AD" w:rsidP="00E141AD">
      <w:pPr>
        <w:ind w:firstLine="567"/>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686050" cy="2667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iginal.jpg"/>
                    <pic:cNvPicPr/>
                  </pic:nvPicPr>
                  <pic:blipFill>
                    <a:blip r:embed="rId32">
                      <a:extLst>
                        <a:ext uri="{28A0092B-C50C-407E-A947-70E740481C1C}">
                          <a14:useLocalDpi xmlns:a14="http://schemas.microsoft.com/office/drawing/2010/main" val="0"/>
                        </a:ext>
                      </a:extLst>
                    </a:blip>
                    <a:stretch>
                      <a:fillRect/>
                    </a:stretch>
                  </pic:blipFill>
                  <pic:spPr>
                    <a:xfrm>
                      <a:off x="0" y="0"/>
                      <a:ext cx="2686050" cy="2667000"/>
                    </a:xfrm>
                    <a:prstGeom prst="rect">
                      <a:avLst/>
                    </a:prstGeom>
                  </pic:spPr>
                </pic:pic>
              </a:graphicData>
            </a:graphic>
          </wp:inline>
        </w:drawing>
      </w:r>
      <w:r>
        <w:rPr>
          <w:rFonts w:ascii="Times New Roman" w:hAnsi="Times New Roman"/>
          <w:noProof/>
          <w:sz w:val="24"/>
          <w:szCs w:val="24"/>
          <w:lang w:eastAsia="ru-RU"/>
        </w:rPr>
        <w:drawing>
          <wp:inline distT="0" distB="0" distL="0" distR="0">
            <wp:extent cx="3133725" cy="2664460"/>
            <wp:effectExtent l="0" t="0" r="952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83520.jpg"/>
                    <pic:cNvPicPr/>
                  </pic:nvPicPr>
                  <pic:blipFill>
                    <a:blip r:embed="rId33">
                      <a:extLst>
                        <a:ext uri="{28A0092B-C50C-407E-A947-70E740481C1C}">
                          <a14:useLocalDpi xmlns:a14="http://schemas.microsoft.com/office/drawing/2010/main" val="0"/>
                        </a:ext>
                      </a:extLst>
                    </a:blip>
                    <a:stretch>
                      <a:fillRect/>
                    </a:stretch>
                  </pic:blipFill>
                  <pic:spPr>
                    <a:xfrm>
                      <a:off x="0" y="0"/>
                      <a:ext cx="3133725" cy="2664460"/>
                    </a:xfrm>
                    <a:prstGeom prst="rect">
                      <a:avLst/>
                    </a:prstGeom>
                  </pic:spPr>
                </pic:pic>
              </a:graphicData>
            </a:graphic>
          </wp:inline>
        </w:drawing>
      </w:r>
    </w:p>
    <w:p w:rsidR="00E141AD" w:rsidRDefault="00C407B4" w:rsidP="003F335D">
      <w:pPr>
        <w:pStyle w:val="ae"/>
        <w:numPr>
          <w:ilvl w:val="0"/>
          <w:numId w:val="55"/>
        </w:numPr>
        <w:jc w:val="both"/>
        <w:rPr>
          <w:rFonts w:ascii="Times New Roman" w:hAnsi="Times New Roman"/>
          <w:sz w:val="24"/>
          <w:szCs w:val="24"/>
        </w:rPr>
      </w:pPr>
      <w:r>
        <w:rPr>
          <w:rFonts w:ascii="Times New Roman" w:hAnsi="Times New Roman"/>
          <w:sz w:val="24"/>
          <w:szCs w:val="24"/>
        </w:rPr>
        <w:t>Переворот, бросок с захватом бедра</w:t>
      </w:r>
    </w:p>
    <w:p w:rsidR="00C407B4" w:rsidRDefault="00C407B4" w:rsidP="00C407B4">
      <w:pPr>
        <w:ind w:firstLine="426"/>
        <w:jc w:val="both"/>
        <w:rPr>
          <w:rFonts w:ascii="Times New Roman" w:hAnsi="Times New Roman"/>
          <w:sz w:val="24"/>
          <w:szCs w:val="24"/>
        </w:rPr>
      </w:pPr>
      <w:r>
        <w:rPr>
          <w:rFonts w:ascii="Times New Roman" w:hAnsi="Times New Roman"/>
          <w:sz w:val="24"/>
          <w:szCs w:val="24"/>
        </w:rPr>
        <w:t>Противник на ковре лицом вниз – нужно перевернуть его на спину, чтобы тушировать. Для этого нужно замкнуть руки вокруг бедра противника. Приложив силу, можно перевернуть противника через его голову, и даже в результате этого положить на лопатки. Но обычно противник сопротивляется, делает контрприемы, например, захватывает голень.</w:t>
      </w:r>
    </w:p>
    <w:p w:rsidR="00C407B4" w:rsidRDefault="00C407B4" w:rsidP="00C407B4">
      <w:pPr>
        <w:ind w:firstLine="426"/>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381625" cy="1609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росок с захватом бедра.gif"/>
                    <pic:cNvPicPr/>
                  </pic:nvPicPr>
                  <pic:blipFill>
                    <a:blip r:embed="rId34">
                      <a:extLst>
                        <a:ext uri="{28A0092B-C50C-407E-A947-70E740481C1C}">
                          <a14:useLocalDpi xmlns:a14="http://schemas.microsoft.com/office/drawing/2010/main" val="0"/>
                        </a:ext>
                      </a:extLst>
                    </a:blip>
                    <a:stretch>
                      <a:fillRect/>
                    </a:stretch>
                  </pic:blipFill>
                  <pic:spPr>
                    <a:xfrm>
                      <a:off x="0" y="0"/>
                      <a:ext cx="5381625" cy="1609725"/>
                    </a:xfrm>
                    <a:prstGeom prst="rect">
                      <a:avLst/>
                    </a:prstGeom>
                  </pic:spPr>
                </pic:pic>
              </a:graphicData>
            </a:graphic>
          </wp:inline>
        </w:drawing>
      </w:r>
    </w:p>
    <w:p w:rsidR="00C407B4" w:rsidRDefault="00C407B4" w:rsidP="003F335D">
      <w:pPr>
        <w:pStyle w:val="ae"/>
        <w:numPr>
          <w:ilvl w:val="0"/>
          <w:numId w:val="55"/>
        </w:numPr>
        <w:jc w:val="both"/>
        <w:rPr>
          <w:rFonts w:ascii="Times New Roman" w:hAnsi="Times New Roman"/>
          <w:sz w:val="24"/>
          <w:szCs w:val="24"/>
        </w:rPr>
      </w:pPr>
      <w:r>
        <w:rPr>
          <w:rFonts w:ascii="Times New Roman" w:hAnsi="Times New Roman"/>
          <w:sz w:val="24"/>
          <w:szCs w:val="24"/>
        </w:rPr>
        <w:t>Переворот скрестным захватом голеней.</w:t>
      </w:r>
    </w:p>
    <w:p w:rsidR="00C407B4" w:rsidRDefault="00C407B4" w:rsidP="00C407B4">
      <w:pPr>
        <w:ind w:firstLine="426"/>
        <w:jc w:val="both"/>
        <w:rPr>
          <w:rFonts w:ascii="Times New Roman" w:hAnsi="Times New Roman"/>
          <w:sz w:val="24"/>
          <w:szCs w:val="24"/>
        </w:rPr>
      </w:pPr>
      <w:r>
        <w:rPr>
          <w:rFonts w:ascii="Times New Roman" w:hAnsi="Times New Roman"/>
          <w:sz w:val="24"/>
          <w:szCs w:val="24"/>
        </w:rPr>
        <w:t>Имеется несколько вариантов исполнения данного переворота, может выполняться стоя или на коленях.</w:t>
      </w:r>
    </w:p>
    <w:p w:rsidR="00C407B4" w:rsidRDefault="00C407B4" w:rsidP="003F335D">
      <w:pPr>
        <w:pStyle w:val="ae"/>
        <w:numPr>
          <w:ilvl w:val="0"/>
          <w:numId w:val="55"/>
        </w:numPr>
        <w:jc w:val="both"/>
        <w:rPr>
          <w:rFonts w:ascii="Times New Roman" w:hAnsi="Times New Roman"/>
          <w:sz w:val="24"/>
          <w:szCs w:val="24"/>
        </w:rPr>
      </w:pPr>
      <w:r>
        <w:rPr>
          <w:rFonts w:ascii="Times New Roman" w:hAnsi="Times New Roman"/>
          <w:sz w:val="24"/>
          <w:szCs w:val="24"/>
        </w:rPr>
        <w:t xml:space="preserve">Захватами ног </w:t>
      </w:r>
      <w:r w:rsidR="009F66AC">
        <w:rPr>
          <w:rFonts w:ascii="Times New Roman" w:hAnsi="Times New Roman"/>
          <w:sz w:val="24"/>
          <w:szCs w:val="24"/>
        </w:rPr>
        <w:t>блокируют проведение приема противником</w:t>
      </w:r>
    </w:p>
    <w:p w:rsidR="009F66AC" w:rsidRPr="009F66AC" w:rsidRDefault="009F66AC" w:rsidP="009F66AC">
      <w:pPr>
        <w:ind w:firstLine="567"/>
        <w:jc w:val="both"/>
        <w:rPr>
          <w:rFonts w:ascii="Times New Roman" w:hAnsi="Times New Roman"/>
          <w:b/>
          <w:sz w:val="24"/>
          <w:szCs w:val="24"/>
        </w:rPr>
      </w:pPr>
      <w:r w:rsidRPr="009F66AC">
        <w:rPr>
          <w:rFonts w:ascii="Times New Roman" w:hAnsi="Times New Roman"/>
          <w:b/>
          <w:sz w:val="24"/>
          <w:szCs w:val="24"/>
        </w:rPr>
        <w:lastRenderedPageBreak/>
        <w:t>Захваты в партере рук, туловища, головы</w:t>
      </w:r>
    </w:p>
    <w:p w:rsidR="009F66AC" w:rsidRPr="00B221E0" w:rsidRDefault="00FC09E6" w:rsidP="003F335D">
      <w:pPr>
        <w:pStyle w:val="ae"/>
        <w:numPr>
          <w:ilvl w:val="0"/>
          <w:numId w:val="56"/>
        </w:numPr>
        <w:jc w:val="both"/>
        <w:rPr>
          <w:rFonts w:ascii="Times New Roman" w:hAnsi="Times New Roman"/>
          <w:sz w:val="24"/>
          <w:szCs w:val="24"/>
        </w:rPr>
      </w:pPr>
      <w:r w:rsidRPr="00B221E0">
        <w:rPr>
          <w:rFonts w:ascii="Times New Roman" w:hAnsi="Times New Roman"/>
          <w:sz w:val="24"/>
          <w:szCs w:val="24"/>
        </w:rPr>
        <w:t>Захваты рук, плеч как элементы при выполнении приемов защиты.</w:t>
      </w:r>
    </w:p>
    <w:p w:rsidR="00FC09E6" w:rsidRDefault="00FC09E6" w:rsidP="009F66AC">
      <w:pPr>
        <w:ind w:firstLine="567"/>
        <w:jc w:val="both"/>
        <w:rPr>
          <w:rFonts w:ascii="Times New Roman" w:hAnsi="Times New Roman"/>
          <w:sz w:val="24"/>
          <w:szCs w:val="24"/>
        </w:rPr>
      </w:pPr>
      <w:r>
        <w:rPr>
          <w:rFonts w:ascii="Times New Roman" w:hAnsi="Times New Roman"/>
          <w:sz w:val="24"/>
          <w:szCs w:val="24"/>
        </w:rPr>
        <w:t>Один из захватов руки, крючок, позволяет надавить на противника, или перевернуть и перевести его в опасное положение (близкое к туше). Выполнение: просунуть руку за локоть противника, но над его спиной, и надавить. Ваше предплечье находится под его согнутым локтевым суставом, а ладонь (лучше кулак) – на его спине. Лучше, если вы оттяните его локоть назад за его спину, чтоб сильнее надавить на противника. Этот захват можно применить для переворота противника. Еще лучше – комбинировать этот захват с захватом другой рукой головы, ноги. Для двойного</w:t>
      </w:r>
      <w:r w:rsidR="00B221E0">
        <w:rPr>
          <w:rFonts w:ascii="Times New Roman" w:hAnsi="Times New Roman"/>
          <w:sz w:val="24"/>
          <w:szCs w:val="24"/>
        </w:rPr>
        <w:t xml:space="preserve"> захвата руки используйте обе руки.</w:t>
      </w:r>
    </w:p>
    <w:p w:rsidR="00B221E0" w:rsidRDefault="00B221E0" w:rsidP="003F335D">
      <w:pPr>
        <w:pStyle w:val="ae"/>
        <w:numPr>
          <w:ilvl w:val="0"/>
          <w:numId w:val="56"/>
        </w:numPr>
        <w:jc w:val="both"/>
        <w:rPr>
          <w:rFonts w:ascii="Times New Roman" w:hAnsi="Times New Roman"/>
          <w:sz w:val="24"/>
          <w:szCs w:val="24"/>
        </w:rPr>
      </w:pPr>
      <w:r>
        <w:rPr>
          <w:rFonts w:ascii="Times New Roman" w:hAnsi="Times New Roman"/>
          <w:sz w:val="24"/>
          <w:szCs w:val="24"/>
        </w:rPr>
        <w:t>Захваты головы, шеи, подбородка встречаются по ходу схватки.</w:t>
      </w:r>
    </w:p>
    <w:p w:rsidR="00B221E0" w:rsidRDefault="00B221E0" w:rsidP="00B221E0">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8045" cy="2647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_328.png"/>
                    <pic:cNvPicPr/>
                  </pic:nvPicPr>
                  <pic:blipFill>
                    <a:blip r:embed="rId35">
                      <a:extLst>
                        <a:ext uri="{28A0092B-C50C-407E-A947-70E740481C1C}">
                          <a14:useLocalDpi xmlns:a14="http://schemas.microsoft.com/office/drawing/2010/main" val="0"/>
                        </a:ext>
                      </a:extLst>
                    </a:blip>
                    <a:stretch>
                      <a:fillRect/>
                    </a:stretch>
                  </pic:blipFill>
                  <pic:spPr>
                    <a:xfrm>
                      <a:off x="0" y="0"/>
                      <a:ext cx="5948045" cy="2647950"/>
                    </a:xfrm>
                    <a:prstGeom prst="rect">
                      <a:avLst/>
                    </a:prstGeom>
                  </pic:spPr>
                </pic:pic>
              </a:graphicData>
            </a:graphic>
          </wp:inline>
        </w:drawing>
      </w:r>
    </w:p>
    <w:p w:rsidR="00B221E0" w:rsidRDefault="00B221E0" w:rsidP="00B221E0">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800725" cy="3914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_380.png"/>
                    <pic:cNvPicPr/>
                  </pic:nvPicPr>
                  <pic:blipFill>
                    <a:blip r:embed="rId36">
                      <a:extLst>
                        <a:ext uri="{28A0092B-C50C-407E-A947-70E740481C1C}">
                          <a14:useLocalDpi xmlns:a14="http://schemas.microsoft.com/office/drawing/2010/main" val="0"/>
                        </a:ext>
                      </a:extLst>
                    </a:blip>
                    <a:stretch>
                      <a:fillRect/>
                    </a:stretch>
                  </pic:blipFill>
                  <pic:spPr>
                    <a:xfrm>
                      <a:off x="0" y="0"/>
                      <a:ext cx="5800725" cy="3914775"/>
                    </a:xfrm>
                    <a:prstGeom prst="rect">
                      <a:avLst/>
                    </a:prstGeom>
                  </pic:spPr>
                </pic:pic>
              </a:graphicData>
            </a:graphic>
          </wp:inline>
        </w:drawing>
      </w:r>
    </w:p>
    <w:p w:rsidR="00B221E0" w:rsidRDefault="00B221E0" w:rsidP="00B221E0">
      <w:pPr>
        <w:jc w:val="both"/>
        <w:rPr>
          <w:rFonts w:ascii="Times New Roman" w:hAnsi="Times New Roman"/>
          <w:sz w:val="24"/>
          <w:szCs w:val="24"/>
        </w:rPr>
      </w:pPr>
    </w:p>
    <w:p w:rsidR="00B221E0" w:rsidRDefault="00B221E0" w:rsidP="00B221E0">
      <w:p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300470" cy="3598545"/>
            <wp:effectExtent l="0" t="0" r="508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захват головы.png"/>
                    <pic:cNvPicPr/>
                  </pic:nvPicPr>
                  <pic:blipFill>
                    <a:blip r:embed="rId37">
                      <a:extLst>
                        <a:ext uri="{28A0092B-C50C-407E-A947-70E740481C1C}">
                          <a14:useLocalDpi xmlns:a14="http://schemas.microsoft.com/office/drawing/2010/main" val="0"/>
                        </a:ext>
                      </a:extLst>
                    </a:blip>
                    <a:stretch>
                      <a:fillRect/>
                    </a:stretch>
                  </pic:blipFill>
                  <pic:spPr>
                    <a:xfrm>
                      <a:off x="0" y="0"/>
                      <a:ext cx="6300470" cy="3598545"/>
                    </a:xfrm>
                    <a:prstGeom prst="rect">
                      <a:avLst/>
                    </a:prstGeom>
                  </pic:spPr>
                </pic:pic>
              </a:graphicData>
            </a:graphic>
          </wp:inline>
        </w:drawing>
      </w:r>
    </w:p>
    <w:p w:rsidR="00B221E0" w:rsidRDefault="00B221E0" w:rsidP="00B221E0">
      <w:pPr>
        <w:jc w:val="both"/>
        <w:rPr>
          <w:rFonts w:ascii="Times New Roman" w:hAnsi="Times New Roman"/>
          <w:sz w:val="24"/>
          <w:szCs w:val="24"/>
        </w:rPr>
      </w:pPr>
      <w:r>
        <w:rPr>
          <w:rFonts w:ascii="Times New Roman" w:hAnsi="Times New Roman"/>
          <w:sz w:val="24"/>
          <w:szCs w:val="24"/>
        </w:rPr>
        <w:t xml:space="preserve">Захват за лицо в районе глаз строго запрещены в спортивной борьбе. </w:t>
      </w:r>
    </w:p>
    <w:p w:rsidR="00B221E0" w:rsidRDefault="00B221E0" w:rsidP="003F335D">
      <w:pPr>
        <w:pStyle w:val="ae"/>
        <w:numPr>
          <w:ilvl w:val="0"/>
          <w:numId w:val="56"/>
        </w:numPr>
        <w:jc w:val="both"/>
        <w:rPr>
          <w:rFonts w:ascii="Times New Roman" w:hAnsi="Times New Roman"/>
          <w:sz w:val="24"/>
          <w:szCs w:val="24"/>
        </w:rPr>
      </w:pPr>
      <w:r>
        <w:rPr>
          <w:rFonts w:ascii="Times New Roman" w:hAnsi="Times New Roman"/>
          <w:sz w:val="24"/>
          <w:szCs w:val="24"/>
        </w:rPr>
        <w:t>Захваты шеи, прямо ведущие к туше</w:t>
      </w:r>
    </w:p>
    <w:p w:rsidR="00B221E0" w:rsidRPr="00B221E0" w:rsidRDefault="00B221E0" w:rsidP="00B221E0">
      <w:pPr>
        <w:ind w:firstLine="426"/>
        <w:jc w:val="both"/>
        <w:rPr>
          <w:rFonts w:ascii="Times New Roman" w:hAnsi="Times New Roman"/>
          <w:sz w:val="24"/>
          <w:szCs w:val="24"/>
        </w:rPr>
      </w:pPr>
      <w:r>
        <w:rPr>
          <w:rFonts w:ascii="Times New Roman" w:hAnsi="Times New Roman"/>
          <w:sz w:val="24"/>
          <w:szCs w:val="24"/>
        </w:rPr>
        <w:t xml:space="preserve">Туше (вернее, дожимания) чаще всего осуществляется с помощью захвата шеи + захваты других частей тела противника. Эти захваты делаются или обеими руками, и тогда захват называется замком, или одной, согнутой в локте. В частности, к туше ведет замок головы. </w:t>
      </w:r>
    </w:p>
    <w:p w:rsidR="00B221E0" w:rsidRDefault="00B221E0" w:rsidP="00B221E0">
      <w:p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000375" cy="29718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fc4ae64e17c31e8ad7e482143521e61_1880467891_131211763338_800px.jpg"/>
                    <pic:cNvPicPr/>
                  </pic:nvPicPr>
                  <pic:blipFill>
                    <a:blip r:embed="rId38">
                      <a:extLst>
                        <a:ext uri="{28A0092B-C50C-407E-A947-70E740481C1C}">
                          <a14:useLocalDpi xmlns:a14="http://schemas.microsoft.com/office/drawing/2010/main" val="0"/>
                        </a:ext>
                      </a:extLst>
                    </a:blip>
                    <a:stretch>
                      <a:fillRect/>
                    </a:stretch>
                  </pic:blipFill>
                  <pic:spPr>
                    <a:xfrm>
                      <a:off x="0" y="0"/>
                      <a:ext cx="3000375" cy="2971800"/>
                    </a:xfrm>
                    <a:prstGeom prst="rect">
                      <a:avLst/>
                    </a:prstGeom>
                  </pic:spPr>
                </pic:pic>
              </a:graphicData>
            </a:graphic>
          </wp:inline>
        </w:drawing>
      </w:r>
      <w:r>
        <w:rPr>
          <w:rFonts w:ascii="Times New Roman" w:hAnsi="Times New Roman"/>
          <w:noProof/>
          <w:sz w:val="24"/>
          <w:szCs w:val="24"/>
          <w:lang w:eastAsia="ru-RU"/>
        </w:rPr>
        <w:drawing>
          <wp:inline distT="0" distB="0" distL="0" distR="0">
            <wp:extent cx="3181350" cy="2962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jpg"/>
                    <pic:cNvPicPr/>
                  </pic:nvPicPr>
                  <pic:blipFill>
                    <a:blip r:embed="rId39">
                      <a:extLst>
                        <a:ext uri="{28A0092B-C50C-407E-A947-70E740481C1C}">
                          <a14:useLocalDpi xmlns:a14="http://schemas.microsoft.com/office/drawing/2010/main" val="0"/>
                        </a:ext>
                      </a:extLst>
                    </a:blip>
                    <a:stretch>
                      <a:fillRect/>
                    </a:stretch>
                  </pic:blipFill>
                  <pic:spPr>
                    <a:xfrm>
                      <a:off x="0" y="0"/>
                      <a:ext cx="3181350" cy="2962275"/>
                    </a:xfrm>
                    <a:prstGeom prst="rect">
                      <a:avLst/>
                    </a:prstGeom>
                  </pic:spPr>
                </pic:pic>
              </a:graphicData>
            </a:graphic>
          </wp:inline>
        </w:drawing>
      </w:r>
    </w:p>
    <w:p w:rsidR="001A3C1E" w:rsidRDefault="001A3C1E" w:rsidP="00B221E0">
      <w:pPr>
        <w:jc w:val="both"/>
        <w:rPr>
          <w:rFonts w:ascii="Times New Roman" w:hAnsi="Times New Roman"/>
          <w:sz w:val="24"/>
          <w:szCs w:val="24"/>
        </w:rPr>
      </w:pPr>
    </w:p>
    <w:p w:rsidR="001A3C1E" w:rsidRDefault="001A3C1E" w:rsidP="00B221E0">
      <w:pPr>
        <w:jc w:val="both"/>
        <w:rPr>
          <w:rFonts w:ascii="Times New Roman" w:hAnsi="Times New Roman"/>
          <w:sz w:val="24"/>
          <w:szCs w:val="24"/>
        </w:rPr>
      </w:pPr>
    </w:p>
    <w:p w:rsidR="001A3C1E" w:rsidRDefault="001A3C1E" w:rsidP="00B221E0">
      <w:pPr>
        <w:jc w:val="both"/>
        <w:rPr>
          <w:rFonts w:ascii="Times New Roman" w:hAnsi="Times New Roman"/>
          <w:sz w:val="24"/>
          <w:szCs w:val="24"/>
        </w:rPr>
      </w:pPr>
    </w:p>
    <w:p w:rsidR="001A3C1E" w:rsidRDefault="001A3C1E"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Pr="00B221E0" w:rsidRDefault="006E5E79" w:rsidP="00B221E0">
      <w:pPr>
        <w:jc w:val="both"/>
        <w:rPr>
          <w:rFonts w:ascii="Times New Roman" w:hAnsi="Times New Roman"/>
          <w:sz w:val="24"/>
          <w:szCs w:val="24"/>
        </w:rPr>
      </w:pPr>
    </w:p>
    <w:p w:rsidR="009F66AC" w:rsidRDefault="001A3C1E" w:rsidP="003F335D">
      <w:pPr>
        <w:pStyle w:val="ae"/>
        <w:numPr>
          <w:ilvl w:val="0"/>
          <w:numId w:val="56"/>
        </w:numPr>
        <w:jc w:val="both"/>
        <w:rPr>
          <w:rFonts w:ascii="Times New Roman" w:hAnsi="Times New Roman"/>
          <w:sz w:val="24"/>
          <w:szCs w:val="24"/>
        </w:rPr>
      </w:pPr>
      <w:r>
        <w:rPr>
          <w:rFonts w:ascii="Times New Roman" w:hAnsi="Times New Roman"/>
          <w:sz w:val="24"/>
          <w:szCs w:val="24"/>
        </w:rPr>
        <w:lastRenderedPageBreak/>
        <w:t>Захваты туловища</w:t>
      </w:r>
    </w:p>
    <w:p w:rsidR="001A3C1E" w:rsidRPr="001A3C1E" w:rsidRDefault="001A3C1E" w:rsidP="001A3C1E">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29350" cy="4333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25582_html_713ed91b.jpg"/>
                    <pic:cNvPicPr/>
                  </pic:nvPicPr>
                  <pic:blipFill>
                    <a:blip r:embed="rId40">
                      <a:extLst>
                        <a:ext uri="{28A0092B-C50C-407E-A947-70E740481C1C}">
                          <a14:useLocalDpi xmlns:a14="http://schemas.microsoft.com/office/drawing/2010/main" val="0"/>
                        </a:ext>
                      </a:extLst>
                    </a:blip>
                    <a:stretch>
                      <a:fillRect/>
                    </a:stretch>
                  </pic:blipFill>
                  <pic:spPr>
                    <a:xfrm>
                      <a:off x="0" y="0"/>
                      <a:ext cx="6230537" cy="4334701"/>
                    </a:xfrm>
                    <a:prstGeom prst="rect">
                      <a:avLst/>
                    </a:prstGeom>
                  </pic:spPr>
                </pic:pic>
              </a:graphicData>
            </a:graphic>
          </wp:inline>
        </w:drawing>
      </w:r>
    </w:p>
    <w:p w:rsidR="00C407B4" w:rsidRDefault="00EA0E2A" w:rsidP="003F335D">
      <w:pPr>
        <w:pStyle w:val="ae"/>
        <w:numPr>
          <w:ilvl w:val="0"/>
          <w:numId w:val="56"/>
        </w:numPr>
        <w:ind w:left="0" w:firstLine="567"/>
        <w:jc w:val="both"/>
        <w:rPr>
          <w:rFonts w:ascii="Times New Roman" w:hAnsi="Times New Roman"/>
          <w:sz w:val="24"/>
          <w:szCs w:val="24"/>
        </w:rPr>
      </w:pPr>
      <w:r>
        <w:rPr>
          <w:rFonts w:ascii="Times New Roman" w:hAnsi="Times New Roman"/>
          <w:sz w:val="24"/>
          <w:szCs w:val="24"/>
        </w:rPr>
        <w:t>«Мельницы» (броски через плечи)</w:t>
      </w:r>
      <w:r w:rsidR="00ED2F7E">
        <w:rPr>
          <w:rFonts w:ascii="Times New Roman" w:hAnsi="Times New Roman"/>
          <w:sz w:val="24"/>
          <w:szCs w:val="24"/>
        </w:rPr>
        <w:t>. Существует множество «мельниц», рассмотрим лишь несколько:</w:t>
      </w:r>
    </w:p>
    <w:p w:rsidR="00EA0E2A" w:rsidRDefault="00EA0E2A" w:rsidP="00EA0E2A">
      <w:pPr>
        <w:pStyle w:val="ae"/>
        <w:ind w:left="927"/>
        <w:jc w:val="both"/>
        <w:rPr>
          <w:rFonts w:ascii="Times New Roman" w:hAnsi="Times New Roman"/>
          <w:sz w:val="24"/>
          <w:szCs w:val="24"/>
        </w:rPr>
      </w:pPr>
      <w:r>
        <w:rPr>
          <w:rFonts w:ascii="Times New Roman" w:hAnsi="Times New Roman"/>
          <w:sz w:val="24"/>
          <w:szCs w:val="24"/>
        </w:rPr>
        <w:t>А) «Мельница» броском с захватом руки и одноименной ноги изнутри</w:t>
      </w:r>
    </w:p>
    <w:p w:rsidR="00EA0E2A" w:rsidRDefault="00EA0E2A" w:rsidP="00EA0E2A">
      <w:pPr>
        <w:pStyle w:val="ae"/>
        <w:ind w:left="92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819650" cy="27717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мельница1.gif"/>
                    <pic:cNvPicPr/>
                  </pic:nvPicPr>
                  <pic:blipFill>
                    <a:blip r:embed="rId41">
                      <a:extLst>
                        <a:ext uri="{28A0092B-C50C-407E-A947-70E740481C1C}">
                          <a14:useLocalDpi xmlns:a14="http://schemas.microsoft.com/office/drawing/2010/main" val="0"/>
                        </a:ext>
                      </a:extLst>
                    </a:blip>
                    <a:stretch>
                      <a:fillRect/>
                    </a:stretch>
                  </pic:blipFill>
                  <pic:spPr>
                    <a:xfrm>
                      <a:off x="0" y="0"/>
                      <a:ext cx="4819650" cy="2771775"/>
                    </a:xfrm>
                    <a:prstGeom prst="rect">
                      <a:avLst/>
                    </a:prstGeom>
                  </pic:spPr>
                </pic:pic>
              </a:graphicData>
            </a:graphic>
          </wp:inline>
        </w:drawing>
      </w:r>
    </w:p>
    <w:p w:rsidR="00EA0E2A" w:rsidRDefault="00EA0E2A" w:rsidP="00EA0E2A">
      <w:pPr>
        <w:pStyle w:val="ae"/>
        <w:ind w:left="0" w:firstLine="567"/>
        <w:jc w:val="both"/>
        <w:rPr>
          <w:rFonts w:ascii="Times New Roman" w:hAnsi="Times New Roman"/>
          <w:sz w:val="24"/>
          <w:szCs w:val="24"/>
        </w:rPr>
      </w:pPr>
      <w:r>
        <w:rPr>
          <w:rFonts w:ascii="Times New Roman" w:hAnsi="Times New Roman"/>
          <w:sz w:val="24"/>
          <w:szCs w:val="24"/>
        </w:rPr>
        <w:t xml:space="preserve">Из одноименной средней стойки атакующий захватывает левой рукой плечо правой руки атакуемого сверху за верхнюю часть, при этом упирается головой в его правое плечо. Сильным рывком за руку на себя атакующий выводит противника из равновесия, локтем левой руки поднимает немного вверх его разноименную руку. Сделав пол-оборота налево </w:t>
      </w:r>
      <w:r>
        <w:rPr>
          <w:rFonts w:ascii="Times New Roman" w:hAnsi="Times New Roman"/>
          <w:sz w:val="24"/>
          <w:szCs w:val="24"/>
        </w:rPr>
        <w:lastRenderedPageBreak/>
        <w:t xml:space="preserve">на носках, атакующий подседает под атакуемого, опускается на правое колено, ставя его с внутренней стороны. </w:t>
      </w:r>
    </w:p>
    <w:p w:rsidR="00DF31F0" w:rsidRDefault="00EA0E2A" w:rsidP="00DF31F0">
      <w:pPr>
        <w:pStyle w:val="ae"/>
        <w:ind w:left="0" w:firstLine="567"/>
        <w:jc w:val="both"/>
        <w:rPr>
          <w:rFonts w:ascii="Times New Roman" w:hAnsi="Times New Roman"/>
          <w:sz w:val="24"/>
          <w:szCs w:val="24"/>
        </w:rPr>
      </w:pPr>
      <w:r>
        <w:rPr>
          <w:rFonts w:ascii="Times New Roman" w:hAnsi="Times New Roman"/>
          <w:sz w:val="24"/>
          <w:szCs w:val="24"/>
        </w:rPr>
        <w:t xml:space="preserve">Б) «Мельница» </w:t>
      </w:r>
      <w:r w:rsidR="00DF31F0">
        <w:rPr>
          <w:rFonts w:ascii="Times New Roman" w:hAnsi="Times New Roman"/>
          <w:sz w:val="24"/>
          <w:szCs w:val="24"/>
        </w:rPr>
        <w:t>сбиванием захватом одноименной руки снаружи и разноименной ноги изнутри</w:t>
      </w:r>
    </w:p>
    <w:p w:rsidR="00DF31F0" w:rsidRDefault="00DF31F0" w:rsidP="00DF31F0">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38775" cy="28289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мельница 2.gif"/>
                    <pic:cNvPicPr/>
                  </pic:nvPicPr>
                  <pic:blipFill>
                    <a:blip r:embed="rId42">
                      <a:extLst>
                        <a:ext uri="{28A0092B-C50C-407E-A947-70E740481C1C}">
                          <a14:useLocalDpi xmlns:a14="http://schemas.microsoft.com/office/drawing/2010/main" val="0"/>
                        </a:ext>
                      </a:extLst>
                    </a:blip>
                    <a:stretch>
                      <a:fillRect/>
                    </a:stretch>
                  </pic:blipFill>
                  <pic:spPr>
                    <a:xfrm>
                      <a:off x="0" y="0"/>
                      <a:ext cx="5438775" cy="2828925"/>
                    </a:xfrm>
                    <a:prstGeom prst="rect">
                      <a:avLst/>
                    </a:prstGeom>
                  </pic:spPr>
                </pic:pic>
              </a:graphicData>
            </a:graphic>
          </wp:inline>
        </w:drawing>
      </w:r>
    </w:p>
    <w:p w:rsidR="00DF31F0" w:rsidRDefault="00DF31F0" w:rsidP="00DF31F0">
      <w:pPr>
        <w:ind w:firstLine="426"/>
        <w:jc w:val="both"/>
        <w:rPr>
          <w:rFonts w:ascii="Times New Roman" w:hAnsi="Times New Roman"/>
          <w:sz w:val="24"/>
          <w:szCs w:val="24"/>
        </w:rPr>
      </w:pPr>
      <w:r>
        <w:rPr>
          <w:rFonts w:ascii="Times New Roman" w:hAnsi="Times New Roman"/>
          <w:sz w:val="24"/>
          <w:szCs w:val="24"/>
        </w:rPr>
        <w:t>Прием этот проводится из разноименной стойки. Атакующий захватывает правой рукой плечо одноименной руки атакуемого изнутри за верхнюю часть, а левой – запястье снаружи, сильным рывком на себя выводит его из равновесия, заставляет наклонить туловище вперед. Обычно атакуемый противодействует, вырывая руку из захвата и стараясь отклонить туловище назад. Используя это, атакующий с поворотом вправо ныряет головой и плечами под туловище.</w:t>
      </w:r>
    </w:p>
    <w:p w:rsidR="00DF31F0" w:rsidRDefault="00DF31F0" w:rsidP="00DF31F0">
      <w:pPr>
        <w:ind w:firstLine="426"/>
        <w:jc w:val="both"/>
        <w:rPr>
          <w:rFonts w:ascii="Times New Roman" w:hAnsi="Times New Roman"/>
          <w:sz w:val="24"/>
          <w:szCs w:val="24"/>
        </w:rPr>
      </w:pPr>
      <w:r>
        <w:rPr>
          <w:rFonts w:ascii="Times New Roman" w:hAnsi="Times New Roman"/>
          <w:sz w:val="24"/>
          <w:szCs w:val="24"/>
        </w:rPr>
        <w:t>В) «Мельница» с захватом шеи и одноименной ноги изнутри</w:t>
      </w:r>
    </w:p>
    <w:p w:rsidR="00DF31F0" w:rsidRDefault="00DF31F0" w:rsidP="00DF31F0">
      <w:pPr>
        <w:ind w:firstLine="426"/>
        <w:jc w:val="both"/>
        <w:rPr>
          <w:rFonts w:ascii="Times New Roman" w:hAnsi="Times New Roman"/>
          <w:sz w:val="24"/>
          <w:szCs w:val="24"/>
        </w:rPr>
      </w:pPr>
      <w:r>
        <w:rPr>
          <w:rFonts w:ascii="Times New Roman" w:hAnsi="Times New Roman"/>
          <w:sz w:val="24"/>
          <w:szCs w:val="24"/>
        </w:rPr>
        <w:t>Атакующий из одноименной средней стойки захватывает левой рукой шею атакуемого сверху так, чтобы обхватить своей ладонью его подбородок, правой рукой захватывает его левое запястье. Резким движением отбрасывает в сторону вправо левую руку и отпускает захват запястья. Поворачиваясь налево и приседая, атакующий ныряет головой и плечами под туловище атакуемого, захватывает правой рукой одноименную ногу атакуемого под коленом.</w:t>
      </w:r>
    </w:p>
    <w:p w:rsidR="006F76CF" w:rsidRPr="006F76CF" w:rsidRDefault="006F76CF" w:rsidP="006F76CF">
      <w:pPr>
        <w:spacing w:line="240" w:lineRule="auto"/>
        <w:rPr>
          <w:rFonts w:ascii="Times New Roman" w:hAnsi="Times New Roman"/>
          <w:b/>
          <w:sz w:val="24"/>
          <w:szCs w:val="24"/>
        </w:rPr>
      </w:pPr>
      <w:r w:rsidRPr="006F76CF">
        <w:rPr>
          <w:rFonts w:ascii="Times New Roman" w:hAnsi="Times New Roman"/>
          <w:b/>
          <w:sz w:val="24"/>
          <w:szCs w:val="24"/>
        </w:rPr>
        <w:t>7.ОБЩИЕ ТРЕБОВАНИЯ К СПОРТИВНОМУ ИНВЕНТАРЮ И ЭКИПИРОВКЕ</w:t>
      </w:r>
    </w:p>
    <w:p w:rsidR="006F76CF" w:rsidRPr="00263C77" w:rsidRDefault="006F76CF" w:rsidP="006F76CF">
      <w:pPr>
        <w:pStyle w:val="ConsPlusNormal"/>
        <w:spacing w:line="276" w:lineRule="auto"/>
        <w:ind w:firstLine="709"/>
        <w:jc w:val="both"/>
        <w:rPr>
          <w:rFonts w:ascii="Times New Roman" w:hAnsi="Times New Roman" w:cs="Times New Roman"/>
          <w:b/>
          <w:sz w:val="24"/>
          <w:szCs w:val="24"/>
        </w:rPr>
      </w:pPr>
      <w:r w:rsidRPr="00263C77">
        <w:rPr>
          <w:rFonts w:ascii="Times New Roman" w:hAnsi="Times New Roman" w:cs="Times New Roman"/>
          <w:b/>
          <w:sz w:val="24"/>
          <w:szCs w:val="24"/>
        </w:rPr>
        <w:t>Оборудование и спортивный инвентарь, необходимый для прохождения спортивной подготовки:</w:t>
      </w:r>
    </w:p>
    <w:p w:rsidR="006F76CF" w:rsidRDefault="006F76CF" w:rsidP="006F76CF">
      <w:pPr>
        <w:pStyle w:val="ConsPlusNormal"/>
        <w:spacing w:line="276" w:lineRule="auto"/>
        <w:ind w:firstLine="709"/>
        <w:jc w:val="both"/>
      </w:pP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702"/>
        <w:gridCol w:w="5819"/>
        <w:gridCol w:w="1276"/>
        <w:gridCol w:w="1728"/>
      </w:tblGrid>
      <w:tr w:rsidR="006F76CF" w:rsidRPr="006F76CF" w:rsidTr="00D746EE">
        <w:trPr>
          <w:trHeight w:val="400"/>
          <w:tblCellSpacing w:w="5" w:type="nil"/>
          <w:jc w:val="center"/>
        </w:trPr>
        <w:tc>
          <w:tcPr>
            <w:tcW w:w="702" w:type="dxa"/>
            <w:tcBorders>
              <w:top w:val="single" w:sz="8" w:space="0" w:color="auto"/>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N</w:t>
            </w:r>
          </w:p>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п/п</w:t>
            </w:r>
          </w:p>
        </w:tc>
        <w:tc>
          <w:tcPr>
            <w:tcW w:w="5819" w:type="dxa"/>
            <w:tcBorders>
              <w:top w:val="single" w:sz="8" w:space="0" w:color="auto"/>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Наименование</w:t>
            </w:r>
          </w:p>
        </w:tc>
        <w:tc>
          <w:tcPr>
            <w:tcW w:w="1276" w:type="dxa"/>
            <w:tcBorders>
              <w:top w:val="single" w:sz="8" w:space="0" w:color="auto"/>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Единица</w:t>
            </w:r>
          </w:p>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измерения</w:t>
            </w:r>
          </w:p>
        </w:tc>
        <w:tc>
          <w:tcPr>
            <w:tcW w:w="1728" w:type="dxa"/>
            <w:tcBorders>
              <w:top w:val="single" w:sz="8" w:space="0" w:color="auto"/>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Количество</w:t>
            </w:r>
          </w:p>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изделий</w:t>
            </w:r>
          </w:p>
        </w:tc>
      </w:tr>
      <w:tr w:rsidR="006F76CF" w:rsidRPr="006F76CF" w:rsidTr="00D746EE">
        <w:trPr>
          <w:tblCellSpacing w:w="5" w:type="nil"/>
          <w:jc w:val="center"/>
        </w:trPr>
        <w:tc>
          <w:tcPr>
            <w:tcW w:w="9525" w:type="dxa"/>
            <w:gridSpan w:val="4"/>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outlineLvl w:val="2"/>
              <w:rPr>
                <w:rFonts w:ascii="Times New Roman" w:hAnsi="Times New Roman"/>
                <w:sz w:val="20"/>
                <w:szCs w:val="20"/>
              </w:rPr>
            </w:pPr>
            <w:bookmarkStart w:id="1" w:name="Par848"/>
            <w:bookmarkEnd w:id="1"/>
            <w:r w:rsidRPr="006F76CF">
              <w:rPr>
                <w:rFonts w:ascii="Times New Roman" w:hAnsi="Times New Roman"/>
                <w:sz w:val="20"/>
                <w:szCs w:val="20"/>
              </w:rPr>
              <w:t>Основное оборудование и инвентарь</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Ковер борцовский 12 x </w:t>
            </w:r>
            <w:smartTag w:uri="urn:schemas-microsoft-com:office:smarttags" w:element="metricconverter">
              <w:smartTagPr>
                <w:attr w:name="ProductID" w:val="12 м"/>
              </w:smartTagPr>
              <w:r w:rsidRPr="006F76CF">
                <w:rPr>
                  <w:rFonts w:ascii="Times New Roman" w:hAnsi="Times New Roman"/>
                  <w:sz w:val="20"/>
                  <w:szCs w:val="20"/>
                </w:rPr>
                <w:t>12 м</w:t>
              </w:r>
            </w:smartTag>
            <w:r w:rsidRPr="006F76CF">
              <w:rPr>
                <w:rFonts w:ascii="Times New Roman" w:hAnsi="Times New Roman"/>
                <w:sz w:val="20"/>
                <w:szCs w:val="20"/>
              </w:rPr>
              <w:t>, татами</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9525" w:type="dxa"/>
            <w:gridSpan w:val="4"/>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outlineLvl w:val="2"/>
              <w:rPr>
                <w:rFonts w:ascii="Times New Roman" w:hAnsi="Times New Roman"/>
                <w:sz w:val="20"/>
                <w:szCs w:val="20"/>
              </w:rPr>
            </w:pPr>
            <w:bookmarkStart w:id="2" w:name="Par852"/>
            <w:bookmarkEnd w:id="2"/>
            <w:r w:rsidRPr="006F76CF">
              <w:rPr>
                <w:rFonts w:ascii="Times New Roman" w:hAnsi="Times New Roman"/>
                <w:sz w:val="20"/>
                <w:szCs w:val="20"/>
              </w:rPr>
              <w:t>Дополнительные и вспомогательные технические средства обучения</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Весы до </w:t>
            </w:r>
            <w:smartTag w:uri="urn:schemas-microsoft-com:office:smarttags" w:element="metricconverter">
              <w:smartTagPr>
                <w:attr w:name="ProductID" w:val="200 кг"/>
              </w:smartTagPr>
              <w:r w:rsidRPr="006F76CF">
                <w:rPr>
                  <w:rFonts w:ascii="Times New Roman" w:hAnsi="Times New Roman"/>
                  <w:sz w:val="20"/>
                  <w:szCs w:val="20"/>
                </w:rPr>
                <w:t>200 кг</w:t>
              </w:r>
            </w:smartTag>
            <w:r w:rsidRPr="006F76CF">
              <w:rPr>
                <w:rFonts w:ascii="Times New Roman" w:hAnsi="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Гантели массивные от 0,5 до </w:t>
            </w:r>
            <w:smartTag w:uri="urn:schemas-microsoft-com:office:smarttags" w:element="metricconverter">
              <w:smartTagPr>
                <w:attr w:name="ProductID" w:val="6 кг"/>
              </w:smartTagPr>
              <w:r w:rsidRPr="006F76CF">
                <w:rPr>
                  <w:rFonts w:ascii="Times New Roman" w:hAnsi="Times New Roman"/>
                  <w:sz w:val="20"/>
                  <w:szCs w:val="20"/>
                </w:rPr>
                <w:t>6 кг</w:t>
              </w:r>
            </w:smartTag>
            <w:r w:rsidRPr="006F76CF">
              <w:rPr>
                <w:rFonts w:ascii="Times New Roman" w:hAnsi="Times New Roman"/>
                <w:sz w:val="20"/>
                <w:szCs w:val="20"/>
              </w:rPr>
              <w:t xml:space="preserve">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4.</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Гири спортивные 16, 24 и </w:t>
            </w:r>
            <w:smartTag w:uri="urn:schemas-microsoft-com:office:smarttags" w:element="metricconverter">
              <w:smartTagPr>
                <w:attr w:name="ProductID" w:val="32 кг"/>
              </w:smartTagPr>
              <w:r w:rsidRPr="006F76CF">
                <w:rPr>
                  <w:rFonts w:ascii="Times New Roman" w:hAnsi="Times New Roman"/>
                  <w:sz w:val="20"/>
                  <w:szCs w:val="20"/>
                </w:rPr>
                <w:t>32 кг</w:t>
              </w:r>
            </w:smartTag>
            <w:r w:rsidRPr="006F76CF">
              <w:rPr>
                <w:rFonts w:ascii="Times New Roman" w:hAnsi="Times New Roman"/>
                <w:sz w:val="20"/>
                <w:szCs w:val="20"/>
              </w:rPr>
              <w:t xml:space="preserve">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5.</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Гонг боксерский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6.</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Доска информационная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lastRenderedPageBreak/>
              <w:t>7.</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Зеркало 2 x </w:t>
            </w:r>
            <w:smartTag w:uri="urn:schemas-microsoft-com:office:smarttags" w:element="metricconverter">
              <w:smartTagPr>
                <w:attr w:name="ProductID" w:val="3 м"/>
              </w:smartTagPr>
              <w:r w:rsidRPr="006F76CF">
                <w:rPr>
                  <w:rFonts w:ascii="Times New Roman" w:hAnsi="Times New Roman"/>
                  <w:sz w:val="20"/>
                  <w:szCs w:val="20"/>
                </w:rPr>
                <w:t>3 м</w:t>
              </w:r>
            </w:smartTag>
            <w:r w:rsidRPr="006F76CF">
              <w:rPr>
                <w:rFonts w:ascii="Times New Roman" w:hAnsi="Times New Roman"/>
                <w:sz w:val="20"/>
                <w:szCs w:val="20"/>
              </w:rPr>
              <w:t xml:space="preserve">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8.</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Игла для накачивания спортивных мячей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9.</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Кушетка массажная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10.</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Лонжа ручная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11.</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Манекены тренировочные для борьбы</w:t>
            </w:r>
          </w:p>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(разного веса)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ind w:left="-70"/>
              <w:jc w:val="center"/>
              <w:rPr>
                <w:rFonts w:ascii="Times New Roman" w:hAnsi="Times New Roman"/>
                <w:sz w:val="20"/>
                <w:szCs w:val="20"/>
              </w:rPr>
            </w:pPr>
            <w:r w:rsidRPr="006F76CF">
              <w:rPr>
                <w:rFonts w:ascii="Times New Roman" w:hAnsi="Times New Roman"/>
                <w:sz w:val="20"/>
                <w:szCs w:val="20"/>
              </w:rPr>
              <w:t>Комплект\штук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1\15</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12.</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Маты гимнастические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18</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13.</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Медицинболы (от 1 до </w:t>
            </w:r>
            <w:smartTag w:uri="urn:schemas-microsoft-com:office:smarttags" w:element="metricconverter">
              <w:smartTagPr>
                <w:attr w:name="ProductID" w:val="12 кг"/>
              </w:smartTagPr>
              <w:r w:rsidRPr="006F76CF">
                <w:rPr>
                  <w:rFonts w:ascii="Times New Roman" w:hAnsi="Times New Roman"/>
                  <w:sz w:val="20"/>
                  <w:szCs w:val="20"/>
                </w:rPr>
                <w:t>12 кг</w:t>
              </w:r>
            </w:smartTag>
            <w:r w:rsidRPr="006F76CF">
              <w:rPr>
                <w:rFonts w:ascii="Times New Roman" w:hAnsi="Times New Roman"/>
                <w:sz w:val="20"/>
                <w:szCs w:val="20"/>
              </w:rPr>
              <w:t xml:space="preserve">)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2\7</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14.</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Мяч баскетбольный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15.</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Мяч футбольный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rHeight w:val="400"/>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16.</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Насос универсальный</w:t>
            </w:r>
          </w:p>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(для накачивания спортивных мячей)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17.</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Скакалка гимнастическая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15</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18.</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Скамейка гимнастическая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19.</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Стеллаж для хранения гантелей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20.</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Стенка гимнастическая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8</w:t>
            </w:r>
          </w:p>
        </w:tc>
      </w:tr>
      <w:tr w:rsidR="006F76CF" w:rsidRPr="006F76CF" w:rsidTr="00D746EE">
        <w:trPr>
          <w:trHeight w:val="400"/>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21.</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Табло информационное световое электронное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22.</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Урна-п</w:t>
            </w:r>
            <w:smartTag w:uri="urn:schemas-microsoft-com:office:smarttags" w:element="PersonName">
              <w:r w:rsidRPr="006F76CF">
                <w:rPr>
                  <w:rFonts w:ascii="Times New Roman" w:hAnsi="Times New Roman"/>
                  <w:sz w:val="20"/>
                  <w:szCs w:val="20"/>
                </w:rPr>
                <w:t>лев</w:t>
              </w:r>
            </w:smartTag>
            <w:r w:rsidRPr="006F76CF">
              <w:rPr>
                <w:rFonts w:ascii="Times New Roman" w:hAnsi="Times New Roman"/>
                <w:sz w:val="20"/>
                <w:szCs w:val="20"/>
              </w:rPr>
              <w:t xml:space="preserve">ательница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rHeight w:val="400"/>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23.</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Штанга тяжелоатлетическая тренировочная с набором "блинов" разного веса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24.</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Эспандер плечевой резиновый           </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15</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25.</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Зеркало 2 х </w:t>
            </w:r>
            <w:smartTag w:uri="urn:schemas-microsoft-com:office:smarttags" w:element="metricconverter">
              <w:smartTagPr>
                <w:attr w:name="ProductID" w:val="3 м"/>
              </w:smartTagPr>
              <w:r w:rsidRPr="006F76CF">
                <w:rPr>
                  <w:rFonts w:ascii="Times New Roman" w:hAnsi="Times New Roman"/>
                  <w:sz w:val="20"/>
                  <w:szCs w:val="20"/>
                </w:rPr>
                <w:t>3 м</w:t>
              </w:r>
            </w:smartTag>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26.</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Канат для перетягивания</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27.</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Канат для лазанья</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28.</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Перекладина гимнастическая</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29.</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Помост тяжелоатлетический разборный малый</w:t>
            </w:r>
          </w:p>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(2,8 х </w:t>
            </w:r>
            <w:smartTag w:uri="urn:schemas-microsoft-com:office:smarttags" w:element="metricconverter">
              <w:smartTagPr>
                <w:attr w:name="ProductID" w:val="2,8 м"/>
              </w:smartTagPr>
              <w:r w:rsidRPr="006F76CF">
                <w:rPr>
                  <w:rFonts w:ascii="Times New Roman" w:hAnsi="Times New Roman"/>
                  <w:sz w:val="20"/>
                  <w:szCs w:val="20"/>
                </w:rPr>
                <w:t>2,8 м</w:t>
              </w:r>
            </w:smartTag>
            <w:r w:rsidRPr="006F76CF">
              <w:rPr>
                <w:rFonts w:ascii="Times New Roman" w:hAnsi="Times New Roman"/>
                <w:sz w:val="20"/>
                <w:szCs w:val="20"/>
              </w:rPr>
              <w:t>)</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30.</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Пояс ручной для страховки</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31.</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Тренажер кистевой фрикционный</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4</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32.</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Тренажер универсальный малогабаритный</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9525" w:type="dxa"/>
            <w:gridSpan w:val="4"/>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Контрольно-измерительные, судейские и информационные средства</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33.</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Видеокамера</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34.</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Видеомагнитофон с монитором или те</w:t>
            </w:r>
            <w:smartTag w:uri="urn:schemas-microsoft-com:office:smarttags" w:element="PersonName">
              <w:r w:rsidRPr="006F76CF">
                <w:rPr>
                  <w:rFonts w:ascii="Times New Roman" w:hAnsi="Times New Roman"/>
                  <w:sz w:val="20"/>
                  <w:szCs w:val="20"/>
                </w:rPr>
                <w:t>лев</w:t>
              </w:r>
            </w:smartTag>
            <w:r w:rsidRPr="006F76CF">
              <w:rPr>
                <w:rFonts w:ascii="Times New Roman" w:hAnsi="Times New Roman"/>
                <w:sz w:val="20"/>
                <w:szCs w:val="20"/>
              </w:rPr>
              <w:t>изором</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35.</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Доска информационная</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36.</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Секундомер двухстрелочный или электронный</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4</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37.</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rPr>
                <w:rFonts w:ascii="Times New Roman" w:hAnsi="Times New Roman"/>
                <w:sz w:val="20"/>
                <w:szCs w:val="20"/>
                <w:lang w:eastAsia="ru-RU"/>
              </w:rPr>
            </w:pPr>
            <w:r w:rsidRPr="006F76CF">
              <w:rPr>
                <w:rFonts w:ascii="Times New Roman" w:hAnsi="Times New Roman"/>
                <w:sz w:val="20"/>
                <w:szCs w:val="20"/>
                <w:lang w:eastAsia="ru-RU"/>
              </w:rPr>
              <w:t>Флажки судейские для дзюдо (синий, белый)</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комплект</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6F76CF">
            <w:pPr>
              <w:spacing w:after="0"/>
              <w:jc w:val="center"/>
              <w:rPr>
                <w:rFonts w:ascii="Times New Roman" w:hAnsi="Times New Roman"/>
                <w:sz w:val="20"/>
                <w:szCs w:val="20"/>
                <w:lang w:eastAsia="ru-RU"/>
              </w:rPr>
            </w:pPr>
            <w:r w:rsidRPr="006F76CF">
              <w:rPr>
                <w:rFonts w:ascii="Times New Roman" w:hAnsi="Times New Roman"/>
                <w:sz w:val="20"/>
                <w:szCs w:val="20"/>
                <w:lang w:eastAsia="ru-RU"/>
              </w:rPr>
              <w:t>3</w:t>
            </w:r>
            <w:r>
              <w:rPr>
                <w:rFonts w:ascii="Times New Roman" w:hAnsi="Times New Roman"/>
                <w:sz w:val="20"/>
                <w:szCs w:val="20"/>
                <w:lang w:eastAsia="ru-RU"/>
              </w:rPr>
              <w:t>8</w:t>
            </w:r>
            <w:r w:rsidRPr="006F76CF">
              <w:rPr>
                <w:rFonts w:ascii="Times New Roman" w:hAnsi="Times New Roman"/>
                <w:sz w:val="20"/>
                <w:szCs w:val="20"/>
                <w:lang w:eastAsia="ru-RU"/>
              </w:rPr>
              <w:t>.</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rPr>
                <w:rFonts w:ascii="Times New Roman" w:hAnsi="Times New Roman"/>
                <w:sz w:val="20"/>
                <w:szCs w:val="20"/>
                <w:lang w:eastAsia="ru-RU"/>
              </w:rPr>
            </w:pPr>
            <w:r w:rsidRPr="006F76CF">
              <w:rPr>
                <w:rFonts w:ascii="Times New Roman" w:hAnsi="Times New Roman"/>
                <w:sz w:val="20"/>
                <w:szCs w:val="20"/>
                <w:lang w:eastAsia="ru-RU"/>
              </w:rPr>
              <w:t>Стол + стулья</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комплект</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2+6</w:t>
            </w:r>
          </w:p>
        </w:tc>
      </w:tr>
    </w:tbl>
    <w:p w:rsidR="006F76CF" w:rsidRDefault="006F76CF" w:rsidP="006F76CF">
      <w:pPr>
        <w:pStyle w:val="ConsPlusNormal"/>
        <w:spacing w:line="276" w:lineRule="auto"/>
        <w:jc w:val="center"/>
        <w:rPr>
          <w:rFonts w:ascii="Times New Roman" w:hAnsi="Times New Roman" w:cs="Times New Roman"/>
          <w:sz w:val="24"/>
          <w:szCs w:val="24"/>
        </w:rPr>
      </w:pPr>
      <w:bookmarkStart w:id="3" w:name="Par913"/>
      <w:bookmarkEnd w:id="3"/>
    </w:p>
    <w:p w:rsidR="006F76CF" w:rsidRPr="002D7B97" w:rsidRDefault="006F76CF" w:rsidP="006F76CF">
      <w:pPr>
        <w:pStyle w:val="ConsPlusNormal"/>
        <w:spacing w:line="276" w:lineRule="auto"/>
        <w:ind w:firstLine="540"/>
        <w:jc w:val="both"/>
        <w:rPr>
          <w:rFonts w:ascii="Times New Roman" w:hAnsi="Times New Roman" w:cs="Times New Roman"/>
          <w:sz w:val="24"/>
          <w:szCs w:val="24"/>
        </w:rPr>
      </w:pPr>
      <w:bookmarkStart w:id="4" w:name="Par916"/>
      <w:bookmarkEnd w:id="4"/>
    </w:p>
    <w:p w:rsidR="006F76CF" w:rsidRPr="006F76CF" w:rsidRDefault="006F76CF" w:rsidP="006F76CF">
      <w:pPr>
        <w:pStyle w:val="ae"/>
        <w:spacing w:line="240" w:lineRule="auto"/>
        <w:ind w:left="425"/>
        <w:rPr>
          <w:rFonts w:ascii="Times New Roman" w:hAnsi="Times New Roman"/>
          <w:sz w:val="28"/>
          <w:szCs w:val="28"/>
        </w:rPr>
      </w:pPr>
      <w:r w:rsidRPr="006F76CF">
        <w:rPr>
          <w:rFonts w:ascii="Times New Roman" w:hAnsi="Times New Roman"/>
          <w:sz w:val="28"/>
          <w:szCs w:val="28"/>
        </w:rPr>
        <w:t>ЭКИПИРОВКА:</w:t>
      </w:r>
    </w:p>
    <w:p w:rsidR="006F76CF" w:rsidRPr="006F76CF" w:rsidRDefault="006F76CF" w:rsidP="003F335D">
      <w:pPr>
        <w:pStyle w:val="ae"/>
        <w:numPr>
          <w:ilvl w:val="0"/>
          <w:numId w:val="61"/>
        </w:numPr>
        <w:spacing w:line="240" w:lineRule="auto"/>
        <w:rPr>
          <w:rFonts w:ascii="Times New Roman" w:hAnsi="Times New Roman"/>
          <w:sz w:val="28"/>
          <w:szCs w:val="28"/>
        </w:rPr>
      </w:pPr>
      <w:r w:rsidRPr="006F76CF">
        <w:rPr>
          <w:rFonts w:ascii="Times New Roman" w:hAnsi="Times New Roman"/>
          <w:sz w:val="28"/>
          <w:szCs w:val="28"/>
        </w:rPr>
        <w:t>Борцовки (обувь)</w:t>
      </w:r>
    </w:p>
    <w:p w:rsidR="006F76CF" w:rsidRPr="006F76CF" w:rsidRDefault="006F76CF" w:rsidP="003F335D">
      <w:pPr>
        <w:pStyle w:val="ae"/>
        <w:numPr>
          <w:ilvl w:val="0"/>
          <w:numId w:val="61"/>
        </w:numPr>
        <w:spacing w:line="240" w:lineRule="auto"/>
        <w:rPr>
          <w:rFonts w:ascii="Times New Roman" w:hAnsi="Times New Roman"/>
          <w:sz w:val="28"/>
          <w:szCs w:val="28"/>
        </w:rPr>
      </w:pPr>
      <w:r w:rsidRPr="006F76CF">
        <w:rPr>
          <w:rFonts w:ascii="Times New Roman" w:hAnsi="Times New Roman"/>
          <w:sz w:val="28"/>
          <w:szCs w:val="28"/>
        </w:rPr>
        <w:t>Костюм ветрозащитный</w:t>
      </w:r>
    </w:p>
    <w:p w:rsidR="006F76CF" w:rsidRPr="006F76CF" w:rsidRDefault="006F76CF" w:rsidP="003F335D">
      <w:pPr>
        <w:pStyle w:val="ae"/>
        <w:numPr>
          <w:ilvl w:val="0"/>
          <w:numId w:val="61"/>
        </w:numPr>
        <w:spacing w:line="240" w:lineRule="auto"/>
        <w:rPr>
          <w:rFonts w:ascii="Times New Roman" w:hAnsi="Times New Roman"/>
          <w:sz w:val="28"/>
          <w:szCs w:val="28"/>
        </w:rPr>
      </w:pPr>
      <w:r w:rsidRPr="006F76CF">
        <w:rPr>
          <w:rFonts w:ascii="Times New Roman" w:hAnsi="Times New Roman"/>
          <w:sz w:val="28"/>
          <w:szCs w:val="28"/>
        </w:rPr>
        <w:t>Костюм разминочный</w:t>
      </w:r>
    </w:p>
    <w:p w:rsidR="006F76CF" w:rsidRPr="006F76CF" w:rsidRDefault="006F76CF" w:rsidP="003F335D">
      <w:pPr>
        <w:pStyle w:val="ae"/>
        <w:numPr>
          <w:ilvl w:val="0"/>
          <w:numId w:val="61"/>
        </w:numPr>
        <w:spacing w:line="240" w:lineRule="auto"/>
        <w:rPr>
          <w:rFonts w:ascii="Times New Roman" w:hAnsi="Times New Roman"/>
          <w:sz w:val="28"/>
          <w:szCs w:val="28"/>
        </w:rPr>
      </w:pPr>
      <w:r w:rsidRPr="006F76CF">
        <w:rPr>
          <w:rFonts w:ascii="Times New Roman" w:hAnsi="Times New Roman"/>
          <w:sz w:val="28"/>
          <w:szCs w:val="28"/>
        </w:rPr>
        <w:t>Кроссовки для зала</w:t>
      </w:r>
    </w:p>
    <w:p w:rsidR="006F76CF" w:rsidRPr="006F76CF" w:rsidRDefault="006F76CF" w:rsidP="003F335D">
      <w:pPr>
        <w:pStyle w:val="ae"/>
        <w:numPr>
          <w:ilvl w:val="0"/>
          <w:numId w:val="61"/>
        </w:numPr>
        <w:spacing w:line="240" w:lineRule="auto"/>
        <w:rPr>
          <w:rFonts w:ascii="Times New Roman" w:hAnsi="Times New Roman"/>
          <w:sz w:val="28"/>
          <w:szCs w:val="28"/>
        </w:rPr>
      </w:pPr>
      <w:r w:rsidRPr="006F76CF">
        <w:rPr>
          <w:rFonts w:ascii="Times New Roman" w:hAnsi="Times New Roman"/>
          <w:sz w:val="28"/>
          <w:szCs w:val="28"/>
        </w:rPr>
        <w:t>Кроссовки легкоатлетические</w:t>
      </w:r>
    </w:p>
    <w:p w:rsidR="006F76CF" w:rsidRPr="006F76CF" w:rsidRDefault="006F76CF" w:rsidP="003F335D">
      <w:pPr>
        <w:pStyle w:val="ae"/>
        <w:numPr>
          <w:ilvl w:val="0"/>
          <w:numId w:val="61"/>
        </w:numPr>
        <w:spacing w:line="240" w:lineRule="auto"/>
        <w:rPr>
          <w:rFonts w:ascii="Times New Roman" w:hAnsi="Times New Roman"/>
          <w:sz w:val="28"/>
          <w:szCs w:val="28"/>
        </w:rPr>
      </w:pPr>
      <w:r w:rsidRPr="006F76CF">
        <w:rPr>
          <w:rFonts w:ascii="Times New Roman" w:hAnsi="Times New Roman"/>
          <w:sz w:val="28"/>
          <w:szCs w:val="28"/>
        </w:rPr>
        <w:t>Наколенники (фиксаторы коленных суставов)</w:t>
      </w:r>
    </w:p>
    <w:p w:rsidR="006F76CF" w:rsidRPr="006F76CF" w:rsidRDefault="006F76CF" w:rsidP="003F335D">
      <w:pPr>
        <w:pStyle w:val="ae"/>
        <w:numPr>
          <w:ilvl w:val="0"/>
          <w:numId w:val="61"/>
        </w:numPr>
        <w:spacing w:line="240" w:lineRule="auto"/>
        <w:rPr>
          <w:rFonts w:ascii="Times New Roman" w:hAnsi="Times New Roman"/>
          <w:sz w:val="28"/>
          <w:szCs w:val="28"/>
        </w:rPr>
      </w:pPr>
      <w:r w:rsidRPr="006F76CF">
        <w:rPr>
          <w:rFonts w:ascii="Times New Roman" w:hAnsi="Times New Roman"/>
          <w:sz w:val="28"/>
          <w:szCs w:val="28"/>
        </w:rPr>
        <w:t>Налокотники (фиксаторы локтевых суставов)</w:t>
      </w:r>
    </w:p>
    <w:p w:rsidR="006F76CF" w:rsidRPr="006F76CF" w:rsidRDefault="006F76CF" w:rsidP="003F335D">
      <w:pPr>
        <w:pStyle w:val="ae"/>
        <w:numPr>
          <w:ilvl w:val="0"/>
          <w:numId w:val="61"/>
        </w:numPr>
        <w:spacing w:line="240" w:lineRule="auto"/>
        <w:rPr>
          <w:rFonts w:ascii="Times New Roman" w:hAnsi="Times New Roman"/>
          <w:sz w:val="28"/>
          <w:szCs w:val="28"/>
        </w:rPr>
      </w:pPr>
      <w:r w:rsidRPr="006F76CF">
        <w:rPr>
          <w:rFonts w:ascii="Times New Roman" w:hAnsi="Times New Roman"/>
          <w:sz w:val="28"/>
          <w:szCs w:val="28"/>
        </w:rPr>
        <w:t>Трико борцовское</w:t>
      </w:r>
    </w:p>
    <w:p w:rsidR="006F76CF" w:rsidRPr="006F76CF" w:rsidRDefault="006F76CF" w:rsidP="006F76CF">
      <w:pPr>
        <w:pStyle w:val="ae"/>
        <w:spacing w:line="240" w:lineRule="auto"/>
        <w:ind w:left="785"/>
        <w:rPr>
          <w:rFonts w:ascii="Times New Roman" w:hAnsi="Times New Roman"/>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6F76CF">
      <w:pPr>
        <w:pStyle w:val="ae"/>
        <w:spacing w:line="240" w:lineRule="auto"/>
        <w:ind w:left="425"/>
        <w:jc w:val="both"/>
        <w:rPr>
          <w:rFonts w:ascii="Times New Roman" w:hAnsi="Times New Roman"/>
          <w:b/>
          <w:sz w:val="28"/>
          <w:szCs w:val="28"/>
        </w:rPr>
      </w:pPr>
      <w:r>
        <w:rPr>
          <w:rFonts w:ascii="Times New Roman" w:hAnsi="Times New Roman"/>
          <w:b/>
          <w:sz w:val="28"/>
          <w:szCs w:val="28"/>
        </w:rPr>
        <w:lastRenderedPageBreak/>
        <w:t>8.Правила безопасности на занятиях</w:t>
      </w:r>
    </w:p>
    <w:p w:rsidR="006F76CF"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 занятия допускаются учащиеся, прошедшие медицинский осмотр и прошедшие инструктаж по охране труда. Учащимся запрещается заниматься, имея на себе серьга, цепочки, кольца, браслеты и т.д..</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Во время тренировочного процесса необходимо строго соблюдать правила организации занятий. Несоблюдение правил нередко приводит к травмам. Необходимо соблюдение следующих требований:</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в спортивной одежде;</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Во время выполнения бросков выполнять элементы самостраховки;</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При выполнении боевых приёмов на руки, на ноги выполнять без особых усилий;</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строго в соответствии с правилами;</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xml:space="preserve">-      При выполнении приёмов вести контроль за соперником, чтобы избежать </w:t>
      </w:r>
      <w:r>
        <w:rPr>
          <w:rFonts w:ascii="Times New Roman" w:eastAsia="Times New Roman" w:hAnsi="Times New Roman"/>
          <w:color w:val="000000"/>
          <w:sz w:val="24"/>
          <w:szCs w:val="24"/>
          <w:lang w:eastAsia="ru-RU"/>
        </w:rPr>
        <w:t>травм</w:t>
      </w:r>
      <w:r w:rsidRPr="0099318B">
        <w:rPr>
          <w:rFonts w:ascii="Times New Roman" w:eastAsia="Times New Roman" w:hAnsi="Times New Roman"/>
          <w:color w:val="000000"/>
          <w:sz w:val="24"/>
          <w:szCs w:val="24"/>
          <w:lang w:eastAsia="ru-RU"/>
        </w:rPr>
        <w:t>;</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Занимаются на тренажёрах только в присутствии тренера;</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Соблюдение правил личной гигиены (короткая причёска, коротко стриженные ногти на руках и ногах).</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b/>
          <w:bCs/>
          <w:i/>
          <w:iCs/>
          <w:color w:val="000000"/>
          <w:sz w:val="24"/>
          <w:szCs w:val="24"/>
          <w:lang w:eastAsia="ru-RU"/>
        </w:rPr>
        <w:t>Запрещается:</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Без разрешения тренера – преподавателя входить в зал;</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в стойке и партере;</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Выполнять какие-либо технические действия;</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на снарядах;</w:t>
      </w:r>
    </w:p>
    <w:p w:rsidR="006F76CF"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Выходить из зала.</w:t>
      </w:r>
    </w:p>
    <w:p w:rsidR="006F76CF"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Работать на ковре, матах, если на них имеются отрывы ткани, порванные швы.</w:t>
      </w:r>
    </w:p>
    <w:p w:rsidR="006F76CF"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возникновении нестандартной ситуации во время проведения занятия немедленно прекратить занятие и принять меры к ее устранению.</w:t>
      </w:r>
    </w:p>
    <w:p w:rsidR="006F76CF" w:rsidRDefault="006F76CF" w:rsidP="006F76CF">
      <w:pPr>
        <w:pStyle w:val="ae"/>
        <w:spacing w:line="240" w:lineRule="auto"/>
        <w:ind w:left="425"/>
        <w:jc w:val="both"/>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6F76CF">
      <w:pPr>
        <w:pStyle w:val="ae"/>
        <w:spacing w:line="240" w:lineRule="auto"/>
        <w:ind w:left="425"/>
        <w:rPr>
          <w:rFonts w:ascii="Times New Roman" w:hAnsi="Times New Roman"/>
          <w:b/>
          <w:sz w:val="28"/>
          <w:szCs w:val="28"/>
        </w:rPr>
      </w:pPr>
      <w:r>
        <w:rPr>
          <w:rFonts w:ascii="Times New Roman" w:hAnsi="Times New Roman"/>
          <w:b/>
          <w:sz w:val="28"/>
          <w:szCs w:val="28"/>
        </w:rPr>
        <w:lastRenderedPageBreak/>
        <w:t>9.ПЕРЕЧЕНЬ ИНФОРМАЦИОННОГО ОБЕСПЕЧЕНИЯ</w:t>
      </w:r>
    </w:p>
    <w:p w:rsidR="006F76CF" w:rsidRDefault="006F76CF" w:rsidP="006F76CF">
      <w:pPr>
        <w:spacing w:after="0"/>
        <w:ind w:left="360"/>
        <w:jc w:val="center"/>
        <w:rPr>
          <w:rFonts w:ascii="Times New Roman" w:hAnsi="Times New Roman"/>
          <w:b/>
          <w:sz w:val="24"/>
          <w:szCs w:val="24"/>
        </w:rPr>
      </w:pPr>
      <w:r w:rsidRPr="00914818">
        <w:rPr>
          <w:rFonts w:ascii="Times New Roman" w:hAnsi="Times New Roman"/>
          <w:b/>
          <w:sz w:val="24"/>
          <w:szCs w:val="24"/>
        </w:rPr>
        <w:t xml:space="preserve">Для </w:t>
      </w:r>
      <w:r>
        <w:rPr>
          <w:rFonts w:ascii="Times New Roman" w:hAnsi="Times New Roman"/>
          <w:b/>
          <w:sz w:val="24"/>
          <w:szCs w:val="24"/>
        </w:rPr>
        <w:t>тренера-преподавателя</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Греко-римская борьба</w:t>
      </w:r>
      <w:r>
        <w:rPr>
          <w:rFonts w:ascii="Times New Roman" w:hAnsi="Times New Roman"/>
          <w:bCs/>
          <w:sz w:val="24"/>
          <w:szCs w:val="24"/>
        </w:rPr>
        <w:t xml:space="preserve">: </w:t>
      </w:r>
      <w:r w:rsidRPr="002D7B97">
        <w:rPr>
          <w:rFonts w:ascii="Times New Roman" w:hAnsi="Times New Roman"/>
          <w:bCs/>
          <w:sz w:val="24"/>
          <w:szCs w:val="24"/>
        </w:rPr>
        <w:t>программа спортивной подготовки для детско-юношеских спортивных школ олимпийского резерва</w:t>
      </w:r>
      <w:r>
        <w:rPr>
          <w:rFonts w:ascii="Times New Roman" w:hAnsi="Times New Roman"/>
          <w:bCs/>
          <w:sz w:val="24"/>
          <w:szCs w:val="24"/>
        </w:rPr>
        <w:t xml:space="preserve"> / </w:t>
      </w:r>
      <w:r w:rsidRPr="002D7B97">
        <w:rPr>
          <w:rFonts w:ascii="Times New Roman" w:hAnsi="Times New Roman"/>
          <w:bCs/>
          <w:sz w:val="24"/>
          <w:szCs w:val="24"/>
        </w:rPr>
        <w:t>Б.А.Подливаев</w:t>
      </w:r>
      <w:r>
        <w:rPr>
          <w:rFonts w:ascii="Times New Roman" w:hAnsi="Times New Roman"/>
          <w:bCs/>
          <w:sz w:val="24"/>
          <w:szCs w:val="24"/>
        </w:rPr>
        <w:t>,</w:t>
      </w:r>
      <w:r w:rsidRPr="002D7B97">
        <w:rPr>
          <w:rFonts w:ascii="Times New Roman" w:hAnsi="Times New Roman"/>
          <w:bCs/>
          <w:sz w:val="24"/>
          <w:szCs w:val="24"/>
        </w:rPr>
        <w:t xml:space="preserve"> Г.М.Грузных.</w:t>
      </w:r>
      <w:r>
        <w:rPr>
          <w:rFonts w:ascii="Times New Roman" w:hAnsi="Times New Roman"/>
          <w:bCs/>
          <w:sz w:val="24"/>
          <w:szCs w:val="24"/>
        </w:rPr>
        <w:t xml:space="preserve"> –</w:t>
      </w:r>
      <w:r w:rsidRPr="002D7B97">
        <w:rPr>
          <w:rFonts w:ascii="Times New Roman" w:hAnsi="Times New Roman"/>
          <w:bCs/>
          <w:sz w:val="24"/>
          <w:szCs w:val="24"/>
        </w:rPr>
        <w:t xml:space="preserve"> М</w:t>
      </w:r>
      <w:r>
        <w:rPr>
          <w:rFonts w:ascii="Times New Roman" w:hAnsi="Times New Roman"/>
          <w:bCs/>
          <w:sz w:val="24"/>
          <w:szCs w:val="24"/>
        </w:rPr>
        <w:t xml:space="preserve">.: </w:t>
      </w:r>
      <w:r w:rsidRPr="002D7B97">
        <w:rPr>
          <w:rFonts w:ascii="Times New Roman" w:hAnsi="Times New Roman"/>
          <w:bCs/>
          <w:sz w:val="24"/>
          <w:szCs w:val="24"/>
        </w:rPr>
        <w:t xml:space="preserve">Советский спорт, 2004. </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Pr>
          <w:rFonts w:ascii="Times New Roman" w:hAnsi="Times New Roman"/>
          <w:bCs/>
          <w:sz w:val="24"/>
          <w:szCs w:val="24"/>
        </w:rPr>
        <w:t xml:space="preserve">Тактика в спортивной борьбе / </w:t>
      </w:r>
      <w:r w:rsidRPr="002D7B97">
        <w:rPr>
          <w:rFonts w:ascii="Times New Roman" w:hAnsi="Times New Roman"/>
          <w:bCs/>
          <w:sz w:val="24"/>
          <w:szCs w:val="24"/>
        </w:rPr>
        <w:t>А.Н.Ленц</w:t>
      </w:r>
      <w:r>
        <w:rPr>
          <w:rFonts w:ascii="Times New Roman" w:hAnsi="Times New Roman"/>
          <w:bCs/>
          <w:sz w:val="24"/>
          <w:szCs w:val="24"/>
        </w:rPr>
        <w:t>,</w:t>
      </w:r>
      <w:r w:rsidRPr="002D7B97">
        <w:rPr>
          <w:rFonts w:ascii="Times New Roman" w:hAnsi="Times New Roman"/>
          <w:bCs/>
          <w:sz w:val="24"/>
          <w:szCs w:val="24"/>
        </w:rPr>
        <w:t xml:space="preserve"> под редакцией Л.Н. Ильичева.</w:t>
      </w:r>
      <w:r>
        <w:rPr>
          <w:rFonts w:ascii="Times New Roman" w:hAnsi="Times New Roman"/>
          <w:bCs/>
          <w:sz w:val="24"/>
          <w:szCs w:val="24"/>
        </w:rPr>
        <w:t xml:space="preserve"> –</w:t>
      </w:r>
      <w:r w:rsidRPr="002D7B97">
        <w:rPr>
          <w:rFonts w:ascii="Times New Roman" w:hAnsi="Times New Roman"/>
          <w:bCs/>
          <w:sz w:val="24"/>
          <w:szCs w:val="24"/>
        </w:rPr>
        <w:t xml:space="preserve"> М</w:t>
      </w:r>
      <w:r>
        <w:rPr>
          <w:rFonts w:ascii="Times New Roman" w:hAnsi="Times New Roman"/>
          <w:bCs/>
          <w:sz w:val="24"/>
          <w:szCs w:val="24"/>
        </w:rPr>
        <w:t xml:space="preserve">.: </w:t>
      </w:r>
      <w:r w:rsidRPr="002D7B97">
        <w:rPr>
          <w:rFonts w:ascii="Times New Roman" w:hAnsi="Times New Roman"/>
          <w:bCs/>
          <w:sz w:val="24"/>
          <w:szCs w:val="24"/>
        </w:rPr>
        <w:t xml:space="preserve">Физкультура и спорт, 1967. </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Ради здоровья детей</w:t>
      </w:r>
      <w:r>
        <w:rPr>
          <w:rFonts w:ascii="Times New Roman" w:hAnsi="Times New Roman"/>
          <w:bCs/>
          <w:sz w:val="24"/>
          <w:szCs w:val="24"/>
        </w:rPr>
        <w:t xml:space="preserve"> / Р.В.Тонкова-Ямпольская, Т.Я.</w:t>
      </w:r>
      <w:r w:rsidRPr="002D7B97">
        <w:rPr>
          <w:rFonts w:ascii="Times New Roman" w:hAnsi="Times New Roman"/>
          <w:bCs/>
          <w:sz w:val="24"/>
          <w:szCs w:val="24"/>
        </w:rPr>
        <w:t>Черток.</w:t>
      </w:r>
      <w:r>
        <w:rPr>
          <w:rFonts w:ascii="Times New Roman" w:hAnsi="Times New Roman"/>
          <w:bCs/>
          <w:sz w:val="24"/>
          <w:szCs w:val="24"/>
        </w:rPr>
        <w:t xml:space="preserve"> –</w:t>
      </w:r>
      <w:r w:rsidRPr="002D7B97">
        <w:rPr>
          <w:rFonts w:ascii="Times New Roman" w:hAnsi="Times New Roman"/>
          <w:bCs/>
          <w:sz w:val="24"/>
          <w:szCs w:val="24"/>
        </w:rPr>
        <w:t xml:space="preserve"> М</w:t>
      </w:r>
      <w:r>
        <w:rPr>
          <w:rFonts w:ascii="Times New Roman" w:hAnsi="Times New Roman"/>
          <w:bCs/>
          <w:sz w:val="24"/>
          <w:szCs w:val="24"/>
        </w:rPr>
        <w:t>.:</w:t>
      </w:r>
      <w:r w:rsidRPr="002D7B97">
        <w:rPr>
          <w:rFonts w:ascii="Times New Roman" w:hAnsi="Times New Roman"/>
          <w:bCs/>
          <w:sz w:val="24"/>
          <w:szCs w:val="24"/>
        </w:rPr>
        <w:t xml:space="preserve"> Просвещение, 1985.</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Борьба</w:t>
      </w:r>
      <w:r>
        <w:rPr>
          <w:rFonts w:ascii="Times New Roman" w:hAnsi="Times New Roman"/>
          <w:bCs/>
          <w:sz w:val="24"/>
          <w:szCs w:val="24"/>
        </w:rPr>
        <w:t xml:space="preserve"> / </w:t>
      </w:r>
      <w:r w:rsidRPr="002D7B97">
        <w:rPr>
          <w:rFonts w:ascii="Times New Roman" w:hAnsi="Times New Roman"/>
          <w:bCs/>
          <w:sz w:val="24"/>
          <w:szCs w:val="24"/>
        </w:rPr>
        <w:t xml:space="preserve">Ю.С.Лукашин. </w:t>
      </w:r>
      <w:r>
        <w:rPr>
          <w:rFonts w:ascii="Times New Roman" w:hAnsi="Times New Roman"/>
          <w:bCs/>
          <w:sz w:val="24"/>
          <w:szCs w:val="24"/>
        </w:rPr>
        <w:t xml:space="preserve">– </w:t>
      </w:r>
      <w:r w:rsidRPr="002D7B97">
        <w:rPr>
          <w:rFonts w:ascii="Times New Roman" w:hAnsi="Times New Roman"/>
          <w:bCs/>
          <w:sz w:val="24"/>
          <w:szCs w:val="24"/>
        </w:rPr>
        <w:t>М</w:t>
      </w:r>
      <w:r>
        <w:rPr>
          <w:rFonts w:ascii="Times New Roman" w:hAnsi="Times New Roman"/>
          <w:bCs/>
          <w:sz w:val="24"/>
          <w:szCs w:val="24"/>
        </w:rPr>
        <w:t>.:</w:t>
      </w:r>
      <w:r w:rsidRPr="002D7B97">
        <w:rPr>
          <w:rFonts w:ascii="Times New Roman" w:hAnsi="Times New Roman"/>
          <w:bCs/>
          <w:sz w:val="24"/>
          <w:szCs w:val="24"/>
        </w:rPr>
        <w:t xml:space="preserve"> Физкультура и спорт, 1980.</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Микроциркуляция при мышечной деятельности</w:t>
      </w:r>
      <w:r>
        <w:rPr>
          <w:rFonts w:ascii="Times New Roman" w:hAnsi="Times New Roman"/>
          <w:bCs/>
          <w:sz w:val="24"/>
          <w:szCs w:val="24"/>
        </w:rPr>
        <w:t xml:space="preserve"> / </w:t>
      </w:r>
      <w:r w:rsidRPr="002D7B97">
        <w:rPr>
          <w:rFonts w:ascii="Times New Roman" w:hAnsi="Times New Roman"/>
          <w:bCs/>
          <w:sz w:val="24"/>
          <w:szCs w:val="24"/>
        </w:rPr>
        <w:t>В.И.Козлов, И.О.Тупицын.</w:t>
      </w:r>
      <w:r>
        <w:rPr>
          <w:rFonts w:ascii="Times New Roman" w:hAnsi="Times New Roman"/>
          <w:bCs/>
          <w:sz w:val="24"/>
          <w:szCs w:val="24"/>
        </w:rPr>
        <w:t xml:space="preserve"> – М.: </w:t>
      </w:r>
      <w:r w:rsidRPr="002D7B97">
        <w:rPr>
          <w:rFonts w:ascii="Times New Roman" w:hAnsi="Times New Roman"/>
          <w:bCs/>
          <w:sz w:val="24"/>
          <w:szCs w:val="24"/>
        </w:rPr>
        <w:t>Физкультура и спорт, 1982.</w:t>
      </w:r>
    </w:p>
    <w:p w:rsidR="006F76CF" w:rsidRPr="00F27B1A"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От игры к спорту</w:t>
      </w:r>
      <w:r>
        <w:rPr>
          <w:rFonts w:ascii="Times New Roman" w:hAnsi="Times New Roman"/>
          <w:bCs/>
          <w:sz w:val="24"/>
          <w:szCs w:val="24"/>
        </w:rPr>
        <w:t xml:space="preserve"> / </w:t>
      </w:r>
      <w:r w:rsidRPr="002D7B97">
        <w:rPr>
          <w:rFonts w:ascii="Times New Roman" w:hAnsi="Times New Roman"/>
          <w:bCs/>
          <w:sz w:val="24"/>
          <w:szCs w:val="24"/>
        </w:rPr>
        <w:t>Г.А.Васильков, В.Г.Васильков.</w:t>
      </w:r>
      <w:r>
        <w:rPr>
          <w:rFonts w:ascii="Times New Roman" w:hAnsi="Times New Roman"/>
          <w:bCs/>
          <w:sz w:val="24"/>
          <w:szCs w:val="24"/>
        </w:rPr>
        <w:t xml:space="preserve"> – М.: </w:t>
      </w:r>
      <w:r w:rsidRPr="00F27B1A">
        <w:rPr>
          <w:rFonts w:ascii="Times New Roman" w:hAnsi="Times New Roman"/>
          <w:bCs/>
          <w:sz w:val="24"/>
          <w:szCs w:val="24"/>
        </w:rPr>
        <w:t>Физкультура и спорт,</w:t>
      </w:r>
      <w:r>
        <w:rPr>
          <w:rFonts w:ascii="Times New Roman" w:hAnsi="Times New Roman"/>
          <w:bCs/>
          <w:sz w:val="24"/>
          <w:szCs w:val="24"/>
        </w:rPr>
        <w:t xml:space="preserve"> </w:t>
      </w:r>
      <w:r w:rsidRPr="00F27B1A">
        <w:rPr>
          <w:rFonts w:ascii="Times New Roman" w:hAnsi="Times New Roman"/>
          <w:bCs/>
          <w:sz w:val="24"/>
          <w:szCs w:val="24"/>
        </w:rPr>
        <w:t>1985.</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Маленькие игры для многих</w:t>
      </w:r>
      <w:r>
        <w:rPr>
          <w:rFonts w:ascii="Times New Roman" w:hAnsi="Times New Roman"/>
          <w:bCs/>
          <w:sz w:val="24"/>
          <w:szCs w:val="24"/>
        </w:rPr>
        <w:t xml:space="preserve"> / </w:t>
      </w:r>
      <w:r w:rsidRPr="002D7B97">
        <w:rPr>
          <w:rFonts w:ascii="Times New Roman" w:hAnsi="Times New Roman"/>
          <w:bCs/>
          <w:sz w:val="24"/>
          <w:szCs w:val="24"/>
        </w:rPr>
        <w:t xml:space="preserve">А.Лёшер. </w:t>
      </w:r>
      <w:r>
        <w:rPr>
          <w:rFonts w:ascii="Times New Roman" w:hAnsi="Times New Roman"/>
          <w:bCs/>
          <w:sz w:val="24"/>
          <w:szCs w:val="24"/>
        </w:rPr>
        <w:t xml:space="preserve">– </w:t>
      </w:r>
      <w:r w:rsidRPr="002D7B97">
        <w:rPr>
          <w:rFonts w:ascii="Times New Roman" w:hAnsi="Times New Roman"/>
          <w:bCs/>
          <w:sz w:val="24"/>
          <w:szCs w:val="24"/>
        </w:rPr>
        <w:t>Минск</w:t>
      </w:r>
      <w:r>
        <w:rPr>
          <w:rFonts w:ascii="Times New Roman" w:hAnsi="Times New Roman"/>
          <w:bCs/>
          <w:sz w:val="24"/>
          <w:szCs w:val="24"/>
        </w:rPr>
        <w:t xml:space="preserve">: </w:t>
      </w:r>
      <w:r w:rsidRPr="002D7B97">
        <w:rPr>
          <w:rFonts w:ascii="Times New Roman" w:hAnsi="Times New Roman"/>
          <w:bCs/>
          <w:sz w:val="24"/>
          <w:szCs w:val="24"/>
        </w:rPr>
        <w:t>Полымя, 1983.</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Техника классической борьбы</w:t>
      </w:r>
      <w:r>
        <w:rPr>
          <w:rFonts w:ascii="Times New Roman" w:hAnsi="Times New Roman"/>
          <w:bCs/>
          <w:sz w:val="24"/>
          <w:szCs w:val="24"/>
        </w:rPr>
        <w:t xml:space="preserve"> / </w:t>
      </w:r>
      <w:r w:rsidRPr="002D7B97">
        <w:rPr>
          <w:rFonts w:ascii="Times New Roman" w:hAnsi="Times New Roman"/>
          <w:bCs/>
          <w:sz w:val="24"/>
          <w:szCs w:val="24"/>
        </w:rPr>
        <w:t xml:space="preserve">А.Н.Чеснокова. </w:t>
      </w:r>
      <w:r>
        <w:rPr>
          <w:rFonts w:ascii="Times New Roman" w:hAnsi="Times New Roman"/>
          <w:bCs/>
          <w:sz w:val="24"/>
          <w:szCs w:val="24"/>
        </w:rPr>
        <w:t xml:space="preserve">– М.: </w:t>
      </w:r>
      <w:r w:rsidRPr="002D7B97">
        <w:rPr>
          <w:rFonts w:ascii="Times New Roman" w:hAnsi="Times New Roman"/>
          <w:bCs/>
          <w:sz w:val="24"/>
          <w:szCs w:val="24"/>
        </w:rPr>
        <w:t>Физкультура и спорт, 1962.</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Роль темперамента в психическом развитии</w:t>
      </w:r>
      <w:r>
        <w:rPr>
          <w:rFonts w:ascii="Times New Roman" w:hAnsi="Times New Roman"/>
          <w:bCs/>
          <w:sz w:val="24"/>
          <w:szCs w:val="24"/>
        </w:rPr>
        <w:t xml:space="preserve"> / </w:t>
      </w:r>
      <w:r w:rsidRPr="002D7B97">
        <w:rPr>
          <w:rFonts w:ascii="Times New Roman" w:hAnsi="Times New Roman"/>
          <w:bCs/>
          <w:sz w:val="24"/>
          <w:szCs w:val="24"/>
        </w:rPr>
        <w:t>Я.Стреляю.</w:t>
      </w:r>
      <w:r>
        <w:rPr>
          <w:rFonts w:ascii="Times New Roman" w:hAnsi="Times New Roman"/>
          <w:bCs/>
          <w:sz w:val="24"/>
          <w:szCs w:val="24"/>
        </w:rPr>
        <w:t xml:space="preserve"> – М.: </w:t>
      </w:r>
      <w:r w:rsidRPr="002D7B97">
        <w:rPr>
          <w:rFonts w:ascii="Times New Roman" w:hAnsi="Times New Roman"/>
          <w:bCs/>
          <w:sz w:val="24"/>
          <w:szCs w:val="24"/>
        </w:rPr>
        <w:t>Прогресс, 1982.</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Греко-римская борьба для начинающих</w:t>
      </w:r>
      <w:r>
        <w:rPr>
          <w:rFonts w:ascii="Times New Roman" w:hAnsi="Times New Roman"/>
          <w:bCs/>
          <w:sz w:val="24"/>
          <w:szCs w:val="24"/>
        </w:rPr>
        <w:t xml:space="preserve"> / </w:t>
      </w:r>
      <w:r w:rsidRPr="002D7B97">
        <w:rPr>
          <w:rFonts w:ascii="Times New Roman" w:hAnsi="Times New Roman"/>
          <w:bCs/>
          <w:sz w:val="24"/>
          <w:szCs w:val="24"/>
        </w:rPr>
        <w:t xml:space="preserve">Ю.А.Шулика, В.М.Косухин, В.И.Лещенко, В.Д.Новиков, И.Т.Хоменко. </w:t>
      </w:r>
      <w:r>
        <w:rPr>
          <w:rFonts w:ascii="Times New Roman" w:hAnsi="Times New Roman"/>
          <w:bCs/>
          <w:sz w:val="24"/>
          <w:szCs w:val="24"/>
        </w:rPr>
        <w:t xml:space="preserve">- </w:t>
      </w:r>
      <w:r w:rsidRPr="002D7B97">
        <w:rPr>
          <w:rFonts w:ascii="Times New Roman" w:hAnsi="Times New Roman"/>
          <w:bCs/>
          <w:sz w:val="24"/>
          <w:szCs w:val="24"/>
        </w:rPr>
        <w:t>Ростов-на-Дону</w:t>
      </w:r>
      <w:r>
        <w:rPr>
          <w:rFonts w:ascii="Times New Roman" w:hAnsi="Times New Roman"/>
          <w:bCs/>
          <w:sz w:val="24"/>
          <w:szCs w:val="24"/>
        </w:rPr>
        <w:t xml:space="preserve">: </w:t>
      </w:r>
      <w:r w:rsidRPr="002D7B97">
        <w:rPr>
          <w:rFonts w:ascii="Times New Roman" w:hAnsi="Times New Roman"/>
          <w:bCs/>
          <w:sz w:val="24"/>
          <w:szCs w:val="24"/>
        </w:rPr>
        <w:t>Феникс, 200</w:t>
      </w:r>
      <w:r>
        <w:rPr>
          <w:rFonts w:ascii="Times New Roman" w:hAnsi="Times New Roman"/>
          <w:bCs/>
          <w:sz w:val="24"/>
          <w:szCs w:val="24"/>
        </w:rPr>
        <w:t>6</w:t>
      </w:r>
      <w:r w:rsidRPr="002D7B97">
        <w:rPr>
          <w:rFonts w:ascii="Times New Roman" w:hAnsi="Times New Roman"/>
          <w:bCs/>
          <w:sz w:val="24"/>
          <w:szCs w:val="24"/>
        </w:rPr>
        <w:t xml:space="preserve">. </w:t>
      </w:r>
    </w:p>
    <w:p w:rsidR="006F76CF" w:rsidRPr="002D7B97" w:rsidRDefault="006F76CF" w:rsidP="006F76CF">
      <w:pPr>
        <w:spacing w:after="0"/>
        <w:ind w:firstLine="360"/>
        <w:jc w:val="both"/>
        <w:rPr>
          <w:rFonts w:ascii="Times New Roman" w:hAnsi="Times New Roman"/>
          <w:sz w:val="24"/>
          <w:szCs w:val="24"/>
        </w:rPr>
      </w:pPr>
    </w:p>
    <w:p w:rsidR="006F76CF" w:rsidRDefault="006F76CF" w:rsidP="006F76CF">
      <w:pPr>
        <w:spacing w:after="0"/>
        <w:ind w:firstLine="360"/>
        <w:jc w:val="center"/>
        <w:rPr>
          <w:rFonts w:ascii="Times New Roman" w:hAnsi="Times New Roman"/>
          <w:b/>
          <w:sz w:val="24"/>
          <w:szCs w:val="24"/>
        </w:rPr>
      </w:pPr>
      <w:r w:rsidRPr="00914818">
        <w:rPr>
          <w:rFonts w:ascii="Times New Roman" w:hAnsi="Times New Roman"/>
          <w:b/>
          <w:sz w:val="24"/>
          <w:szCs w:val="24"/>
        </w:rPr>
        <w:t>Для</w:t>
      </w:r>
      <w:r>
        <w:rPr>
          <w:rFonts w:ascii="Times New Roman" w:hAnsi="Times New Roman"/>
          <w:b/>
          <w:sz w:val="24"/>
          <w:szCs w:val="24"/>
        </w:rPr>
        <w:t xml:space="preserve"> учащихся</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Основы тренировки и инструментальные методы исследования в курсе спортивного совершенствования в вузах</w:t>
      </w:r>
      <w:r>
        <w:rPr>
          <w:rFonts w:ascii="Times New Roman" w:hAnsi="Times New Roman"/>
          <w:bCs/>
          <w:sz w:val="24"/>
          <w:szCs w:val="24"/>
        </w:rPr>
        <w:t xml:space="preserve"> / </w:t>
      </w:r>
      <w:r w:rsidRPr="002D7B97">
        <w:rPr>
          <w:rFonts w:ascii="Times New Roman" w:hAnsi="Times New Roman"/>
          <w:bCs/>
          <w:sz w:val="24"/>
          <w:szCs w:val="24"/>
        </w:rPr>
        <w:t>А.В.Ивойлов, С.Д.Б</w:t>
      </w:r>
      <w:r>
        <w:rPr>
          <w:rFonts w:ascii="Times New Roman" w:hAnsi="Times New Roman"/>
          <w:bCs/>
          <w:sz w:val="24"/>
          <w:szCs w:val="24"/>
        </w:rPr>
        <w:t>ойченко, Ю.Т.</w:t>
      </w:r>
      <w:r w:rsidRPr="002D7B97">
        <w:rPr>
          <w:rFonts w:ascii="Times New Roman" w:hAnsi="Times New Roman"/>
          <w:bCs/>
          <w:sz w:val="24"/>
          <w:szCs w:val="24"/>
        </w:rPr>
        <w:t xml:space="preserve">Смоляков. </w:t>
      </w:r>
      <w:r>
        <w:rPr>
          <w:rFonts w:ascii="Times New Roman" w:hAnsi="Times New Roman"/>
          <w:bCs/>
          <w:sz w:val="24"/>
          <w:szCs w:val="24"/>
        </w:rPr>
        <w:t xml:space="preserve">– Минск: </w:t>
      </w:r>
      <w:r w:rsidRPr="002D7B97">
        <w:rPr>
          <w:rFonts w:ascii="Times New Roman" w:hAnsi="Times New Roman"/>
          <w:bCs/>
          <w:sz w:val="24"/>
          <w:szCs w:val="24"/>
        </w:rPr>
        <w:t>Вышэйшая школа, 1975.</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Борьба</w:t>
      </w:r>
      <w:r>
        <w:rPr>
          <w:rFonts w:ascii="Times New Roman" w:hAnsi="Times New Roman"/>
          <w:bCs/>
          <w:sz w:val="24"/>
          <w:szCs w:val="24"/>
        </w:rPr>
        <w:t xml:space="preserve"> – </w:t>
      </w:r>
      <w:r w:rsidRPr="002D7B97">
        <w:rPr>
          <w:rFonts w:ascii="Times New Roman" w:hAnsi="Times New Roman"/>
          <w:bCs/>
          <w:sz w:val="24"/>
          <w:szCs w:val="24"/>
        </w:rPr>
        <w:t>занятие мужское</w:t>
      </w:r>
      <w:r>
        <w:rPr>
          <w:rFonts w:ascii="Times New Roman" w:hAnsi="Times New Roman"/>
          <w:bCs/>
          <w:sz w:val="24"/>
          <w:szCs w:val="24"/>
        </w:rPr>
        <w:t xml:space="preserve"> / </w:t>
      </w:r>
      <w:r w:rsidRPr="002D7B97">
        <w:rPr>
          <w:rFonts w:ascii="Times New Roman" w:hAnsi="Times New Roman"/>
          <w:bCs/>
          <w:sz w:val="24"/>
          <w:szCs w:val="24"/>
        </w:rPr>
        <w:t>С.А.Преображенский.</w:t>
      </w:r>
      <w:r>
        <w:rPr>
          <w:rFonts w:ascii="Times New Roman" w:hAnsi="Times New Roman"/>
          <w:bCs/>
          <w:sz w:val="24"/>
          <w:szCs w:val="24"/>
        </w:rPr>
        <w:t xml:space="preserve"> – М.: </w:t>
      </w:r>
      <w:r w:rsidRPr="002D7B97">
        <w:rPr>
          <w:rFonts w:ascii="Times New Roman" w:hAnsi="Times New Roman"/>
          <w:bCs/>
          <w:sz w:val="24"/>
          <w:szCs w:val="24"/>
        </w:rPr>
        <w:t>Физкультура и спорт, 1978.</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Спортивная борьба: отбор и планирование</w:t>
      </w:r>
      <w:r>
        <w:rPr>
          <w:rFonts w:ascii="Times New Roman" w:hAnsi="Times New Roman"/>
          <w:bCs/>
          <w:sz w:val="24"/>
          <w:szCs w:val="24"/>
        </w:rPr>
        <w:t xml:space="preserve"> / </w:t>
      </w:r>
      <w:r w:rsidRPr="002D7B97">
        <w:rPr>
          <w:rFonts w:ascii="Times New Roman" w:hAnsi="Times New Roman"/>
          <w:bCs/>
          <w:sz w:val="24"/>
          <w:szCs w:val="24"/>
        </w:rPr>
        <w:t xml:space="preserve">Г.С.Туманян. </w:t>
      </w:r>
      <w:r>
        <w:rPr>
          <w:rFonts w:ascii="Times New Roman" w:hAnsi="Times New Roman"/>
          <w:bCs/>
          <w:sz w:val="24"/>
          <w:szCs w:val="24"/>
        </w:rPr>
        <w:t xml:space="preserve">– М.: </w:t>
      </w:r>
      <w:r w:rsidRPr="002D7B97">
        <w:rPr>
          <w:rFonts w:ascii="Times New Roman" w:hAnsi="Times New Roman"/>
          <w:bCs/>
          <w:sz w:val="24"/>
          <w:szCs w:val="24"/>
        </w:rPr>
        <w:t>Физкультура и спорт, 1984.</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Это и есть борьба</w:t>
      </w:r>
      <w:r>
        <w:rPr>
          <w:rFonts w:ascii="Times New Roman" w:hAnsi="Times New Roman"/>
          <w:bCs/>
          <w:sz w:val="24"/>
          <w:szCs w:val="24"/>
        </w:rPr>
        <w:t xml:space="preserve"> /</w:t>
      </w:r>
      <w:r w:rsidRPr="002D7B97">
        <w:rPr>
          <w:rFonts w:ascii="Times New Roman" w:hAnsi="Times New Roman"/>
          <w:bCs/>
          <w:sz w:val="24"/>
          <w:szCs w:val="24"/>
        </w:rPr>
        <w:t xml:space="preserve"> Д.М.</w:t>
      </w:r>
      <w:r>
        <w:rPr>
          <w:rFonts w:ascii="Times New Roman" w:hAnsi="Times New Roman"/>
          <w:bCs/>
          <w:sz w:val="24"/>
          <w:szCs w:val="24"/>
        </w:rPr>
        <w:t xml:space="preserve"> </w:t>
      </w:r>
      <w:r w:rsidRPr="002D7B97">
        <w:rPr>
          <w:rFonts w:ascii="Times New Roman" w:hAnsi="Times New Roman"/>
          <w:bCs/>
          <w:sz w:val="24"/>
          <w:szCs w:val="24"/>
        </w:rPr>
        <w:t>Иванов.</w:t>
      </w:r>
      <w:r>
        <w:rPr>
          <w:rFonts w:ascii="Times New Roman" w:hAnsi="Times New Roman"/>
          <w:bCs/>
          <w:sz w:val="24"/>
          <w:szCs w:val="24"/>
        </w:rPr>
        <w:t xml:space="preserve"> – М.: </w:t>
      </w:r>
      <w:r w:rsidRPr="002D7B97">
        <w:rPr>
          <w:rFonts w:ascii="Times New Roman" w:hAnsi="Times New Roman"/>
          <w:bCs/>
          <w:sz w:val="24"/>
          <w:szCs w:val="24"/>
        </w:rPr>
        <w:t>Физкультура и спорт, 1975.</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На ковре борцы</w:t>
      </w:r>
      <w:r>
        <w:rPr>
          <w:rFonts w:ascii="Times New Roman" w:hAnsi="Times New Roman"/>
          <w:bCs/>
          <w:sz w:val="24"/>
          <w:szCs w:val="24"/>
        </w:rPr>
        <w:t xml:space="preserve"> /</w:t>
      </w:r>
      <w:r w:rsidRPr="002D7B97">
        <w:rPr>
          <w:rFonts w:ascii="Times New Roman" w:hAnsi="Times New Roman"/>
          <w:bCs/>
          <w:sz w:val="24"/>
          <w:szCs w:val="24"/>
        </w:rPr>
        <w:t xml:space="preserve"> И. Борисов. </w:t>
      </w:r>
      <w:r>
        <w:rPr>
          <w:rFonts w:ascii="Times New Roman" w:hAnsi="Times New Roman"/>
          <w:bCs/>
          <w:sz w:val="24"/>
          <w:szCs w:val="24"/>
        </w:rPr>
        <w:t xml:space="preserve">– М.: </w:t>
      </w:r>
      <w:r w:rsidRPr="002D7B97">
        <w:rPr>
          <w:rFonts w:ascii="Times New Roman" w:hAnsi="Times New Roman"/>
          <w:bCs/>
          <w:sz w:val="24"/>
          <w:szCs w:val="24"/>
        </w:rPr>
        <w:t>Физкультура и спорт, 1959.</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 xml:space="preserve">Журнал «Чемпион клуб» </w:t>
      </w:r>
      <w:r>
        <w:rPr>
          <w:rFonts w:ascii="Times New Roman" w:hAnsi="Times New Roman"/>
          <w:bCs/>
          <w:sz w:val="24"/>
          <w:szCs w:val="24"/>
        </w:rPr>
        <w:t xml:space="preserve">- 2008. - </w:t>
      </w:r>
      <w:r w:rsidRPr="002D7B97">
        <w:rPr>
          <w:rFonts w:ascii="Times New Roman" w:hAnsi="Times New Roman"/>
          <w:bCs/>
          <w:sz w:val="24"/>
          <w:szCs w:val="24"/>
        </w:rPr>
        <w:t>№ 13</w:t>
      </w:r>
      <w:r>
        <w:rPr>
          <w:rFonts w:ascii="Times New Roman" w:hAnsi="Times New Roman"/>
          <w:bCs/>
          <w:sz w:val="24"/>
          <w:szCs w:val="24"/>
        </w:rPr>
        <w:t>,</w:t>
      </w:r>
      <w:r w:rsidRPr="002D7B97">
        <w:rPr>
          <w:rFonts w:ascii="Times New Roman" w:hAnsi="Times New Roman"/>
          <w:bCs/>
          <w:sz w:val="24"/>
          <w:szCs w:val="24"/>
        </w:rPr>
        <w:t xml:space="preserve"> декабрь.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color w:val="008000"/>
          <w:sz w:val="24"/>
          <w:szCs w:val="24"/>
        </w:rPr>
      </w:pPr>
      <w:r w:rsidRPr="002D7B97">
        <w:rPr>
          <w:rFonts w:ascii="Times New Roman" w:hAnsi="Times New Roman"/>
          <w:bCs/>
          <w:sz w:val="24"/>
          <w:szCs w:val="24"/>
        </w:rPr>
        <w:t xml:space="preserve">Журнал «Чемпион клуб» </w:t>
      </w:r>
      <w:r>
        <w:rPr>
          <w:rFonts w:ascii="Times New Roman" w:hAnsi="Times New Roman"/>
          <w:bCs/>
          <w:sz w:val="24"/>
          <w:szCs w:val="24"/>
        </w:rPr>
        <w:t xml:space="preserve">- 2010. - </w:t>
      </w:r>
      <w:r w:rsidRPr="002D7B97">
        <w:rPr>
          <w:rFonts w:ascii="Times New Roman" w:hAnsi="Times New Roman"/>
          <w:bCs/>
          <w:sz w:val="24"/>
          <w:szCs w:val="24"/>
        </w:rPr>
        <w:t>№ 14</w:t>
      </w:r>
      <w:r>
        <w:rPr>
          <w:rFonts w:ascii="Times New Roman" w:hAnsi="Times New Roman"/>
          <w:bCs/>
          <w:sz w:val="24"/>
          <w:szCs w:val="24"/>
        </w:rPr>
        <w:t>,</w:t>
      </w:r>
      <w:r w:rsidRPr="002D7B97">
        <w:rPr>
          <w:rFonts w:ascii="Times New Roman" w:hAnsi="Times New Roman"/>
          <w:bCs/>
          <w:sz w:val="24"/>
          <w:szCs w:val="24"/>
        </w:rPr>
        <w:t xml:space="preserve"> январь.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color w:val="008000"/>
          <w:sz w:val="24"/>
          <w:szCs w:val="24"/>
        </w:rPr>
      </w:pPr>
      <w:r w:rsidRPr="002D7B97">
        <w:rPr>
          <w:rFonts w:ascii="Times New Roman" w:hAnsi="Times New Roman"/>
          <w:bCs/>
          <w:sz w:val="24"/>
          <w:szCs w:val="24"/>
        </w:rPr>
        <w:t xml:space="preserve">Журнал «Чемпион клуб» </w:t>
      </w:r>
      <w:r>
        <w:rPr>
          <w:rFonts w:ascii="Times New Roman" w:hAnsi="Times New Roman"/>
          <w:bCs/>
          <w:sz w:val="24"/>
          <w:szCs w:val="24"/>
        </w:rPr>
        <w:t xml:space="preserve">- 2010. - </w:t>
      </w:r>
      <w:r w:rsidRPr="002D7B97">
        <w:rPr>
          <w:rFonts w:ascii="Times New Roman" w:hAnsi="Times New Roman"/>
          <w:bCs/>
          <w:sz w:val="24"/>
          <w:szCs w:val="24"/>
        </w:rPr>
        <w:t>№ 15</w:t>
      </w:r>
      <w:r>
        <w:rPr>
          <w:rFonts w:ascii="Times New Roman" w:hAnsi="Times New Roman"/>
          <w:bCs/>
          <w:sz w:val="24"/>
          <w:szCs w:val="24"/>
        </w:rPr>
        <w:t>,</w:t>
      </w:r>
      <w:r w:rsidRPr="002D7B97">
        <w:rPr>
          <w:rFonts w:ascii="Times New Roman" w:hAnsi="Times New Roman"/>
          <w:bCs/>
          <w:sz w:val="24"/>
          <w:szCs w:val="24"/>
        </w:rPr>
        <w:t xml:space="preserve"> июнь.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color w:val="008000"/>
          <w:sz w:val="24"/>
          <w:szCs w:val="24"/>
        </w:rPr>
      </w:pPr>
      <w:r w:rsidRPr="002D7B97">
        <w:rPr>
          <w:rFonts w:ascii="Times New Roman" w:hAnsi="Times New Roman"/>
          <w:bCs/>
          <w:sz w:val="24"/>
          <w:szCs w:val="24"/>
        </w:rPr>
        <w:t>Журнал «Борьба – это классика»</w:t>
      </w:r>
      <w:r>
        <w:rPr>
          <w:rFonts w:ascii="Times New Roman" w:hAnsi="Times New Roman"/>
          <w:bCs/>
          <w:sz w:val="24"/>
          <w:szCs w:val="24"/>
        </w:rPr>
        <w:t xml:space="preserve"> - 2003. - </w:t>
      </w:r>
      <w:r w:rsidRPr="002D7B97">
        <w:rPr>
          <w:rFonts w:ascii="Times New Roman" w:hAnsi="Times New Roman"/>
          <w:bCs/>
          <w:sz w:val="24"/>
          <w:szCs w:val="24"/>
        </w:rPr>
        <w:t>№ 2 (5)</w:t>
      </w:r>
      <w:r>
        <w:rPr>
          <w:rFonts w:ascii="Times New Roman" w:hAnsi="Times New Roman"/>
          <w:bCs/>
          <w:sz w:val="24"/>
          <w:szCs w:val="24"/>
        </w:rPr>
        <w:t>,</w:t>
      </w:r>
      <w:r w:rsidRPr="002D7B97">
        <w:rPr>
          <w:rFonts w:ascii="Times New Roman" w:hAnsi="Times New Roman"/>
          <w:bCs/>
          <w:sz w:val="24"/>
          <w:szCs w:val="24"/>
        </w:rPr>
        <w:t xml:space="preserve"> ноябрь.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color w:val="008000"/>
          <w:sz w:val="24"/>
          <w:szCs w:val="24"/>
        </w:rPr>
      </w:pPr>
      <w:r w:rsidRPr="002D7B97">
        <w:rPr>
          <w:rFonts w:ascii="Times New Roman" w:hAnsi="Times New Roman"/>
          <w:bCs/>
          <w:sz w:val="24"/>
          <w:szCs w:val="24"/>
        </w:rPr>
        <w:t xml:space="preserve">Журнал «Борьба – это классика» </w:t>
      </w:r>
      <w:r>
        <w:rPr>
          <w:rFonts w:ascii="Times New Roman" w:hAnsi="Times New Roman"/>
          <w:bCs/>
          <w:sz w:val="24"/>
          <w:szCs w:val="24"/>
        </w:rPr>
        <w:t xml:space="preserve">- 2005. - </w:t>
      </w:r>
      <w:r w:rsidRPr="002D7B97">
        <w:rPr>
          <w:rFonts w:ascii="Times New Roman" w:hAnsi="Times New Roman"/>
          <w:bCs/>
          <w:sz w:val="24"/>
          <w:szCs w:val="24"/>
        </w:rPr>
        <w:t>№ 1 (7)</w:t>
      </w:r>
      <w:r>
        <w:rPr>
          <w:rFonts w:ascii="Times New Roman" w:hAnsi="Times New Roman"/>
          <w:bCs/>
          <w:sz w:val="24"/>
          <w:szCs w:val="24"/>
        </w:rPr>
        <w:t>,</w:t>
      </w:r>
      <w:r w:rsidRPr="002D7B97">
        <w:rPr>
          <w:rFonts w:ascii="Times New Roman" w:hAnsi="Times New Roman"/>
          <w:bCs/>
          <w:sz w:val="24"/>
          <w:szCs w:val="24"/>
        </w:rPr>
        <w:t xml:space="preserve"> июнь.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sz w:val="24"/>
          <w:szCs w:val="24"/>
        </w:rPr>
      </w:pPr>
      <w:r w:rsidRPr="002D7B97">
        <w:rPr>
          <w:rFonts w:ascii="Times New Roman" w:hAnsi="Times New Roman"/>
          <w:sz w:val="24"/>
          <w:szCs w:val="24"/>
        </w:rPr>
        <w:t>Журнал «Борьба – это классика»</w:t>
      </w:r>
      <w:r>
        <w:rPr>
          <w:rFonts w:ascii="Times New Roman" w:hAnsi="Times New Roman"/>
          <w:sz w:val="24"/>
          <w:szCs w:val="24"/>
        </w:rPr>
        <w:t xml:space="preserve"> - 2010. - </w:t>
      </w:r>
      <w:r w:rsidRPr="002D7B97">
        <w:rPr>
          <w:rFonts w:ascii="Times New Roman" w:hAnsi="Times New Roman"/>
          <w:sz w:val="24"/>
          <w:szCs w:val="24"/>
        </w:rPr>
        <w:t>№ 11</w:t>
      </w:r>
      <w:r>
        <w:rPr>
          <w:rFonts w:ascii="Times New Roman" w:hAnsi="Times New Roman"/>
          <w:sz w:val="24"/>
          <w:szCs w:val="24"/>
        </w:rPr>
        <w:t>,</w:t>
      </w:r>
      <w:r w:rsidRPr="002D7B97">
        <w:rPr>
          <w:rFonts w:ascii="Times New Roman" w:hAnsi="Times New Roman"/>
          <w:sz w:val="24"/>
          <w:szCs w:val="24"/>
        </w:rPr>
        <w:t xml:space="preserve"> январь.          </w:t>
      </w:r>
    </w:p>
    <w:p w:rsidR="008813D4" w:rsidRPr="00CC1B91" w:rsidRDefault="008813D4" w:rsidP="008813D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Перечень Интернет-ресурсов</w:t>
      </w:r>
    </w:p>
    <w:p w:rsidR="008813D4"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1.Официальный сайт Министерства спорта Российской Федерации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http://www.minsport.gov.ru.</w:t>
      </w:r>
    </w:p>
    <w:p w:rsidR="008813D4" w:rsidRPr="00BF3586"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 xml:space="preserve"> 2.Официальный сайт Федерации</w:t>
      </w:r>
      <w:r>
        <w:rPr>
          <w:rFonts w:ascii="Times New Roman" w:eastAsia="Times New Roman" w:hAnsi="Times New Roman"/>
          <w:sz w:val="24"/>
          <w:szCs w:val="24"/>
          <w:lang w:eastAsia="ru-RU"/>
        </w:rPr>
        <w:t xml:space="preserve"> </w:t>
      </w:r>
      <w:r w:rsidRPr="00BF3586">
        <w:rPr>
          <w:rFonts w:ascii="Times New Roman" w:eastAsia="Times New Roman" w:hAnsi="Times New Roman"/>
          <w:sz w:val="24"/>
          <w:szCs w:val="24"/>
          <w:lang w:eastAsia="ru-RU"/>
        </w:rPr>
        <w:t>спортивной борьбы России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 xml:space="preserve">http://www.wrestrus.ru. </w:t>
      </w:r>
    </w:p>
    <w:p w:rsidR="008813D4" w:rsidRPr="00BF3586"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3. Официальный сайт FILA</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 xml:space="preserve">http://www.fila-official.com. </w:t>
      </w:r>
    </w:p>
    <w:p w:rsidR="008813D4" w:rsidRPr="00BF3586"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4.Центральная отраслевая библиотека по физической культуре и спорту</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 xml:space="preserve">http://lib.sportedu.ru. </w:t>
      </w:r>
    </w:p>
    <w:p w:rsidR="008813D4" w:rsidRPr="00BF3586"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5. Фото-сайт о борьбе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http://www.wrestlingarena.info.</w:t>
      </w:r>
    </w:p>
    <w:p w:rsidR="008813D4"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 xml:space="preserve"> 6. Спортивные ресурсы в сети Интернет [Электронный ресурс]. - Режим доступа:</w:t>
      </w:r>
      <w:r>
        <w:rPr>
          <w:rFonts w:ascii="Times New Roman" w:eastAsia="Times New Roman" w:hAnsi="Times New Roman"/>
          <w:sz w:val="24"/>
          <w:szCs w:val="24"/>
        </w:rPr>
        <w:t xml:space="preserve"> </w:t>
      </w:r>
      <w:hyperlink r:id="rId43" w:history="1">
        <w:r w:rsidR="008D1A94" w:rsidRPr="004F76D0">
          <w:rPr>
            <w:rStyle w:val="af9"/>
            <w:rFonts w:ascii="Times New Roman" w:eastAsia="Times New Roman" w:hAnsi="Times New Roman"/>
            <w:sz w:val="24"/>
            <w:szCs w:val="24"/>
            <w:lang w:eastAsia="ru-RU"/>
          </w:rPr>
          <w:t>http://www.nlr.ru/res/inv/ic_sport/index.php</w:t>
        </w:r>
      </w:hyperlink>
    </w:p>
    <w:p w:rsidR="008D1A94" w:rsidRPr="00245846" w:rsidRDefault="008D1A94" w:rsidP="008D1A94">
      <w:pPr>
        <w:pStyle w:val="ae"/>
        <w:spacing w:after="0"/>
        <w:ind w:left="709" w:hanging="360"/>
        <w:jc w:val="center"/>
        <w:rPr>
          <w:rFonts w:ascii="Times New Roman" w:eastAsia="Times New Roman" w:hAnsi="Times New Roman"/>
          <w:b/>
          <w:sz w:val="24"/>
          <w:szCs w:val="24"/>
          <w:lang w:eastAsia="ru-RU"/>
        </w:rPr>
      </w:pPr>
      <w:r w:rsidRPr="00245846">
        <w:rPr>
          <w:rFonts w:ascii="Times New Roman" w:eastAsia="Times New Roman" w:hAnsi="Times New Roman"/>
          <w:b/>
          <w:sz w:val="24"/>
          <w:szCs w:val="24"/>
          <w:lang w:eastAsia="ru-RU"/>
        </w:rPr>
        <w:lastRenderedPageBreak/>
        <w:t xml:space="preserve">Перечень </w:t>
      </w:r>
      <w:r>
        <w:rPr>
          <w:rFonts w:ascii="Times New Roman" w:eastAsia="Times New Roman" w:hAnsi="Times New Roman"/>
          <w:b/>
          <w:sz w:val="24"/>
          <w:szCs w:val="24"/>
          <w:lang w:eastAsia="ru-RU"/>
        </w:rPr>
        <w:t>аудиовизуальных средств</w:t>
      </w:r>
    </w:p>
    <w:p w:rsidR="008D1A94" w:rsidRDefault="008D1A94" w:rsidP="008D1A94">
      <w:pPr>
        <w:pStyle w:val="ae"/>
        <w:numPr>
          <w:ilvl w:val="0"/>
          <w:numId w:val="65"/>
        </w:numPr>
        <w:spacing w:after="0"/>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Обучающий фильм «Классическая борьба. Специальная скоростно-силовая подготовка», Союзспортфильм, 1987 г.</w:t>
      </w:r>
    </w:p>
    <w:p w:rsidR="008D1A94" w:rsidRDefault="008D1A94" w:rsidP="008D1A94">
      <w:pPr>
        <w:pStyle w:val="ae"/>
        <w:numPr>
          <w:ilvl w:val="0"/>
          <w:numId w:val="65"/>
        </w:numPr>
        <w:spacing w:after="0"/>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Обучающий фильм «Вольная борьба. Техника переводов и сваливаний», Союзспортфильм, 1981 г.</w:t>
      </w:r>
    </w:p>
    <w:p w:rsidR="008D1A94" w:rsidRDefault="008D1A94" w:rsidP="008D1A94">
      <w:pPr>
        <w:pStyle w:val="ae"/>
        <w:numPr>
          <w:ilvl w:val="0"/>
          <w:numId w:val="65"/>
        </w:numPr>
        <w:spacing w:after="0"/>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Обучающий фильм «Техника борьбы», Юрий Шахмурадов, 1995 г.</w:t>
      </w:r>
    </w:p>
    <w:p w:rsidR="008D1A94" w:rsidRDefault="008D1A94" w:rsidP="008D1A94">
      <w:pPr>
        <w:pStyle w:val="ae"/>
        <w:numPr>
          <w:ilvl w:val="0"/>
          <w:numId w:val="65"/>
        </w:numPr>
        <w:spacing w:after="0"/>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Обучающий фильм «</w:t>
      </w:r>
      <w:r w:rsidRPr="00C41988">
        <w:rPr>
          <w:rFonts w:ascii="Times New Roman" w:eastAsia="Times New Roman" w:hAnsi="Times New Roman"/>
          <w:sz w:val="24"/>
          <w:szCs w:val="24"/>
          <w:lang w:eastAsia="ru-RU"/>
        </w:rPr>
        <w:t>Вольная борьба. Индивидуальная техника ведущих советских борцов</w:t>
      </w:r>
      <w:r>
        <w:rPr>
          <w:rFonts w:ascii="Times New Roman" w:eastAsia="Times New Roman" w:hAnsi="Times New Roman"/>
          <w:sz w:val="24"/>
          <w:szCs w:val="24"/>
          <w:lang w:eastAsia="ru-RU"/>
        </w:rPr>
        <w:t>», Союзспортфильм, 1980 г.</w:t>
      </w:r>
    </w:p>
    <w:p w:rsidR="008D1A94" w:rsidRPr="00D777CC" w:rsidRDefault="008D1A94" w:rsidP="008D1A94">
      <w:pPr>
        <w:pStyle w:val="ae"/>
        <w:numPr>
          <w:ilvl w:val="0"/>
          <w:numId w:val="65"/>
        </w:numPr>
        <w:spacing w:after="0"/>
        <w:ind w:left="709"/>
        <w:jc w:val="both"/>
      </w:pPr>
      <w:r w:rsidRPr="009B2FE6">
        <w:rPr>
          <w:rFonts w:ascii="Times New Roman" w:eastAsia="Times New Roman" w:hAnsi="Times New Roman"/>
          <w:sz w:val="24"/>
          <w:szCs w:val="24"/>
          <w:lang w:eastAsia="ru-RU"/>
        </w:rPr>
        <w:t>Обучающий фильм «Вольная борьба. Способы тактической подготовки», Союзспортфильм, 1988 г.</w:t>
      </w:r>
    </w:p>
    <w:p w:rsidR="008D1A94" w:rsidRPr="00BF3586" w:rsidRDefault="008D1A94" w:rsidP="008813D4">
      <w:pPr>
        <w:spacing w:after="0" w:line="240" w:lineRule="auto"/>
        <w:jc w:val="both"/>
        <w:rPr>
          <w:rFonts w:ascii="Times New Roman" w:eastAsia="Times New Roman" w:hAnsi="Times New Roman"/>
          <w:sz w:val="24"/>
          <w:szCs w:val="24"/>
          <w:lang w:eastAsia="ru-RU"/>
        </w:rPr>
      </w:pPr>
    </w:p>
    <w:p w:rsidR="006F76CF" w:rsidRPr="009D0168" w:rsidRDefault="006F76CF" w:rsidP="006F76CF">
      <w:pPr>
        <w:spacing w:after="0"/>
        <w:jc w:val="center"/>
        <w:rPr>
          <w:rFonts w:ascii="Times New Roman" w:hAnsi="Times New Roman"/>
          <w:b/>
          <w:sz w:val="24"/>
          <w:szCs w:val="24"/>
        </w:rPr>
      </w:pPr>
      <w:r w:rsidRPr="009D0168">
        <w:rPr>
          <w:rFonts w:ascii="Times New Roman" w:hAnsi="Times New Roman"/>
          <w:b/>
          <w:sz w:val="24"/>
          <w:szCs w:val="24"/>
        </w:rPr>
        <w:t>СПИСОК ИСПОЛЬЗОВАННОЙ ЛИТЕРАТУРЫ:</w:t>
      </w:r>
    </w:p>
    <w:p w:rsidR="006F76CF" w:rsidRPr="009D0168" w:rsidRDefault="006F76CF" w:rsidP="006F76CF">
      <w:pPr>
        <w:spacing w:after="0"/>
        <w:jc w:val="both"/>
        <w:rPr>
          <w:rFonts w:ascii="Times New Roman" w:hAnsi="Times New Roman"/>
          <w:sz w:val="24"/>
          <w:szCs w:val="24"/>
        </w:rPr>
      </w:pPr>
    </w:p>
    <w:p w:rsidR="003F335D" w:rsidRPr="00543A7F" w:rsidRDefault="003F335D" w:rsidP="003F335D">
      <w:pPr>
        <w:pStyle w:val="ae"/>
        <w:numPr>
          <w:ilvl w:val="0"/>
          <w:numId w:val="64"/>
        </w:numPr>
        <w:tabs>
          <w:tab w:val="left" w:pos="284"/>
          <w:tab w:val="left" w:pos="567"/>
        </w:tabs>
        <w:spacing w:after="160" w:line="240" w:lineRule="auto"/>
        <w:ind w:left="0" w:firstLine="0"/>
        <w:rPr>
          <w:rFonts w:ascii="Times New Roman" w:hAnsi="Times New Roman"/>
          <w:sz w:val="24"/>
          <w:szCs w:val="24"/>
        </w:rPr>
      </w:pPr>
      <w:r w:rsidRPr="00543A7F">
        <w:rPr>
          <w:rFonts w:ascii="Times New Roman" w:hAnsi="Times New Roman"/>
          <w:sz w:val="24"/>
          <w:szCs w:val="24"/>
        </w:rPr>
        <w:t xml:space="preserve">Алиханов И. И. Техника, тактика. </w:t>
      </w:r>
      <w:smartTag w:uri="urn:schemas-microsoft-com:office:smarttags" w:element="metricconverter">
        <w:smartTagPr>
          <w:attr w:name="ProductID" w:val="1986 г"/>
        </w:smartTagPr>
        <w:r w:rsidRPr="00543A7F">
          <w:rPr>
            <w:rFonts w:ascii="Times New Roman" w:hAnsi="Times New Roman"/>
            <w:sz w:val="24"/>
            <w:szCs w:val="24"/>
          </w:rPr>
          <w:t>1986 г</w:t>
        </w:r>
      </w:smartTag>
      <w:r w:rsidRPr="00543A7F">
        <w:rPr>
          <w:rFonts w:ascii="Times New Roman" w:hAnsi="Times New Roman"/>
          <w:sz w:val="24"/>
          <w:szCs w:val="24"/>
        </w:rPr>
        <w:t>.</w:t>
      </w:r>
    </w:p>
    <w:p w:rsidR="003F335D" w:rsidRPr="00543A7F" w:rsidRDefault="003F335D" w:rsidP="003F335D">
      <w:pPr>
        <w:pStyle w:val="ae"/>
        <w:numPr>
          <w:ilvl w:val="0"/>
          <w:numId w:val="64"/>
        </w:numPr>
        <w:tabs>
          <w:tab w:val="left" w:pos="284"/>
          <w:tab w:val="left" w:pos="567"/>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Алиханов И. И. </w:t>
      </w:r>
      <w:r w:rsidRPr="00543A7F">
        <w:rPr>
          <w:rFonts w:ascii="Times New Roman" w:hAnsi="Times New Roman"/>
          <w:sz w:val="24"/>
          <w:szCs w:val="24"/>
        </w:rPr>
        <w:t>Техника и тактика вольной борь</w:t>
      </w:r>
      <w:r>
        <w:rPr>
          <w:rFonts w:ascii="Times New Roman" w:hAnsi="Times New Roman"/>
          <w:sz w:val="24"/>
          <w:szCs w:val="24"/>
        </w:rPr>
        <w:t xml:space="preserve">бы. </w:t>
      </w:r>
      <w:r w:rsidRPr="00543A7F">
        <w:rPr>
          <w:rFonts w:ascii="Times New Roman" w:hAnsi="Times New Roman"/>
          <w:sz w:val="24"/>
          <w:szCs w:val="24"/>
        </w:rPr>
        <w:t xml:space="preserve">Москва, «Физкультура и Спорт», </w:t>
      </w:r>
      <w:smartTag w:uri="urn:schemas-microsoft-com:office:smarttags" w:element="metricconverter">
        <w:smartTagPr>
          <w:attr w:name="ProductID" w:val="1986 г"/>
        </w:smartTagPr>
        <w:r w:rsidRPr="00543A7F">
          <w:rPr>
            <w:rFonts w:ascii="Times New Roman" w:hAnsi="Times New Roman"/>
            <w:sz w:val="24"/>
            <w:szCs w:val="24"/>
          </w:rPr>
          <w:t>1986 г</w:t>
        </w:r>
      </w:smartTag>
      <w:r w:rsidRPr="00543A7F">
        <w:rPr>
          <w:rFonts w:ascii="Times New Roman" w:hAnsi="Times New Roman"/>
          <w:sz w:val="24"/>
          <w:szCs w:val="24"/>
        </w:rPr>
        <w:t>.</w:t>
      </w:r>
    </w:p>
    <w:p w:rsidR="003F335D" w:rsidRPr="00543A7F" w:rsidRDefault="003F335D" w:rsidP="003F335D">
      <w:pPr>
        <w:pStyle w:val="ae"/>
        <w:numPr>
          <w:ilvl w:val="0"/>
          <w:numId w:val="64"/>
        </w:numPr>
        <w:tabs>
          <w:tab w:val="left" w:pos="284"/>
          <w:tab w:val="left" w:pos="567"/>
        </w:tabs>
        <w:spacing w:after="0" w:line="240" w:lineRule="auto"/>
        <w:ind w:left="0" w:firstLine="0"/>
        <w:jc w:val="both"/>
        <w:rPr>
          <w:rFonts w:ascii="Times New Roman" w:hAnsi="Times New Roman"/>
          <w:sz w:val="24"/>
          <w:szCs w:val="24"/>
        </w:rPr>
      </w:pPr>
      <w:r w:rsidRPr="00543A7F">
        <w:rPr>
          <w:rFonts w:ascii="Times New Roman" w:hAnsi="Times New Roman"/>
          <w:sz w:val="24"/>
          <w:szCs w:val="24"/>
        </w:rPr>
        <w:t>Белкин. А. А. Идеомоторная подготовка в спорте. – М. физкультура и спорт, 1983.</w:t>
      </w:r>
    </w:p>
    <w:p w:rsidR="003F335D" w:rsidRPr="00543A7F" w:rsidRDefault="003F335D" w:rsidP="003F335D">
      <w:pPr>
        <w:pStyle w:val="ae"/>
        <w:numPr>
          <w:ilvl w:val="0"/>
          <w:numId w:val="64"/>
        </w:numPr>
        <w:tabs>
          <w:tab w:val="left" w:pos="284"/>
          <w:tab w:val="left" w:pos="567"/>
        </w:tabs>
        <w:spacing w:after="0" w:line="240" w:lineRule="auto"/>
        <w:ind w:left="0" w:right="-104" w:firstLine="0"/>
        <w:jc w:val="both"/>
        <w:rPr>
          <w:rFonts w:ascii="Times New Roman" w:hAnsi="Times New Roman"/>
          <w:sz w:val="24"/>
          <w:szCs w:val="24"/>
        </w:rPr>
      </w:pPr>
      <w:r w:rsidRPr="00543A7F">
        <w:rPr>
          <w:rFonts w:ascii="Times New Roman" w:hAnsi="Times New Roman"/>
          <w:sz w:val="24"/>
          <w:szCs w:val="24"/>
        </w:rPr>
        <w:t>Борьба вольная: примерная программа для системы дополнительного образования детей: для детско - юношеских спортивных школ, специализированных детско – юношеских школ олимпийского резерва и училищ олимпийского резерва. М.: Советский спорт, 2003.</w:t>
      </w:r>
    </w:p>
    <w:p w:rsidR="003F335D" w:rsidRPr="00543A7F" w:rsidRDefault="003F335D" w:rsidP="003F335D">
      <w:pPr>
        <w:pStyle w:val="ae"/>
        <w:numPr>
          <w:ilvl w:val="0"/>
          <w:numId w:val="64"/>
        </w:numPr>
        <w:tabs>
          <w:tab w:val="left" w:pos="284"/>
          <w:tab w:val="left" w:pos="567"/>
        </w:tabs>
        <w:spacing w:after="0" w:line="240" w:lineRule="auto"/>
        <w:ind w:left="0" w:right="-104" w:firstLine="0"/>
        <w:jc w:val="both"/>
        <w:rPr>
          <w:rFonts w:ascii="Times New Roman" w:hAnsi="Times New Roman"/>
          <w:sz w:val="24"/>
          <w:szCs w:val="24"/>
        </w:rPr>
      </w:pPr>
      <w:r w:rsidRPr="00543A7F">
        <w:rPr>
          <w:rFonts w:ascii="Times New Roman" w:hAnsi="Times New Roman"/>
          <w:sz w:val="24"/>
          <w:szCs w:val="24"/>
        </w:rPr>
        <w:t>Вольная борьба. Программа для тренерских факультетов институтов физической культуры (курс специализации), М., 1983.</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Матвеев Л. П. Основы общей теории спорта и системы подготовки спортсменов</w:t>
      </w:r>
      <w:r>
        <w:rPr>
          <w:rFonts w:ascii="Times New Roman" w:hAnsi="Times New Roman"/>
          <w:sz w:val="24"/>
          <w:szCs w:val="24"/>
        </w:rPr>
        <w:t xml:space="preserve"> </w:t>
      </w:r>
      <w:r w:rsidRPr="009D0168">
        <w:rPr>
          <w:rFonts w:ascii="Times New Roman" w:hAnsi="Times New Roman"/>
          <w:sz w:val="24"/>
          <w:szCs w:val="24"/>
        </w:rPr>
        <w:t>в олимпийском спорте. - Киев, 1999.</w:t>
      </w:r>
    </w:p>
    <w:p w:rsidR="003F335D" w:rsidRPr="00543A7F" w:rsidRDefault="003F335D" w:rsidP="003F335D">
      <w:pPr>
        <w:pStyle w:val="ae"/>
        <w:numPr>
          <w:ilvl w:val="0"/>
          <w:numId w:val="64"/>
        </w:numPr>
        <w:tabs>
          <w:tab w:val="left" w:pos="284"/>
        </w:tabs>
        <w:spacing w:after="0" w:line="240" w:lineRule="auto"/>
        <w:ind w:left="0" w:firstLine="0"/>
        <w:jc w:val="both"/>
        <w:rPr>
          <w:rFonts w:ascii="Times New Roman" w:hAnsi="Times New Roman"/>
          <w:color w:val="000000"/>
          <w:sz w:val="24"/>
          <w:szCs w:val="24"/>
        </w:rPr>
      </w:pPr>
      <w:r w:rsidRPr="00543A7F">
        <w:rPr>
          <w:rFonts w:ascii="Times New Roman" w:hAnsi="Times New Roman"/>
          <w:sz w:val="24"/>
          <w:szCs w:val="24"/>
        </w:rPr>
        <w:t xml:space="preserve">Миндиашвили Д. Г., Завьялов А. И. Учебник тренера по вольной борьбе. Красноярск: Изд. КПГУ, 1995. </w:t>
      </w:r>
    </w:p>
    <w:p w:rsidR="003F335D" w:rsidRPr="00AC763F"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AC763F">
        <w:rPr>
          <w:rFonts w:ascii="Times New Roman" w:hAnsi="Times New Roman"/>
          <w:sz w:val="24"/>
          <w:szCs w:val="24"/>
        </w:rPr>
        <w:t>Методические рекомендации по организации спортивной подготовки в Российской Федерации от 12.05.2014 года Министерство спорта Российской Федерации.</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Настольная книга учителя физической культуры / Под ред. Л.Б.</w:t>
      </w:r>
      <w:r>
        <w:rPr>
          <w:rFonts w:ascii="Times New Roman" w:hAnsi="Times New Roman"/>
          <w:sz w:val="24"/>
          <w:szCs w:val="24"/>
        </w:rPr>
        <w:t xml:space="preserve"> </w:t>
      </w:r>
      <w:r w:rsidRPr="009D0168">
        <w:rPr>
          <w:rFonts w:ascii="Times New Roman" w:hAnsi="Times New Roman"/>
          <w:sz w:val="24"/>
          <w:szCs w:val="24"/>
        </w:rPr>
        <w:t>Кофмана. - М.,</w:t>
      </w:r>
      <w:r>
        <w:rPr>
          <w:rFonts w:ascii="Times New Roman" w:hAnsi="Times New Roman"/>
          <w:sz w:val="24"/>
          <w:szCs w:val="24"/>
        </w:rPr>
        <w:t xml:space="preserve"> </w:t>
      </w:r>
      <w:r w:rsidRPr="009D0168">
        <w:rPr>
          <w:rFonts w:ascii="Times New Roman" w:hAnsi="Times New Roman"/>
          <w:sz w:val="24"/>
          <w:szCs w:val="24"/>
        </w:rPr>
        <w:t>1998.</w:t>
      </w:r>
    </w:p>
    <w:p w:rsidR="003F335D" w:rsidRPr="008D1A94"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0"/>
          <w:szCs w:val="20"/>
        </w:rPr>
      </w:pPr>
      <w:r w:rsidRPr="008D1A94">
        <w:rPr>
          <w:rFonts w:ascii="Times New Roman" w:hAnsi="Times New Roman"/>
          <w:sz w:val="20"/>
          <w:szCs w:val="20"/>
        </w:rPr>
        <w:t>Основы управления подготовкой юных спортсменов / Под ред. М.Я. Набатниковой. - М., 1982.</w:t>
      </w:r>
    </w:p>
    <w:p w:rsidR="003F335D" w:rsidRPr="008D1A94"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0"/>
          <w:szCs w:val="20"/>
        </w:rPr>
      </w:pPr>
      <w:r w:rsidRPr="008D1A94">
        <w:rPr>
          <w:rFonts w:ascii="Times New Roman" w:hAnsi="Times New Roman"/>
          <w:sz w:val="20"/>
          <w:szCs w:val="20"/>
        </w:rPr>
        <w:t>Платонов В. Н. Общая теория подготовки спортс</w:t>
      </w:r>
      <w:bookmarkStart w:id="5" w:name="_GoBack"/>
      <w:bookmarkEnd w:id="5"/>
      <w:r w:rsidRPr="008D1A94">
        <w:rPr>
          <w:rFonts w:ascii="Times New Roman" w:hAnsi="Times New Roman"/>
          <w:sz w:val="20"/>
          <w:szCs w:val="20"/>
        </w:rPr>
        <w:t>менов в олимпийском спорте. - Киев, 1997.</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Под</w:t>
      </w:r>
      <w:r>
        <w:rPr>
          <w:rFonts w:ascii="Times New Roman" w:hAnsi="Times New Roman"/>
          <w:sz w:val="24"/>
          <w:szCs w:val="24"/>
        </w:rPr>
        <w:t>липаев Б.А.,</w:t>
      </w:r>
      <w:r w:rsidRPr="009D0168">
        <w:rPr>
          <w:rFonts w:ascii="Times New Roman" w:hAnsi="Times New Roman"/>
          <w:sz w:val="24"/>
          <w:szCs w:val="24"/>
        </w:rPr>
        <w:t xml:space="preserve"> Грузных Г.М. Греко-римская борьба: примерная программа для детско-юношеских спортивных школ, специализированных детско-юношеских спортивных школ олимпийского резерва и школ высшего спортивного мастерства</w:t>
      </w:r>
      <w:r>
        <w:rPr>
          <w:rFonts w:ascii="Times New Roman" w:hAnsi="Times New Roman"/>
          <w:sz w:val="24"/>
          <w:szCs w:val="24"/>
        </w:rPr>
        <w:t xml:space="preserve">. - </w:t>
      </w:r>
      <w:r w:rsidRPr="009D0168">
        <w:rPr>
          <w:rFonts w:ascii="Times New Roman" w:hAnsi="Times New Roman"/>
          <w:sz w:val="24"/>
          <w:szCs w:val="24"/>
        </w:rPr>
        <w:t>М.: Советский спорт, 2004.</w:t>
      </w:r>
    </w:p>
    <w:p w:rsidR="003F335D"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AC763F">
        <w:rPr>
          <w:rFonts w:ascii="Times New Roman" w:hAnsi="Times New Roman"/>
          <w:sz w:val="24"/>
          <w:szCs w:val="24"/>
        </w:rPr>
        <w:t>Приказ Министерства спорта Российской Федерации от 12.09.2013 №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Система подготовки спортивного резерва. - М., 1999.</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Современная система спортивной подготовки</w:t>
      </w:r>
      <w:r>
        <w:rPr>
          <w:rFonts w:ascii="Times New Roman" w:hAnsi="Times New Roman"/>
          <w:sz w:val="24"/>
          <w:szCs w:val="24"/>
        </w:rPr>
        <w:t xml:space="preserve"> </w:t>
      </w:r>
      <w:r w:rsidRPr="009D0168">
        <w:rPr>
          <w:rFonts w:ascii="Times New Roman" w:hAnsi="Times New Roman"/>
          <w:sz w:val="24"/>
          <w:szCs w:val="24"/>
        </w:rPr>
        <w:t>/</w:t>
      </w:r>
      <w:r>
        <w:rPr>
          <w:rFonts w:ascii="Times New Roman" w:hAnsi="Times New Roman"/>
          <w:sz w:val="24"/>
          <w:szCs w:val="24"/>
        </w:rPr>
        <w:t xml:space="preserve"> </w:t>
      </w:r>
      <w:r w:rsidRPr="009D0168">
        <w:rPr>
          <w:rFonts w:ascii="Times New Roman" w:hAnsi="Times New Roman"/>
          <w:sz w:val="24"/>
          <w:szCs w:val="24"/>
        </w:rPr>
        <w:t>Под ред. Ф.П.</w:t>
      </w:r>
      <w:r>
        <w:rPr>
          <w:rFonts w:ascii="Times New Roman" w:hAnsi="Times New Roman"/>
          <w:sz w:val="24"/>
          <w:szCs w:val="24"/>
        </w:rPr>
        <w:t xml:space="preserve"> </w:t>
      </w:r>
      <w:r w:rsidRPr="009D0168">
        <w:rPr>
          <w:rFonts w:ascii="Times New Roman" w:hAnsi="Times New Roman"/>
          <w:sz w:val="24"/>
          <w:szCs w:val="24"/>
        </w:rPr>
        <w:t>Суслова, В.Л.</w:t>
      </w:r>
      <w:r>
        <w:rPr>
          <w:rFonts w:ascii="Times New Roman" w:hAnsi="Times New Roman"/>
          <w:sz w:val="24"/>
          <w:szCs w:val="24"/>
        </w:rPr>
        <w:t xml:space="preserve"> </w:t>
      </w:r>
      <w:r w:rsidRPr="009D0168">
        <w:rPr>
          <w:rFonts w:ascii="Times New Roman" w:hAnsi="Times New Roman"/>
          <w:sz w:val="24"/>
          <w:szCs w:val="24"/>
        </w:rPr>
        <w:t>Сыча, Б.Н.</w:t>
      </w:r>
      <w:r>
        <w:rPr>
          <w:rFonts w:ascii="Times New Roman" w:hAnsi="Times New Roman"/>
          <w:sz w:val="24"/>
          <w:szCs w:val="24"/>
        </w:rPr>
        <w:t xml:space="preserve"> </w:t>
      </w:r>
      <w:r w:rsidRPr="009D0168">
        <w:rPr>
          <w:rFonts w:ascii="Times New Roman" w:hAnsi="Times New Roman"/>
          <w:sz w:val="24"/>
          <w:szCs w:val="24"/>
        </w:rPr>
        <w:t>Шустина. - М., 1995.</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Спортивная медицина: справочное издание. - М., 1999.</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Ульянов В. Техника греко-римской борьбы и основы тактики. – Ростов-на-Дону, 2003.</w:t>
      </w:r>
    </w:p>
    <w:p w:rsidR="003F335D" w:rsidRDefault="003F335D" w:rsidP="003F335D">
      <w:pPr>
        <w:numPr>
          <w:ilvl w:val="0"/>
          <w:numId w:val="64"/>
        </w:numPr>
        <w:tabs>
          <w:tab w:val="left" w:pos="284"/>
          <w:tab w:val="left" w:pos="426"/>
          <w:tab w:val="left" w:pos="567"/>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Федеральный стандарт спортивной подготовки по виду спорта спортивная борьба.</w:t>
      </w:r>
      <w:r>
        <w:rPr>
          <w:rFonts w:ascii="Times New Roman" w:hAnsi="Times New Roman"/>
          <w:sz w:val="24"/>
          <w:szCs w:val="24"/>
        </w:rPr>
        <w:t xml:space="preserve"> – </w:t>
      </w:r>
      <w:r w:rsidRPr="009D0168">
        <w:rPr>
          <w:rFonts w:ascii="Times New Roman" w:hAnsi="Times New Roman"/>
          <w:sz w:val="24"/>
          <w:szCs w:val="24"/>
        </w:rPr>
        <w:t xml:space="preserve">Утвержден Министерством спорта РФ </w:t>
      </w:r>
      <w:r>
        <w:rPr>
          <w:rFonts w:ascii="Times New Roman" w:hAnsi="Times New Roman"/>
          <w:sz w:val="24"/>
          <w:szCs w:val="24"/>
        </w:rPr>
        <w:t xml:space="preserve">– </w:t>
      </w:r>
      <w:r w:rsidRPr="009D0168">
        <w:rPr>
          <w:rFonts w:ascii="Times New Roman" w:hAnsi="Times New Roman"/>
          <w:sz w:val="24"/>
          <w:szCs w:val="24"/>
        </w:rPr>
        <w:t xml:space="preserve">Приказ от </w:t>
      </w:r>
      <w:r w:rsidRPr="003F335D">
        <w:rPr>
          <w:rFonts w:ascii="Times New Roman" w:hAnsi="Times New Roman"/>
          <w:sz w:val="24"/>
          <w:szCs w:val="24"/>
        </w:rPr>
        <w:t>27.03.2013. № 145)</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Филин В.П. Теория и методика юношеского спорта. - М., 1987.</w:t>
      </w:r>
    </w:p>
    <w:p w:rsidR="006F76CF" w:rsidRDefault="006F76CF" w:rsidP="00BB695A">
      <w:pPr>
        <w:pStyle w:val="ae"/>
        <w:spacing w:line="240" w:lineRule="auto"/>
        <w:ind w:left="425"/>
        <w:jc w:val="right"/>
        <w:rPr>
          <w:rFonts w:ascii="Times New Roman" w:hAnsi="Times New Roman"/>
          <w:b/>
          <w:sz w:val="28"/>
          <w:szCs w:val="28"/>
        </w:rPr>
      </w:pPr>
    </w:p>
    <w:p w:rsidR="00BB695A" w:rsidRPr="00BB695A" w:rsidRDefault="00BB695A" w:rsidP="00BB695A">
      <w:pPr>
        <w:pStyle w:val="ae"/>
        <w:spacing w:line="240" w:lineRule="auto"/>
        <w:ind w:left="425"/>
        <w:jc w:val="right"/>
        <w:rPr>
          <w:rFonts w:ascii="Times New Roman" w:hAnsi="Times New Roman"/>
          <w:b/>
          <w:sz w:val="28"/>
          <w:szCs w:val="28"/>
        </w:rPr>
      </w:pPr>
      <w:r w:rsidRPr="00BB695A">
        <w:rPr>
          <w:rFonts w:ascii="Times New Roman" w:hAnsi="Times New Roman"/>
          <w:b/>
          <w:sz w:val="28"/>
          <w:szCs w:val="28"/>
        </w:rPr>
        <w:lastRenderedPageBreak/>
        <w:t>ПРИЛОЖЕНИЕ 1</w:t>
      </w:r>
    </w:p>
    <w:p w:rsidR="00BB695A" w:rsidRPr="00BB695A" w:rsidRDefault="00BB695A" w:rsidP="00BB695A">
      <w:pPr>
        <w:autoSpaceDE w:val="0"/>
        <w:autoSpaceDN w:val="0"/>
        <w:adjustRightInd w:val="0"/>
        <w:spacing w:after="0" w:line="240" w:lineRule="auto"/>
        <w:jc w:val="center"/>
        <w:rPr>
          <w:rFonts w:ascii="Times New Roman" w:hAnsi="Times New Roman" w:cs="Times New Roman"/>
          <w:b/>
          <w:sz w:val="28"/>
          <w:szCs w:val="28"/>
        </w:rPr>
      </w:pPr>
      <w:r w:rsidRPr="00BB695A">
        <w:rPr>
          <w:rFonts w:ascii="Times New Roman" w:hAnsi="Times New Roman" w:cs="Times New Roman"/>
          <w:b/>
          <w:sz w:val="28"/>
          <w:szCs w:val="28"/>
        </w:rPr>
        <w:t>Показатели соревновательной нагрузки в годичном цикле</w:t>
      </w:r>
    </w:p>
    <w:p w:rsidR="00BB695A" w:rsidRPr="00F51113" w:rsidRDefault="00BB695A" w:rsidP="00BB695A">
      <w:pPr>
        <w:autoSpaceDE w:val="0"/>
        <w:autoSpaceDN w:val="0"/>
        <w:adjustRightInd w:val="0"/>
        <w:spacing w:after="0" w:line="240" w:lineRule="auto"/>
        <w:jc w:val="center"/>
        <w:rPr>
          <w:rFonts w:ascii="Times New Roman" w:hAnsi="Times New Roman" w:cs="Times New Roman"/>
          <w:sz w:val="24"/>
          <w:szCs w:val="24"/>
        </w:rPr>
      </w:pPr>
    </w:p>
    <w:tbl>
      <w:tblPr>
        <w:tblW w:w="9450" w:type="dxa"/>
        <w:tblInd w:w="182" w:type="dxa"/>
        <w:tblLayout w:type="fixed"/>
        <w:tblCellMar>
          <w:left w:w="40" w:type="dxa"/>
          <w:right w:w="40" w:type="dxa"/>
        </w:tblCellMar>
        <w:tblLook w:val="0000" w:firstRow="0" w:lastRow="0" w:firstColumn="0" w:lastColumn="0" w:noHBand="0" w:noVBand="0"/>
      </w:tblPr>
      <w:tblGrid>
        <w:gridCol w:w="3402"/>
        <w:gridCol w:w="1937"/>
        <w:gridCol w:w="2126"/>
        <w:gridCol w:w="1985"/>
      </w:tblGrid>
      <w:tr w:rsidR="00BB695A" w:rsidTr="00BB695A">
        <w:trPr>
          <w:trHeight w:val="322"/>
        </w:trPr>
        <w:tc>
          <w:tcPr>
            <w:tcW w:w="3402" w:type="dxa"/>
            <w:tcBorders>
              <w:top w:val="single" w:sz="6" w:space="0" w:color="auto"/>
              <w:left w:val="single" w:sz="6" w:space="0" w:color="auto"/>
              <w:bottom w:val="nil"/>
              <w:right w:val="single" w:sz="6" w:space="0" w:color="auto"/>
            </w:tcBorders>
          </w:tcPr>
          <w:p w:rsidR="00BB695A" w:rsidRPr="00611484" w:rsidRDefault="00BB695A" w:rsidP="00BB695A">
            <w:pPr>
              <w:autoSpaceDE w:val="0"/>
              <w:autoSpaceDN w:val="0"/>
              <w:adjustRightInd w:val="0"/>
              <w:spacing w:after="0" w:line="240" w:lineRule="auto"/>
              <w:rPr>
                <w:rFonts w:ascii="Times New Roman" w:hAnsi="Times New Roman" w:cs="Times New Roman"/>
                <w:sz w:val="20"/>
                <w:szCs w:val="20"/>
              </w:rPr>
            </w:pPr>
          </w:p>
          <w:p w:rsidR="00BB695A" w:rsidRPr="00611484" w:rsidRDefault="00BB695A" w:rsidP="00BB695A">
            <w:pPr>
              <w:autoSpaceDE w:val="0"/>
              <w:autoSpaceDN w:val="0"/>
              <w:adjustRightInd w:val="0"/>
              <w:spacing w:after="0" w:line="240" w:lineRule="auto"/>
              <w:rPr>
                <w:rFonts w:ascii="Times New Roman" w:hAnsi="Times New Roman" w:cs="Times New Roman"/>
                <w:sz w:val="20"/>
                <w:szCs w:val="20"/>
              </w:rPr>
            </w:pPr>
          </w:p>
        </w:tc>
        <w:tc>
          <w:tcPr>
            <w:tcW w:w="6048" w:type="dxa"/>
            <w:gridSpan w:val="3"/>
            <w:tcBorders>
              <w:top w:val="single" w:sz="6" w:space="0" w:color="auto"/>
              <w:left w:val="single" w:sz="6" w:space="0" w:color="auto"/>
              <w:bottom w:val="single" w:sz="6" w:space="0" w:color="auto"/>
              <w:right w:val="single" w:sz="6" w:space="0" w:color="auto"/>
            </w:tcBorders>
          </w:tcPr>
          <w:p w:rsidR="00BB695A" w:rsidRDefault="00BB695A" w:rsidP="00BB695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ЭТАПЫ</w:t>
            </w:r>
          </w:p>
        </w:tc>
      </w:tr>
      <w:tr w:rsidR="00BB695A" w:rsidTr="00BB695A">
        <w:trPr>
          <w:trHeight w:val="792"/>
        </w:trPr>
        <w:tc>
          <w:tcPr>
            <w:tcW w:w="3402" w:type="dxa"/>
            <w:tcBorders>
              <w:top w:val="nil"/>
              <w:left w:val="single" w:sz="6" w:space="0" w:color="auto"/>
              <w:bottom w:val="single" w:sz="6" w:space="0" w:color="auto"/>
              <w:right w:val="single" w:sz="6" w:space="0" w:color="auto"/>
            </w:tcBorders>
          </w:tcPr>
          <w:p w:rsidR="00BB695A" w:rsidRDefault="00BB695A" w:rsidP="00BB695A">
            <w:pPr>
              <w:autoSpaceDE w:val="0"/>
              <w:autoSpaceDN w:val="0"/>
              <w:adjustRightInd w:val="0"/>
              <w:spacing w:after="0" w:line="240" w:lineRule="auto"/>
              <w:rPr>
                <w:rFonts w:ascii="Times New Roman" w:hAnsi="Times New Roman" w:cs="Times New Roman"/>
                <w:sz w:val="20"/>
                <w:szCs w:val="20"/>
              </w:rPr>
            </w:pPr>
          </w:p>
          <w:p w:rsidR="00BB695A" w:rsidRDefault="00BB695A" w:rsidP="00BB695A">
            <w:pPr>
              <w:autoSpaceDE w:val="0"/>
              <w:autoSpaceDN w:val="0"/>
              <w:adjustRightInd w:val="0"/>
              <w:spacing w:after="0" w:line="240" w:lineRule="auto"/>
              <w:rPr>
                <w:rFonts w:ascii="Times New Roman" w:hAnsi="Times New Roman" w:cs="Times New Roman"/>
                <w:sz w:val="20"/>
                <w:szCs w:val="20"/>
              </w:rPr>
            </w:pP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предварительной</w:t>
            </w:r>
            <w:r w:rsidRPr="00AD7B81">
              <w:rPr>
                <w:rFonts w:ascii="Times New Roman" w:hAnsi="Times New Roman" w:cs="Times New Roman"/>
              </w:rPr>
              <w:br/>
              <w:t>подготовки</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начальной</w:t>
            </w:r>
            <w:r w:rsidRPr="00AD7B81">
              <w:rPr>
                <w:rFonts w:ascii="Times New Roman" w:hAnsi="Times New Roman" w:cs="Times New Roman"/>
              </w:rPr>
              <w:br/>
              <w:t>углубленной</w:t>
            </w:r>
            <w:r w:rsidRPr="00AD7B81">
              <w:rPr>
                <w:rFonts w:ascii="Times New Roman" w:hAnsi="Times New Roman" w:cs="Times New Roman"/>
              </w:rPr>
              <w:br/>
              <w:t>спортивной</w:t>
            </w:r>
            <w:r w:rsidRPr="00AD7B81">
              <w:rPr>
                <w:rFonts w:ascii="Times New Roman" w:hAnsi="Times New Roman" w:cs="Times New Roman"/>
              </w:rPr>
              <w:br/>
              <w:t>специализации</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F7565C" w:rsidP="00BB695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с</w:t>
            </w:r>
            <w:r w:rsidR="00BB695A" w:rsidRPr="00AD7B81">
              <w:rPr>
                <w:rFonts w:ascii="Times New Roman" w:hAnsi="Times New Roman" w:cs="Times New Roman"/>
              </w:rPr>
              <w:t>овершенствования</w:t>
            </w:r>
            <w:r>
              <w:rPr>
                <w:rFonts w:ascii="Times New Roman" w:hAnsi="Times New Roman" w:cs="Times New Roman"/>
              </w:rPr>
              <w:t xml:space="preserve"> </w:t>
            </w:r>
            <w:r w:rsidRPr="00AD7B81">
              <w:rPr>
                <w:rFonts w:ascii="Times New Roman" w:hAnsi="Times New Roman" w:cs="Times New Roman"/>
              </w:rPr>
              <w:t>спортивного</w:t>
            </w:r>
            <w:r>
              <w:rPr>
                <w:rFonts w:ascii="Times New Roman" w:hAnsi="Times New Roman" w:cs="Times New Roman"/>
              </w:rPr>
              <w:t xml:space="preserve"> мастерства</w:t>
            </w:r>
          </w:p>
        </w:tc>
      </w:tr>
      <w:tr w:rsidR="00BB695A" w:rsidTr="00BB695A">
        <w:trPr>
          <w:trHeight w:val="50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1) тренировочных дней (в год)</w:t>
            </w:r>
          </w:p>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2) тренировочных занятий (в год)</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216—242</w:t>
            </w:r>
            <w:r w:rsidRPr="00AD7B81">
              <w:rPr>
                <w:rFonts w:ascii="Times New Roman" w:hAnsi="Times New Roman" w:cs="Times New Roman"/>
              </w:rPr>
              <w:br/>
              <w:t>216—242</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250—275</w:t>
            </w:r>
            <w:r w:rsidRPr="00AD7B81">
              <w:rPr>
                <w:rFonts w:ascii="Times New Roman" w:hAnsi="Times New Roman" w:cs="Times New Roman"/>
              </w:rPr>
              <w:br/>
              <w:t>260—500</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270—290</w:t>
            </w:r>
            <w:r w:rsidRPr="00AD7B81">
              <w:rPr>
                <w:rFonts w:ascii="Times New Roman" w:hAnsi="Times New Roman" w:cs="Times New Roman"/>
              </w:rPr>
              <w:br/>
              <w:t>520-580</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3) соревнований</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4—5</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5—7</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6-8</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4) соревновательных дней</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4—7</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12—21</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19—21</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5) соревновательных схваток</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8—12</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14—38</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40—44</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6) тренировочных дней в неделю</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3—6</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4—6</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5—6</w:t>
            </w:r>
          </w:p>
        </w:tc>
      </w:tr>
      <w:tr w:rsidR="00BB695A" w:rsidTr="00BB695A">
        <w:trPr>
          <w:trHeight w:val="653"/>
        </w:trPr>
        <w:tc>
          <w:tcPr>
            <w:tcW w:w="3402"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7) тренировочных занятий:</w:t>
            </w:r>
            <w:r w:rsidRPr="00AD7B81">
              <w:rPr>
                <w:rFonts w:ascii="Times New Roman" w:hAnsi="Times New Roman" w:cs="Times New Roman"/>
              </w:rPr>
              <w:br/>
              <w:t>в день</w:t>
            </w:r>
            <w:r w:rsidRPr="00AD7B81">
              <w:rPr>
                <w:rFonts w:ascii="Times New Roman" w:hAnsi="Times New Roman" w:cs="Times New Roman"/>
              </w:rPr>
              <w:br/>
              <w:t>в неделю</w:t>
            </w:r>
          </w:p>
        </w:tc>
        <w:tc>
          <w:tcPr>
            <w:tcW w:w="1937"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1—2</w:t>
            </w:r>
            <w:r w:rsidRPr="00AD7B81">
              <w:rPr>
                <w:rFonts w:ascii="Times New Roman" w:hAnsi="Times New Roman" w:cs="Times New Roman"/>
              </w:rPr>
              <w:br/>
              <w:t>3—6</w:t>
            </w:r>
          </w:p>
        </w:tc>
        <w:tc>
          <w:tcPr>
            <w:tcW w:w="2126"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ind w:left="-40"/>
              <w:jc w:val="center"/>
              <w:rPr>
                <w:rFonts w:ascii="Times New Roman" w:hAnsi="Times New Roman" w:cs="Times New Roman"/>
              </w:rPr>
            </w:pPr>
            <w:r w:rsidRPr="00AD7B81">
              <w:rPr>
                <w:rFonts w:ascii="Times New Roman" w:hAnsi="Times New Roman" w:cs="Times New Roman"/>
              </w:rPr>
              <w:t>1—3</w:t>
            </w:r>
            <w:r w:rsidRPr="00AD7B81">
              <w:rPr>
                <w:rFonts w:ascii="Times New Roman" w:hAnsi="Times New Roman" w:cs="Times New Roman"/>
              </w:rPr>
              <w:br/>
              <w:t>4—12</w:t>
            </w:r>
          </w:p>
        </w:tc>
        <w:tc>
          <w:tcPr>
            <w:tcW w:w="1985"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1—3</w:t>
            </w:r>
            <w:r w:rsidRPr="00AD7B81">
              <w:rPr>
                <w:rFonts w:ascii="Times New Roman" w:hAnsi="Times New Roman" w:cs="Times New Roman"/>
              </w:rPr>
              <w:br/>
              <w:t>7—12</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8) удельный вес ОФП (%)</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50—40</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35—20</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20—12</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9) удельный вес СФП (%)</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15—17</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18—22</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22—25</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10) удельный вес СП (%)</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22—30</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28—32</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30—36</w:t>
            </w:r>
          </w:p>
        </w:tc>
      </w:tr>
      <w:tr w:rsidR="00BB695A" w:rsidTr="00BB695A">
        <w:trPr>
          <w:trHeight w:val="1123"/>
        </w:trPr>
        <w:tc>
          <w:tcPr>
            <w:tcW w:w="3402"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11) годовой объем работы (%)</w:t>
            </w:r>
            <w:r w:rsidRPr="00AD7B81">
              <w:rPr>
                <w:rFonts w:ascii="Times New Roman" w:hAnsi="Times New Roman" w:cs="Times New Roman"/>
              </w:rPr>
              <w:br/>
              <w:t>в зонах интенсивности:</w:t>
            </w:r>
            <w:r w:rsidRPr="00AD7B81">
              <w:rPr>
                <w:rFonts w:ascii="Times New Roman" w:hAnsi="Times New Roman" w:cs="Times New Roman"/>
              </w:rPr>
              <w:br/>
              <w:t>1—</w:t>
            </w:r>
            <w:r>
              <w:rPr>
                <w:rFonts w:ascii="Times New Roman" w:hAnsi="Times New Roman" w:cs="Times New Roman"/>
              </w:rPr>
              <w:t>4 (ЧСС до 150 уд/мин)</w:t>
            </w:r>
            <w:r>
              <w:rPr>
                <w:rFonts w:ascii="Times New Roman" w:hAnsi="Times New Roman" w:cs="Times New Roman"/>
              </w:rPr>
              <w:br/>
              <w:t>5—6 (ЧСС 1</w:t>
            </w:r>
            <w:r w:rsidRPr="00AD7B81">
              <w:rPr>
                <w:rFonts w:ascii="Times New Roman" w:hAnsi="Times New Roman" w:cs="Times New Roman"/>
              </w:rPr>
              <w:t>50—174 уд/ мин)</w:t>
            </w:r>
            <w:r w:rsidRPr="00AD7B81">
              <w:rPr>
                <w:rFonts w:ascii="Times New Roman" w:hAnsi="Times New Roman" w:cs="Times New Roman"/>
              </w:rPr>
              <w:br/>
              <w:t>7—8 (ЧСС 175 уд/мин и выше)</w:t>
            </w:r>
          </w:p>
        </w:tc>
        <w:tc>
          <w:tcPr>
            <w:tcW w:w="1937"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90—94</w:t>
            </w:r>
            <w:r w:rsidRPr="00AD7B81">
              <w:rPr>
                <w:rFonts w:ascii="Times New Roman" w:hAnsi="Times New Roman" w:cs="Times New Roman"/>
              </w:rPr>
              <w:br/>
              <w:t>5—8</w:t>
            </w:r>
            <w:r w:rsidRPr="00AD7B81">
              <w:rPr>
                <w:rFonts w:ascii="Times New Roman" w:hAnsi="Times New Roman" w:cs="Times New Roman"/>
              </w:rPr>
              <w:br/>
              <w:t>1—2</w:t>
            </w:r>
          </w:p>
        </w:tc>
        <w:tc>
          <w:tcPr>
            <w:tcW w:w="2126"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82—90</w:t>
            </w:r>
            <w:r w:rsidRPr="00AD7B81">
              <w:rPr>
                <w:rFonts w:ascii="Times New Roman" w:hAnsi="Times New Roman" w:cs="Times New Roman"/>
              </w:rPr>
              <w:br/>
              <w:t>6—10</w:t>
            </w:r>
            <w:r w:rsidRPr="00AD7B81">
              <w:rPr>
                <w:rFonts w:ascii="Times New Roman" w:hAnsi="Times New Roman" w:cs="Times New Roman"/>
              </w:rPr>
              <w:br/>
              <w:t>2—4</w:t>
            </w:r>
          </w:p>
        </w:tc>
        <w:tc>
          <w:tcPr>
            <w:tcW w:w="1985"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76—82</w:t>
            </w:r>
            <w:r w:rsidRPr="00AD7B81">
              <w:rPr>
                <w:rFonts w:ascii="Times New Roman" w:hAnsi="Times New Roman" w:cs="Times New Roman"/>
              </w:rPr>
              <w:br/>
              <w:t>12—20</w:t>
            </w:r>
            <w:r w:rsidRPr="00AD7B81">
              <w:rPr>
                <w:rFonts w:ascii="Times New Roman" w:hAnsi="Times New Roman" w:cs="Times New Roman"/>
              </w:rPr>
              <w:br/>
              <w:t>4—6</w:t>
            </w:r>
          </w:p>
        </w:tc>
      </w:tr>
    </w:tbl>
    <w:p w:rsidR="00BB695A" w:rsidRDefault="00BB695A" w:rsidP="00BB695A">
      <w:pPr>
        <w:pStyle w:val="ae"/>
        <w:spacing w:line="240" w:lineRule="auto"/>
        <w:ind w:left="0" w:firstLine="426"/>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Pr="00BB695A" w:rsidRDefault="00BB695A" w:rsidP="00BB695A">
      <w:pPr>
        <w:pStyle w:val="ae"/>
        <w:spacing w:line="240" w:lineRule="auto"/>
        <w:ind w:left="425"/>
        <w:jc w:val="right"/>
        <w:rPr>
          <w:rFonts w:ascii="Times New Roman" w:hAnsi="Times New Roman"/>
          <w:b/>
          <w:sz w:val="28"/>
          <w:szCs w:val="28"/>
        </w:rPr>
      </w:pPr>
      <w:r w:rsidRPr="00BB695A">
        <w:rPr>
          <w:rFonts w:ascii="Times New Roman" w:hAnsi="Times New Roman"/>
          <w:b/>
          <w:sz w:val="28"/>
          <w:szCs w:val="28"/>
        </w:rPr>
        <w:lastRenderedPageBreak/>
        <w:t>ПРИЛОЖЕНИЕ 2</w:t>
      </w:r>
    </w:p>
    <w:p w:rsidR="00BB695A" w:rsidRDefault="00BB695A" w:rsidP="00BB695A">
      <w:pPr>
        <w:autoSpaceDE w:val="0"/>
        <w:autoSpaceDN w:val="0"/>
        <w:adjustRightInd w:val="0"/>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Примерное с</w:t>
      </w:r>
      <w:r w:rsidRPr="00BB695A">
        <w:rPr>
          <w:rFonts w:ascii="Times New Roman" w:hAnsi="Times New Roman" w:cs="Times New Roman"/>
          <w:b/>
          <w:sz w:val="28"/>
          <w:szCs w:val="28"/>
        </w:rPr>
        <w:t>одержание разминки борца</w:t>
      </w:r>
    </w:p>
    <w:p w:rsidR="00BB695A" w:rsidRPr="00BB695A" w:rsidRDefault="00BB695A" w:rsidP="00BB695A">
      <w:pPr>
        <w:autoSpaceDE w:val="0"/>
        <w:autoSpaceDN w:val="0"/>
        <w:adjustRightInd w:val="0"/>
        <w:spacing w:after="0" w:line="240" w:lineRule="auto"/>
        <w:ind w:firstLine="284"/>
        <w:jc w:val="center"/>
        <w:rPr>
          <w:rFonts w:ascii="Times New Roman" w:hAnsi="Times New Roman" w:cs="Times New Roman"/>
          <w:b/>
          <w:sz w:val="28"/>
          <w:szCs w:val="28"/>
        </w:rPr>
      </w:pPr>
    </w:p>
    <w:p w:rsidR="00BB695A" w:rsidRPr="00072F34" w:rsidRDefault="00BB695A" w:rsidP="00BB695A">
      <w:pPr>
        <w:autoSpaceDE w:val="0"/>
        <w:autoSpaceDN w:val="0"/>
        <w:adjustRightInd w:val="0"/>
        <w:spacing w:after="0" w:line="240" w:lineRule="auto"/>
        <w:ind w:firstLine="284"/>
        <w:rPr>
          <w:rFonts w:ascii="Times New Roman" w:hAnsi="Times New Roman" w:cs="Times New Roman"/>
          <w:b/>
          <w:sz w:val="24"/>
          <w:szCs w:val="24"/>
        </w:rPr>
      </w:pPr>
      <w:r w:rsidRPr="00940C53">
        <w:rPr>
          <w:rFonts w:ascii="Times New Roman" w:hAnsi="Times New Roman" w:cs="Times New Roman"/>
          <w:sz w:val="24"/>
          <w:szCs w:val="24"/>
        </w:rPr>
        <w:t xml:space="preserve">Одной из важнейших задач на </w:t>
      </w:r>
      <w:r>
        <w:rPr>
          <w:rFonts w:ascii="Times New Roman" w:hAnsi="Times New Roman" w:cs="Times New Roman"/>
          <w:sz w:val="24"/>
          <w:szCs w:val="24"/>
        </w:rPr>
        <w:t>этапе предварительной подготов</w:t>
      </w:r>
      <w:r w:rsidRPr="00940C53">
        <w:rPr>
          <w:rFonts w:ascii="Times New Roman" w:hAnsi="Times New Roman" w:cs="Times New Roman"/>
          <w:sz w:val="24"/>
          <w:szCs w:val="24"/>
        </w:rPr>
        <w:t>ки является освоение комплекса о</w:t>
      </w:r>
      <w:r>
        <w:rPr>
          <w:rFonts w:ascii="Times New Roman" w:hAnsi="Times New Roman" w:cs="Times New Roman"/>
          <w:sz w:val="24"/>
          <w:szCs w:val="24"/>
        </w:rPr>
        <w:t>бщеподготовительных и специаль</w:t>
      </w:r>
      <w:r w:rsidRPr="00940C53">
        <w:rPr>
          <w:rFonts w:ascii="Times New Roman" w:hAnsi="Times New Roman" w:cs="Times New Roman"/>
          <w:sz w:val="24"/>
          <w:szCs w:val="24"/>
        </w:rPr>
        <w:t>ных упражнений борца, овладение</w:t>
      </w:r>
      <w:r>
        <w:rPr>
          <w:rFonts w:ascii="Times New Roman" w:hAnsi="Times New Roman" w:cs="Times New Roman"/>
          <w:sz w:val="24"/>
          <w:szCs w:val="24"/>
        </w:rPr>
        <w:t xml:space="preserve"> основами ведения единоборства. </w:t>
      </w:r>
      <w:r w:rsidRPr="00940C53">
        <w:rPr>
          <w:rFonts w:ascii="Times New Roman" w:hAnsi="Times New Roman" w:cs="Times New Roman"/>
          <w:sz w:val="24"/>
          <w:szCs w:val="24"/>
        </w:rPr>
        <w:t>В связи с этим формы занятий, их построение в группах начальной</w:t>
      </w:r>
      <w:r w:rsidRPr="00940C53">
        <w:rPr>
          <w:rFonts w:ascii="Times New Roman" w:hAnsi="Times New Roman" w:cs="Times New Roman"/>
          <w:sz w:val="24"/>
          <w:szCs w:val="24"/>
        </w:rPr>
        <w:br/>
        <w:t>подготовки должны быть похожи</w:t>
      </w:r>
      <w:r>
        <w:rPr>
          <w:rFonts w:ascii="Times New Roman" w:hAnsi="Times New Roman" w:cs="Times New Roman"/>
          <w:sz w:val="24"/>
          <w:szCs w:val="24"/>
        </w:rPr>
        <w:t xml:space="preserve"> по своей сути на «большую раз</w:t>
      </w:r>
      <w:r w:rsidRPr="00940C53">
        <w:rPr>
          <w:rFonts w:ascii="Times New Roman" w:hAnsi="Times New Roman" w:cs="Times New Roman"/>
          <w:sz w:val="24"/>
          <w:szCs w:val="24"/>
        </w:rPr>
        <w:t xml:space="preserve">минку», охватывающую большую </w:t>
      </w:r>
      <w:r>
        <w:rPr>
          <w:rFonts w:ascii="Times New Roman" w:hAnsi="Times New Roman" w:cs="Times New Roman"/>
          <w:sz w:val="24"/>
          <w:szCs w:val="24"/>
        </w:rPr>
        <w:t xml:space="preserve">часть каждого урока и занятий в </w:t>
      </w:r>
      <w:r w:rsidRPr="00940C53">
        <w:rPr>
          <w:rFonts w:ascii="Times New Roman" w:hAnsi="Times New Roman" w:cs="Times New Roman"/>
          <w:sz w:val="24"/>
          <w:szCs w:val="24"/>
        </w:rPr>
        <w:t>цел</w:t>
      </w:r>
      <w:r>
        <w:rPr>
          <w:rFonts w:ascii="Times New Roman" w:hAnsi="Times New Roman" w:cs="Times New Roman"/>
          <w:sz w:val="24"/>
          <w:szCs w:val="24"/>
        </w:rPr>
        <w:t>ом. Благодаря этому достигается постепенное повышение требо</w:t>
      </w:r>
      <w:r w:rsidRPr="00940C53">
        <w:rPr>
          <w:rFonts w:ascii="Times New Roman" w:hAnsi="Times New Roman" w:cs="Times New Roman"/>
          <w:sz w:val="24"/>
          <w:szCs w:val="24"/>
        </w:rPr>
        <w:t>ваний к психической сфере, личност</w:t>
      </w:r>
      <w:r>
        <w:rPr>
          <w:rFonts w:ascii="Times New Roman" w:hAnsi="Times New Roman" w:cs="Times New Roman"/>
          <w:sz w:val="24"/>
          <w:szCs w:val="24"/>
        </w:rPr>
        <w:t>ным и физическим качествам обучающихся</w:t>
      </w:r>
      <w:r w:rsidRPr="00940C53">
        <w:rPr>
          <w:rFonts w:ascii="Times New Roman" w:hAnsi="Times New Roman" w:cs="Times New Roman"/>
          <w:sz w:val="24"/>
          <w:szCs w:val="24"/>
        </w:rPr>
        <w:t>, обеспечивающее вв</w:t>
      </w:r>
      <w:r>
        <w:rPr>
          <w:rFonts w:ascii="Times New Roman" w:hAnsi="Times New Roman" w:cs="Times New Roman"/>
          <w:sz w:val="24"/>
          <w:szCs w:val="24"/>
        </w:rPr>
        <w:t>едение их в круг все возрастаю</w:t>
      </w:r>
      <w:r w:rsidRPr="00940C53">
        <w:rPr>
          <w:rFonts w:ascii="Times New Roman" w:hAnsi="Times New Roman" w:cs="Times New Roman"/>
          <w:sz w:val="24"/>
          <w:szCs w:val="24"/>
        </w:rPr>
        <w:t>щих с годами специфических требований, спортивного единоборства.</w:t>
      </w:r>
    </w:p>
    <w:p w:rsidR="00BB695A" w:rsidRPr="00072F34" w:rsidRDefault="00BB695A" w:rsidP="00BB695A">
      <w:pPr>
        <w:autoSpaceDE w:val="0"/>
        <w:autoSpaceDN w:val="0"/>
        <w:adjustRightInd w:val="0"/>
        <w:spacing w:after="0" w:line="240" w:lineRule="auto"/>
        <w:ind w:firstLine="284"/>
        <w:rPr>
          <w:rFonts w:ascii="Times New Roman" w:hAnsi="Times New Roman" w:cs="Times New Roman"/>
          <w:b/>
          <w:sz w:val="24"/>
          <w:szCs w:val="24"/>
        </w:rPr>
      </w:pPr>
      <w:r w:rsidRPr="00940C53">
        <w:rPr>
          <w:rFonts w:ascii="Times New Roman" w:hAnsi="Times New Roman" w:cs="Times New Roman"/>
          <w:sz w:val="24"/>
          <w:szCs w:val="24"/>
        </w:rPr>
        <w:t xml:space="preserve">С учетом этого разминка борца должна состоять из двух </w:t>
      </w:r>
      <w:r w:rsidR="00F7565C" w:rsidRPr="00940C53">
        <w:rPr>
          <w:rFonts w:ascii="Times New Roman" w:hAnsi="Times New Roman" w:cs="Times New Roman"/>
          <w:sz w:val="24"/>
          <w:szCs w:val="24"/>
        </w:rPr>
        <w:t>частей: общей</w:t>
      </w:r>
      <w:r w:rsidRPr="00940C53">
        <w:rPr>
          <w:rFonts w:ascii="Times New Roman" w:hAnsi="Times New Roman" w:cs="Times New Roman"/>
          <w:sz w:val="24"/>
          <w:szCs w:val="24"/>
        </w:rPr>
        <w:t xml:space="preserve"> (включающей в себя раз</w:t>
      </w:r>
      <w:r>
        <w:rPr>
          <w:rFonts w:ascii="Times New Roman" w:hAnsi="Times New Roman" w:cs="Times New Roman"/>
          <w:sz w:val="24"/>
          <w:szCs w:val="24"/>
        </w:rPr>
        <w:t>нообразные общеподготовительные</w:t>
      </w:r>
      <w:r w:rsidR="00F7565C">
        <w:rPr>
          <w:rFonts w:ascii="Times New Roman" w:hAnsi="Times New Roman" w:cs="Times New Roman"/>
          <w:sz w:val="24"/>
          <w:szCs w:val="24"/>
        </w:rPr>
        <w:t xml:space="preserve"> </w:t>
      </w:r>
      <w:r w:rsidRPr="00940C53">
        <w:rPr>
          <w:rFonts w:ascii="Times New Roman" w:hAnsi="Times New Roman" w:cs="Times New Roman"/>
          <w:sz w:val="24"/>
          <w:szCs w:val="24"/>
        </w:rPr>
        <w:t>упражнения) и специальной (вклю</w:t>
      </w:r>
      <w:r>
        <w:rPr>
          <w:rFonts w:ascii="Times New Roman" w:hAnsi="Times New Roman" w:cs="Times New Roman"/>
          <w:sz w:val="24"/>
          <w:szCs w:val="24"/>
        </w:rPr>
        <w:t>чающей в себя специально-подго</w:t>
      </w:r>
      <w:r w:rsidRPr="00940C53">
        <w:rPr>
          <w:rFonts w:ascii="Times New Roman" w:hAnsi="Times New Roman" w:cs="Times New Roman"/>
          <w:sz w:val="24"/>
          <w:szCs w:val="24"/>
        </w:rPr>
        <w:t>товительные упражнения).</w:t>
      </w:r>
    </w:p>
    <w:p w:rsidR="00BB695A" w:rsidRDefault="00BB695A" w:rsidP="00BB695A">
      <w:pPr>
        <w:autoSpaceDE w:val="0"/>
        <w:autoSpaceDN w:val="0"/>
        <w:adjustRightInd w:val="0"/>
        <w:spacing w:after="0" w:line="240" w:lineRule="auto"/>
        <w:ind w:firstLine="284"/>
        <w:rPr>
          <w:rFonts w:ascii="Times New Roman" w:hAnsi="Times New Roman" w:cs="Times New Roman"/>
          <w:sz w:val="24"/>
          <w:szCs w:val="24"/>
        </w:rPr>
      </w:pPr>
    </w:p>
    <w:p w:rsidR="00BB695A" w:rsidRPr="0070025B" w:rsidRDefault="00BB695A" w:rsidP="00BB695A">
      <w:pPr>
        <w:autoSpaceDE w:val="0"/>
        <w:autoSpaceDN w:val="0"/>
        <w:adjustRightInd w:val="0"/>
        <w:spacing w:after="0" w:line="240" w:lineRule="auto"/>
        <w:ind w:firstLine="284"/>
        <w:rPr>
          <w:rFonts w:ascii="Times New Roman" w:hAnsi="Times New Roman" w:cs="Times New Roman"/>
          <w:b/>
          <w:i/>
          <w:sz w:val="24"/>
          <w:szCs w:val="24"/>
        </w:rPr>
      </w:pPr>
      <w:r w:rsidRPr="0070025B">
        <w:rPr>
          <w:rFonts w:ascii="Times New Roman" w:hAnsi="Times New Roman" w:cs="Times New Roman"/>
          <w:b/>
          <w:i/>
          <w:sz w:val="24"/>
          <w:szCs w:val="24"/>
        </w:rPr>
        <w:t>Примерная схема разминки</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1. Комплекс общеподготовительных упражнений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2. Элементы акробатики и самостраховки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3. Игры и эстафеты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4. Освоение захватов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5. Работа на руках в стойке и партере —5—10 мин.</w:t>
      </w:r>
    </w:p>
    <w:p w:rsidR="00BB695A" w:rsidRPr="00964B6C"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6. Упражнения на мосту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В целях профилактики травмат</w:t>
      </w:r>
      <w:r>
        <w:rPr>
          <w:rFonts w:ascii="Times New Roman" w:hAnsi="Times New Roman" w:cs="Times New Roman"/>
          <w:sz w:val="24"/>
          <w:szCs w:val="24"/>
        </w:rPr>
        <w:t>изма и подготовки опорно-двига</w:t>
      </w:r>
      <w:r w:rsidRPr="00940C53">
        <w:rPr>
          <w:rFonts w:ascii="Times New Roman" w:hAnsi="Times New Roman" w:cs="Times New Roman"/>
          <w:sz w:val="24"/>
          <w:szCs w:val="24"/>
        </w:rPr>
        <w:t>тельного аппарата с учетом треб</w:t>
      </w:r>
      <w:r>
        <w:rPr>
          <w:rFonts w:ascii="Times New Roman" w:hAnsi="Times New Roman" w:cs="Times New Roman"/>
          <w:sz w:val="24"/>
          <w:szCs w:val="24"/>
        </w:rPr>
        <w:t xml:space="preserve">ований спортивного единоборства </w:t>
      </w:r>
      <w:r w:rsidRPr="00940C53">
        <w:rPr>
          <w:rFonts w:ascii="Times New Roman" w:hAnsi="Times New Roman" w:cs="Times New Roman"/>
          <w:sz w:val="24"/>
          <w:szCs w:val="24"/>
        </w:rPr>
        <w:t>рекомендуется включать в разми</w:t>
      </w:r>
      <w:r>
        <w:rPr>
          <w:rFonts w:ascii="Times New Roman" w:hAnsi="Times New Roman" w:cs="Times New Roman"/>
          <w:sz w:val="24"/>
          <w:szCs w:val="24"/>
        </w:rPr>
        <w:t xml:space="preserve">нку на каждом занятии следующий </w:t>
      </w:r>
      <w:r w:rsidRPr="00940C53">
        <w:rPr>
          <w:rFonts w:ascii="Times New Roman" w:hAnsi="Times New Roman" w:cs="Times New Roman"/>
          <w:sz w:val="24"/>
          <w:szCs w:val="24"/>
        </w:rPr>
        <w:t>минимальный комплекс специальных упражнений:</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передвижение из упора сзад</w:t>
      </w:r>
      <w:r>
        <w:rPr>
          <w:rFonts w:ascii="Times New Roman" w:hAnsi="Times New Roman" w:cs="Times New Roman"/>
          <w:sz w:val="24"/>
          <w:szCs w:val="24"/>
        </w:rPr>
        <w:t xml:space="preserve">и: лицом вперед, спиной, левым, </w:t>
      </w:r>
      <w:r w:rsidRPr="00940C53">
        <w:rPr>
          <w:rFonts w:ascii="Times New Roman" w:hAnsi="Times New Roman" w:cs="Times New Roman"/>
          <w:sz w:val="24"/>
          <w:szCs w:val="24"/>
        </w:rPr>
        <w:t>правым боком (выполняется в ширину зала);</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из упора лежа забегание</w:t>
      </w:r>
      <w:r>
        <w:rPr>
          <w:rFonts w:ascii="Times New Roman" w:hAnsi="Times New Roman" w:cs="Times New Roman"/>
          <w:sz w:val="24"/>
          <w:szCs w:val="24"/>
        </w:rPr>
        <w:t xml:space="preserve">ногами по кругу (вправо-влево), </w:t>
      </w:r>
      <w:r w:rsidRPr="00940C53">
        <w:rPr>
          <w:rFonts w:ascii="Times New Roman" w:hAnsi="Times New Roman" w:cs="Times New Roman"/>
          <w:sz w:val="24"/>
          <w:szCs w:val="24"/>
        </w:rPr>
        <w:t>проходя через упор сзади по формуле</w:t>
      </w:r>
      <w:r>
        <w:rPr>
          <w:rFonts w:ascii="Times New Roman" w:hAnsi="Times New Roman" w:cs="Times New Roman"/>
          <w:sz w:val="24"/>
          <w:szCs w:val="24"/>
        </w:rPr>
        <w:t>: 1—1; 2—2 (т.е. один раз впра</w:t>
      </w:r>
      <w:r w:rsidRPr="00940C53">
        <w:rPr>
          <w:rFonts w:ascii="Times New Roman" w:hAnsi="Times New Roman" w:cs="Times New Roman"/>
          <w:sz w:val="24"/>
          <w:szCs w:val="24"/>
        </w:rPr>
        <w:t>во, один — влево, два раза вправо, два — влево и т.д.);</w:t>
      </w:r>
    </w:p>
    <w:p w:rsidR="00BB695A"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из упора сзади, не отрывая рук</w:t>
      </w:r>
      <w:r>
        <w:rPr>
          <w:rFonts w:ascii="Times New Roman" w:hAnsi="Times New Roman" w:cs="Times New Roman"/>
          <w:sz w:val="24"/>
          <w:szCs w:val="24"/>
        </w:rPr>
        <w:t xml:space="preserve">и от ковра, перейти в упор лежа </w:t>
      </w:r>
      <w:r w:rsidRPr="00940C53">
        <w:rPr>
          <w:rFonts w:ascii="Times New Roman" w:hAnsi="Times New Roman" w:cs="Times New Roman"/>
          <w:sz w:val="24"/>
          <w:szCs w:val="24"/>
        </w:rPr>
        <w:t>(5—6 раз);</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передвижение на коленях: ли</w:t>
      </w:r>
      <w:r>
        <w:rPr>
          <w:rFonts w:ascii="Times New Roman" w:hAnsi="Times New Roman" w:cs="Times New Roman"/>
          <w:sz w:val="24"/>
          <w:szCs w:val="24"/>
        </w:rPr>
        <w:t>цом вперед, спиной, правым, ле</w:t>
      </w:r>
      <w:r w:rsidRPr="00940C53">
        <w:rPr>
          <w:rFonts w:ascii="Times New Roman" w:hAnsi="Times New Roman" w:cs="Times New Roman"/>
          <w:sz w:val="24"/>
          <w:szCs w:val="24"/>
        </w:rPr>
        <w:t>вым боком (выполняется в ширину зала);</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ходьба в упоре на руках с помощью партнера;</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акробатика (кувырки из ра</w:t>
      </w:r>
      <w:r>
        <w:rPr>
          <w:rFonts w:ascii="Times New Roman" w:hAnsi="Times New Roman" w:cs="Times New Roman"/>
          <w:sz w:val="24"/>
          <w:szCs w:val="24"/>
        </w:rPr>
        <w:t>зных исходных положений вперед-</w:t>
      </w:r>
      <w:r w:rsidRPr="00940C53">
        <w:rPr>
          <w:rFonts w:ascii="Times New Roman" w:hAnsi="Times New Roman" w:cs="Times New Roman"/>
          <w:sz w:val="24"/>
          <w:szCs w:val="24"/>
        </w:rPr>
        <w:t>назад, вправо-влево);</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упражнения в самостраховке;</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упражнения для укрепления м</w:t>
      </w:r>
      <w:r>
        <w:rPr>
          <w:rFonts w:ascii="Times New Roman" w:hAnsi="Times New Roman" w:cs="Times New Roman"/>
          <w:sz w:val="24"/>
          <w:szCs w:val="24"/>
        </w:rPr>
        <w:t>ышц шеи (из упора головой в ко</w:t>
      </w:r>
      <w:r w:rsidRPr="00940C53">
        <w:rPr>
          <w:rFonts w:ascii="Times New Roman" w:hAnsi="Times New Roman" w:cs="Times New Roman"/>
          <w:sz w:val="24"/>
          <w:szCs w:val="24"/>
        </w:rPr>
        <w:t>вер с помощью рук, движения вперед-назад, в стороны, кругообразные);</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упражнения на «мосту»;</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передвижения на «мосту»: л</w:t>
      </w:r>
      <w:r>
        <w:rPr>
          <w:rFonts w:ascii="Times New Roman" w:hAnsi="Times New Roman" w:cs="Times New Roman"/>
          <w:sz w:val="24"/>
          <w:szCs w:val="24"/>
        </w:rPr>
        <w:t>ицом вперед, ногами вперед, ле</w:t>
      </w:r>
      <w:r w:rsidRPr="00940C53">
        <w:rPr>
          <w:rFonts w:ascii="Times New Roman" w:hAnsi="Times New Roman" w:cs="Times New Roman"/>
          <w:sz w:val="24"/>
          <w:szCs w:val="24"/>
        </w:rPr>
        <w:t>вым боком, правым боком (выполняется в ширину зала);</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забегание на «мосту» вправо-влево;</w:t>
      </w:r>
    </w:p>
    <w:p w:rsidR="00BB695A" w:rsidRPr="00072F34"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упражнения на растяги</w:t>
      </w:r>
      <w:r>
        <w:rPr>
          <w:rFonts w:ascii="Times New Roman" w:hAnsi="Times New Roman" w:cs="Times New Roman"/>
          <w:sz w:val="24"/>
          <w:szCs w:val="24"/>
        </w:rPr>
        <w:t xml:space="preserve">вание для укрепления суставов и </w:t>
      </w:r>
      <w:r w:rsidRPr="00940C53">
        <w:rPr>
          <w:rFonts w:ascii="Times New Roman" w:hAnsi="Times New Roman" w:cs="Times New Roman"/>
          <w:sz w:val="24"/>
          <w:szCs w:val="24"/>
        </w:rPr>
        <w:t>связок.</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В процессе обучения комплекс</w:t>
      </w:r>
      <w:r>
        <w:rPr>
          <w:rFonts w:ascii="Times New Roman" w:hAnsi="Times New Roman" w:cs="Times New Roman"/>
          <w:sz w:val="24"/>
          <w:szCs w:val="24"/>
        </w:rPr>
        <w:t>ы упражнений в разминке необхо</w:t>
      </w:r>
      <w:r w:rsidRPr="00940C53">
        <w:rPr>
          <w:rFonts w:ascii="Times New Roman" w:hAnsi="Times New Roman" w:cs="Times New Roman"/>
          <w:sz w:val="24"/>
          <w:szCs w:val="24"/>
        </w:rPr>
        <w:t>димо постоянно обновлять и усло</w:t>
      </w:r>
      <w:r>
        <w:rPr>
          <w:rFonts w:ascii="Times New Roman" w:hAnsi="Times New Roman" w:cs="Times New Roman"/>
          <w:sz w:val="24"/>
          <w:szCs w:val="24"/>
        </w:rPr>
        <w:t xml:space="preserve">жнять в целях совершенствования </w:t>
      </w:r>
      <w:r w:rsidRPr="00940C53">
        <w:rPr>
          <w:rFonts w:ascii="Times New Roman" w:hAnsi="Times New Roman" w:cs="Times New Roman"/>
          <w:sz w:val="24"/>
          <w:szCs w:val="24"/>
        </w:rPr>
        <w:t>координационной подготовки.</w:t>
      </w: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right"/>
        <w:rPr>
          <w:rFonts w:ascii="Times New Roman" w:hAnsi="Times New Roman"/>
          <w:b/>
          <w:sz w:val="24"/>
          <w:szCs w:val="24"/>
        </w:rPr>
      </w:pPr>
      <w:r w:rsidRPr="00BB695A">
        <w:rPr>
          <w:rFonts w:ascii="Times New Roman" w:hAnsi="Times New Roman"/>
          <w:b/>
          <w:sz w:val="24"/>
          <w:szCs w:val="24"/>
        </w:rPr>
        <w:t>ПРИЛОЖЕНИЕ 3</w:t>
      </w:r>
    </w:p>
    <w:p w:rsidR="004C6812" w:rsidRPr="004C6812" w:rsidRDefault="004C6812" w:rsidP="004C6812">
      <w:pPr>
        <w:autoSpaceDE w:val="0"/>
        <w:autoSpaceDN w:val="0"/>
        <w:adjustRightInd w:val="0"/>
        <w:spacing w:after="0" w:line="240" w:lineRule="auto"/>
        <w:jc w:val="center"/>
        <w:rPr>
          <w:rFonts w:ascii="Times New Roman" w:hAnsi="Times New Roman" w:cs="Times New Roman"/>
          <w:b/>
          <w:sz w:val="24"/>
          <w:szCs w:val="24"/>
        </w:rPr>
      </w:pPr>
      <w:r w:rsidRPr="004C6812">
        <w:rPr>
          <w:rFonts w:ascii="Times New Roman" w:hAnsi="Times New Roman" w:cs="Times New Roman"/>
          <w:b/>
          <w:sz w:val="24"/>
          <w:szCs w:val="24"/>
        </w:rPr>
        <w:t>Варианты распределения тренировочных занятий в недельном МЦ</w:t>
      </w:r>
      <w:r w:rsidRPr="004C6812">
        <w:rPr>
          <w:rFonts w:ascii="Times New Roman" w:hAnsi="Times New Roman" w:cs="Times New Roman"/>
          <w:b/>
          <w:sz w:val="24"/>
          <w:szCs w:val="24"/>
        </w:rPr>
        <w:br/>
        <w:t xml:space="preserve">                   для тренировочной группы 1-го года обучения (в час)</w:t>
      </w:r>
    </w:p>
    <w:p w:rsidR="004C6812" w:rsidRPr="00F86529" w:rsidRDefault="004C6812" w:rsidP="004C6812">
      <w:pPr>
        <w:autoSpaceDE w:val="0"/>
        <w:autoSpaceDN w:val="0"/>
        <w:adjustRightInd w:val="0"/>
        <w:spacing w:after="0" w:line="240" w:lineRule="auto"/>
        <w:rPr>
          <w:rFonts w:ascii="Times New Roman" w:hAnsi="Times New Roman" w:cs="Times New Roman"/>
          <w:b/>
          <w:sz w:val="20"/>
          <w:szCs w:val="20"/>
        </w:rPr>
      </w:pPr>
    </w:p>
    <w:tbl>
      <w:tblPr>
        <w:tblStyle w:val="af"/>
        <w:tblW w:w="10349" w:type="dxa"/>
        <w:tblInd w:w="-318" w:type="dxa"/>
        <w:tblLayout w:type="fixed"/>
        <w:tblLook w:val="04A0" w:firstRow="1" w:lastRow="0" w:firstColumn="1" w:lastColumn="0" w:noHBand="0" w:noVBand="1"/>
      </w:tblPr>
      <w:tblGrid>
        <w:gridCol w:w="993"/>
        <w:gridCol w:w="1843"/>
        <w:gridCol w:w="709"/>
        <w:gridCol w:w="850"/>
        <w:gridCol w:w="850"/>
        <w:gridCol w:w="851"/>
        <w:gridCol w:w="850"/>
        <w:gridCol w:w="851"/>
        <w:gridCol w:w="850"/>
        <w:gridCol w:w="851"/>
        <w:gridCol w:w="851"/>
      </w:tblGrid>
      <w:tr w:rsidR="004C6812" w:rsidTr="00FB6C01">
        <w:tc>
          <w:tcPr>
            <w:tcW w:w="993" w:type="dxa"/>
          </w:tcPr>
          <w:p w:rsidR="004C6812" w:rsidRPr="00F86529"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Варианты</w:t>
            </w:r>
          </w:p>
          <w:p w:rsidR="004C6812" w:rsidRPr="00F86529"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распределения</w:t>
            </w:r>
          </w:p>
          <w:p w:rsidR="004C6812" w:rsidRPr="00201D95" w:rsidRDefault="004C6812" w:rsidP="00FB6C01">
            <w:pPr>
              <w:autoSpaceDE w:val="0"/>
              <w:autoSpaceDN w:val="0"/>
              <w:adjustRightInd w:val="0"/>
              <w:rPr>
                <w:rFonts w:ascii="Times New Roman" w:hAnsi="Times New Roman" w:cs="Times New Roman"/>
                <w:sz w:val="20"/>
                <w:szCs w:val="20"/>
              </w:rPr>
            </w:pPr>
            <w:r w:rsidRPr="00F86529">
              <w:rPr>
                <w:rFonts w:ascii="Times New Roman" w:hAnsi="Times New Roman" w:cs="Times New Roman"/>
                <w:sz w:val="18"/>
                <w:szCs w:val="18"/>
              </w:rPr>
              <w:t>занятий</w:t>
            </w:r>
          </w:p>
        </w:tc>
        <w:tc>
          <w:tcPr>
            <w:tcW w:w="1843" w:type="dxa"/>
          </w:tcPr>
          <w:p w:rsidR="004C6812" w:rsidRPr="00F86529"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Условия и период</w:t>
            </w:r>
          </w:p>
          <w:p w:rsidR="004C6812" w:rsidRPr="00201D95" w:rsidRDefault="004C6812" w:rsidP="00FB6C01">
            <w:pPr>
              <w:autoSpaceDE w:val="0"/>
              <w:autoSpaceDN w:val="0"/>
              <w:adjustRightInd w:val="0"/>
              <w:rPr>
                <w:rFonts w:ascii="Times New Roman" w:hAnsi="Times New Roman" w:cs="Times New Roman"/>
                <w:sz w:val="20"/>
                <w:szCs w:val="20"/>
              </w:rPr>
            </w:pPr>
            <w:r w:rsidRPr="00F86529">
              <w:rPr>
                <w:rFonts w:ascii="Times New Roman" w:hAnsi="Times New Roman" w:cs="Times New Roman"/>
                <w:sz w:val="18"/>
                <w:szCs w:val="18"/>
              </w:rPr>
              <w:t>подготовки</w:t>
            </w:r>
          </w:p>
        </w:tc>
        <w:tc>
          <w:tcPr>
            <w:tcW w:w="709" w:type="dxa"/>
          </w:tcPr>
          <w:p w:rsidR="004C6812" w:rsidRPr="00F86529" w:rsidRDefault="004C6812" w:rsidP="00FB6C01">
            <w:pPr>
              <w:autoSpaceDE w:val="0"/>
              <w:autoSpaceDN w:val="0"/>
              <w:adjustRightInd w:val="0"/>
              <w:jc w:val="both"/>
              <w:rPr>
                <w:rFonts w:ascii="Times New Roman" w:hAnsi="Times New Roman" w:cs="Times New Roman"/>
                <w:sz w:val="18"/>
                <w:szCs w:val="18"/>
              </w:rPr>
            </w:pPr>
            <w:r>
              <w:rPr>
                <w:rFonts w:ascii="Times New Roman" w:hAnsi="Times New Roman" w:cs="Times New Roman"/>
                <w:sz w:val="18"/>
                <w:szCs w:val="18"/>
                <w:lang w:val="en-US"/>
              </w:rPr>
              <w:t>о</w:t>
            </w:r>
            <w:r w:rsidRPr="00F86529">
              <w:rPr>
                <w:rFonts w:ascii="Times New Roman" w:hAnsi="Times New Roman" w:cs="Times New Roman"/>
                <w:sz w:val="18"/>
                <w:szCs w:val="18"/>
              </w:rPr>
              <w:t>б</w:t>
            </w:r>
            <w:r>
              <w:rPr>
                <w:rFonts w:ascii="Times New Roman" w:hAnsi="Times New Roman" w:cs="Times New Roman"/>
                <w:sz w:val="18"/>
                <w:szCs w:val="18"/>
              </w:rPr>
              <w:t>ъ</w:t>
            </w:r>
            <w:r w:rsidRPr="00F86529">
              <w:rPr>
                <w:rFonts w:ascii="Times New Roman" w:hAnsi="Times New Roman" w:cs="Times New Roman"/>
                <w:sz w:val="18"/>
                <w:szCs w:val="18"/>
              </w:rPr>
              <w:t>ем</w:t>
            </w:r>
          </w:p>
          <w:p w:rsidR="004C6812" w:rsidRPr="00201D95" w:rsidRDefault="004C6812" w:rsidP="00FB6C01">
            <w:pPr>
              <w:autoSpaceDE w:val="0"/>
              <w:autoSpaceDN w:val="0"/>
              <w:adjustRightInd w:val="0"/>
              <w:jc w:val="both"/>
              <w:rPr>
                <w:rFonts w:ascii="Times New Roman" w:hAnsi="Times New Roman" w:cs="Times New Roman"/>
                <w:sz w:val="20"/>
                <w:szCs w:val="20"/>
              </w:rPr>
            </w:pPr>
            <w:r w:rsidRPr="00F86529">
              <w:rPr>
                <w:rFonts w:ascii="Times New Roman" w:hAnsi="Times New Roman" w:cs="Times New Roman"/>
                <w:sz w:val="18"/>
                <w:szCs w:val="18"/>
              </w:rPr>
              <w:t>часов</w:t>
            </w:r>
          </w:p>
        </w:tc>
        <w:tc>
          <w:tcPr>
            <w:tcW w:w="850" w:type="dxa"/>
          </w:tcPr>
          <w:p w:rsidR="004C6812" w:rsidRPr="00F86529" w:rsidRDefault="004C6812"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к</w:t>
            </w:r>
            <w:r w:rsidRPr="00F86529">
              <w:rPr>
                <w:rFonts w:ascii="Times New Roman" w:hAnsi="Times New Roman" w:cs="Times New Roman"/>
                <w:sz w:val="18"/>
                <w:szCs w:val="18"/>
              </w:rPr>
              <w:t>ол-во</w:t>
            </w:r>
          </w:p>
          <w:p w:rsidR="004C6812" w:rsidRPr="00201D95"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занятий</w:t>
            </w:r>
          </w:p>
        </w:tc>
        <w:tc>
          <w:tcPr>
            <w:tcW w:w="850"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По</w:t>
            </w:r>
            <w:r>
              <w:rPr>
                <w:rFonts w:ascii="Times New Roman" w:hAnsi="Times New Roman" w:cs="Times New Roman"/>
                <w:sz w:val="16"/>
                <w:szCs w:val="16"/>
              </w:rPr>
              <w:t>недельник</w:t>
            </w:r>
          </w:p>
        </w:tc>
        <w:tc>
          <w:tcPr>
            <w:tcW w:w="851"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Вторник</w:t>
            </w:r>
          </w:p>
        </w:tc>
        <w:tc>
          <w:tcPr>
            <w:tcW w:w="850"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Среда</w:t>
            </w:r>
          </w:p>
        </w:tc>
        <w:tc>
          <w:tcPr>
            <w:tcW w:w="851"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Четверг</w:t>
            </w:r>
          </w:p>
        </w:tc>
        <w:tc>
          <w:tcPr>
            <w:tcW w:w="850"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Пятница</w:t>
            </w:r>
          </w:p>
        </w:tc>
        <w:tc>
          <w:tcPr>
            <w:tcW w:w="851"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Суббота</w:t>
            </w:r>
          </w:p>
        </w:tc>
        <w:tc>
          <w:tcPr>
            <w:tcW w:w="851"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Воскре</w:t>
            </w:r>
            <w:r>
              <w:rPr>
                <w:rFonts w:ascii="Times New Roman" w:hAnsi="Times New Roman" w:cs="Times New Roman"/>
                <w:sz w:val="16"/>
                <w:szCs w:val="16"/>
              </w:rPr>
              <w:t>сенье</w:t>
            </w:r>
          </w:p>
        </w:tc>
      </w:tr>
      <w:tr w:rsidR="004C6812" w:rsidTr="00FB6C01">
        <w:tc>
          <w:tcPr>
            <w:tcW w:w="993" w:type="dxa"/>
          </w:tcPr>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I</w:t>
            </w:r>
          </w:p>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II</w:t>
            </w:r>
          </w:p>
          <w:p w:rsidR="004C6812" w:rsidRPr="00F86529"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III</w:t>
            </w:r>
          </w:p>
        </w:tc>
        <w:tc>
          <w:tcPr>
            <w:tcW w:w="1843" w:type="dxa"/>
          </w:tcPr>
          <w:p w:rsidR="004C6812" w:rsidRPr="00F86529"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Подготовительный период</w:t>
            </w:r>
          </w:p>
        </w:tc>
        <w:tc>
          <w:tcPr>
            <w:tcW w:w="709" w:type="dxa"/>
          </w:tcPr>
          <w:p w:rsidR="004C6812" w:rsidRDefault="004C6812" w:rsidP="00FB6C01">
            <w:pPr>
              <w:autoSpaceDE w:val="0"/>
              <w:autoSpaceDN w:val="0"/>
              <w:adjustRightInd w:val="0"/>
              <w:rPr>
                <w:rFonts w:ascii="Times New Roman" w:hAnsi="Times New Roman" w:cs="Times New Roman"/>
                <w:sz w:val="20"/>
                <w:szCs w:val="20"/>
                <w:lang w:val="en-US"/>
              </w:rPr>
            </w:pPr>
          </w:p>
          <w:p w:rsidR="004C6812" w:rsidRPr="00F86529"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850" w:type="dxa"/>
          </w:tcPr>
          <w:p w:rsidR="004C6812"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    4</w:t>
            </w:r>
          </w:p>
          <w:p w:rsidR="004C6812"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    4</w:t>
            </w:r>
          </w:p>
          <w:p w:rsidR="004C6812" w:rsidRPr="00F86529"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    5</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4</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tc>
        <w:tc>
          <w:tcPr>
            <w:tcW w:w="850" w:type="dxa"/>
          </w:tcPr>
          <w:p w:rsidR="004C6812" w:rsidRPr="00201D95" w:rsidRDefault="004C6812" w:rsidP="00FB6C01">
            <w:pPr>
              <w:autoSpaceDE w:val="0"/>
              <w:autoSpaceDN w:val="0"/>
              <w:adjustRightInd w:val="0"/>
              <w:rPr>
                <w:rFonts w:ascii="Times New Roman" w:hAnsi="Times New Roman" w:cs="Times New Roman"/>
                <w:sz w:val="20"/>
                <w:szCs w:val="20"/>
              </w:rPr>
            </w:pP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4</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p>
          <w:p w:rsidR="004C6812" w:rsidRDefault="004C6812" w:rsidP="00FB6C01">
            <w:pPr>
              <w:autoSpaceDE w:val="0"/>
              <w:autoSpaceDN w:val="0"/>
              <w:adjustRightInd w:val="0"/>
              <w:rPr>
                <w:rFonts w:ascii="Times New Roman" w:hAnsi="Times New Roman" w:cs="Times New Roman"/>
                <w:sz w:val="20"/>
                <w:szCs w:val="20"/>
              </w:rPr>
            </w:pP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tc>
        <w:tc>
          <w:tcPr>
            <w:tcW w:w="851" w:type="dxa"/>
          </w:tcPr>
          <w:p w:rsidR="004C6812" w:rsidRPr="00BE23C1" w:rsidRDefault="004C6812" w:rsidP="00FB6C01">
            <w:pPr>
              <w:autoSpaceDE w:val="0"/>
              <w:autoSpaceDN w:val="0"/>
              <w:adjustRightInd w:val="0"/>
              <w:rPr>
                <w:rFonts w:ascii="Times New Roman" w:hAnsi="Times New Roman" w:cs="Times New Roman"/>
                <w:sz w:val="18"/>
                <w:szCs w:val="18"/>
              </w:rPr>
            </w:pPr>
            <w:r w:rsidRPr="00BE23C1">
              <w:rPr>
                <w:rFonts w:ascii="Times New Roman" w:hAnsi="Times New Roman" w:cs="Times New Roman"/>
                <w:sz w:val="18"/>
                <w:szCs w:val="18"/>
              </w:rPr>
              <w:t>активный отдых</w:t>
            </w:r>
          </w:p>
        </w:tc>
      </w:tr>
      <w:tr w:rsidR="004C6812" w:rsidTr="00FB6C01">
        <w:tc>
          <w:tcPr>
            <w:tcW w:w="993" w:type="dxa"/>
          </w:tcPr>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IV</w:t>
            </w:r>
          </w:p>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V</w:t>
            </w:r>
          </w:p>
        </w:tc>
        <w:tc>
          <w:tcPr>
            <w:tcW w:w="1843" w:type="dxa"/>
          </w:tcPr>
          <w:p w:rsidR="004C6812" w:rsidRPr="00BE23C1" w:rsidRDefault="004C6812"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Предсоревновательная  подготовка</w:t>
            </w:r>
          </w:p>
        </w:tc>
        <w:tc>
          <w:tcPr>
            <w:tcW w:w="709" w:type="dxa"/>
          </w:tcPr>
          <w:p w:rsidR="004C6812" w:rsidRPr="00BE23C1"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6</w:t>
            </w:r>
          </w:p>
          <w:p w:rsidR="004C6812" w:rsidRPr="00BE23C1"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6</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 </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1" w:type="dxa"/>
          </w:tcPr>
          <w:p w:rsidR="004C6812" w:rsidRPr="00BE23C1" w:rsidRDefault="004C6812" w:rsidP="00FB6C01">
            <w:pPr>
              <w:autoSpaceDE w:val="0"/>
              <w:autoSpaceDN w:val="0"/>
              <w:adjustRightInd w:val="0"/>
              <w:rPr>
                <w:rFonts w:ascii="Times New Roman" w:hAnsi="Times New Roman" w:cs="Times New Roman"/>
                <w:sz w:val="18"/>
                <w:szCs w:val="18"/>
              </w:rPr>
            </w:pPr>
          </w:p>
        </w:tc>
      </w:tr>
      <w:tr w:rsidR="004C6812" w:rsidTr="00FB6C01">
        <w:trPr>
          <w:trHeight w:val="523"/>
        </w:trPr>
        <w:tc>
          <w:tcPr>
            <w:tcW w:w="993" w:type="dxa"/>
          </w:tcPr>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VI</w:t>
            </w:r>
          </w:p>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VII</w:t>
            </w:r>
          </w:p>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VIII</w:t>
            </w:r>
          </w:p>
        </w:tc>
        <w:tc>
          <w:tcPr>
            <w:tcW w:w="1843" w:type="dxa"/>
          </w:tcPr>
          <w:p w:rsidR="004C6812" w:rsidRDefault="004C6812"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Соревновательный</w:t>
            </w:r>
          </w:p>
          <w:p w:rsidR="004C6812" w:rsidRDefault="004C6812"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период</w:t>
            </w:r>
          </w:p>
        </w:tc>
        <w:tc>
          <w:tcPr>
            <w:tcW w:w="709"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12</w:t>
            </w:r>
          </w:p>
        </w:tc>
        <w:tc>
          <w:tcPr>
            <w:tcW w:w="850" w:type="dxa"/>
          </w:tcPr>
          <w:p w:rsidR="004C6812" w:rsidRPr="00B54CBC"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    4</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lang w:val="en-US"/>
              </w:rPr>
              <w:t xml:space="preserve">    5</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p>
          <w:p w:rsidR="004C6812" w:rsidRDefault="004C6812" w:rsidP="00FB6C01">
            <w:pPr>
              <w:autoSpaceDE w:val="0"/>
              <w:autoSpaceDN w:val="0"/>
              <w:adjustRightInd w:val="0"/>
              <w:rPr>
                <w:rFonts w:ascii="Times New Roman" w:hAnsi="Times New Roman" w:cs="Times New Roman"/>
                <w:sz w:val="20"/>
                <w:szCs w:val="20"/>
              </w:rPr>
            </w:pP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tc>
        <w:tc>
          <w:tcPr>
            <w:tcW w:w="1702" w:type="dxa"/>
            <w:gridSpan w:val="2"/>
          </w:tcPr>
          <w:p w:rsidR="004C6812" w:rsidRDefault="004C6812" w:rsidP="00FB6C01">
            <w:pPr>
              <w:autoSpaceDE w:val="0"/>
              <w:autoSpaceDN w:val="0"/>
              <w:adjustRightInd w:val="0"/>
              <w:rPr>
                <w:rFonts w:ascii="Times New Roman" w:hAnsi="Times New Roman" w:cs="Times New Roman"/>
                <w:sz w:val="16"/>
                <w:szCs w:val="16"/>
              </w:rPr>
            </w:pPr>
            <w:r w:rsidRPr="00B54CBC">
              <w:rPr>
                <w:rFonts w:ascii="Times New Roman" w:hAnsi="Times New Roman" w:cs="Times New Roman"/>
                <w:sz w:val="16"/>
                <w:szCs w:val="16"/>
              </w:rPr>
              <w:t>Соревнования</w:t>
            </w:r>
            <w:r>
              <w:rPr>
                <w:rFonts w:ascii="Times New Roman" w:hAnsi="Times New Roman" w:cs="Times New Roman"/>
                <w:sz w:val="16"/>
                <w:szCs w:val="16"/>
              </w:rPr>
              <w:t>(4час)</w:t>
            </w:r>
          </w:p>
          <w:p w:rsidR="004C6812" w:rsidRDefault="004C6812" w:rsidP="00FB6C01">
            <w:pPr>
              <w:autoSpaceDE w:val="0"/>
              <w:autoSpaceDN w:val="0"/>
              <w:adjustRightInd w:val="0"/>
              <w:rPr>
                <w:rFonts w:ascii="Times New Roman" w:hAnsi="Times New Roman" w:cs="Times New Roman"/>
                <w:sz w:val="16"/>
                <w:szCs w:val="16"/>
              </w:rPr>
            </w:pPr>
            <w:r w:rsidRPr="00B54CBC">
              <w:rPr>
                <w:rFonts w:ascii="Times New Roman" w:hAnsi="Times New Roman" w:cs="Times New Roman"/>
                <w:sz w:val="16"/>
                <w:szCs w:val="16"/>
              </w:rPr>
              <w:t>Соревнования</w:t>
            </w:r>
            <w:r>
              <w:rPr>
                <w:rFonts w:ascii="Times New Roman" w:hAnsi="Times New Roman" w:cs="Times New Roman"/>
                <w:sz w:val="16"/>
                <w:szCs w:val="16"/>
              </w:rPr>
              <w:t>(4час)</w:t>
            </w:r>
          </w:p>
          <w:p w:rsidR="004C6812" w:rsidRPr="00B54CBC" w:rsidRDefault="004C6812" w:rsidP="00FB6C01">
            <w:pPr>
              <w:autoSpaceDE w:val="0"/>
              <w:autoSpaceDN w:val="0"/>
              <w:adjustRightInd w:val="0"/>
              <w:rPr>
                <w:rFonts w:ascii="Times New Roman" w:hAnsi="Times New Roman" w:cs="Times New Roman"/>
                <w:sz w:val="16"/>
                <w:szCs w:val="16"/>
              </w:rPr>
            </w:pPr>
            <w:r w:rsidRPr="00B54CBC">
              <w:rPr>
                <w:rFonts w:ascii="Times New Roman" w:hAnsi="Times New Roman" w:cs="Times New Roman"/>
                <w:sz w:val="16"/>
                <w:szCs w:val="16"/>
              </w:rPr>
              <w:t>Соревнования</w:t>
            </w:r>
            <w:r>
              <w:rPr>
                <w:rFonts w:ascii="Times New Roman" w:hAnsi="Times New Roman" w:cs="Times New Roman"/>
                <w:sz w:val="16"/>
                <w:szCs w:val="16"/>
              </w:rPr>
              <w:t>(4час)</w:t>
            </w:r>
          </w:p>
        </w:tc>
      </w:tr>
    </w:tbl>
    <w:p w:rsidR="004C6812" w:rsidRPr="00940C53" w:rsidRDefault="004C6812" w:rsidP="004C6812">
      <w:pPr>
        <w:autoSpaceDE w:val="0"/>
        <w:autoSpaceDN w:val="0"/>
        <w:adjustRightInd w:val="0"/>
        <w:spacing w:after="0" w:line="240" w:lineRule="auto"/>
        <w:rPr>
          <w:rFonts w:ascii="Times New Roman" w:hAnsi="Times New Roman" w:cs="Times New Roman"/>
          <w:sz w:val="24"/>
          <w:szCs w:val="24"/>
        </w:rPr>
      </w:pPr>
    </w:p>
    <w:p w:rsidR="004C6812" w:rsidRPr="008B4677" w:rsidRDefault="004C6812" w:rsidP="004C6812">
      <w:pPr>
        <w:autoSpaceDE w:val="0"/>
        <w:autoSpaceDN w:val="0"/>
        <w:adjustRightInd w:val="0"/>
        <w:spacing w:after="0" w:line="240" w:lineRule="auto"/>
        <w:rPr>
          <w:rFonts w:ascii="Times New Roman" w:hAnsi="Times New Roman" w:cs="Times New Roman"/>
          <w:sz w:val="24"/>
          <w:szCs w:val="24"/>
        </w:rPr>
      </w:pPr>
      <w:r w:rsidRPr="00940C53">
        <w:rPr>
          <w:rFonts w:ascii="Times New Roman" w:hAnsi="Times New Roman" w:cs="Times New Roman"/>
          <w:sz w:val="24"/>
          <w:szCs w:val="24"/>
        </w:rPr>
        <w:t xml:space="preserve">Варианты распределения </w:t>
      </w:r>
      <w:r>
        <w:rPr>
          <w:rFonts w:ascii="Times New Roman" w:hAnsi="Times New Roman" w:cs="Times New Roman"/>
          <w:sz w:val="24"/>
          <w:szCs w:val="24"/>
        </w:rPr>
        <w:t>тренировочных занятий в недель</w:t>
      </w:r>
      <w:r w:rsidRPr="00940C53">
        <w:rPr>
          <w:rFonts w:ascii="Times New Roman" w:hAnsi="Times New Roman" w:cs="Times New Roman"/>
          <w:sz w:val="24"/>
          <w:szCs w:val="24"/>
        </w:rPr>
        <w:t>ном микроцикле зависят от периода</w:t>
      </w:r>
      <w:r>
        <w:rPr>
          <w:rFonts w:ascii="Times New Roman" w:hAnsi="Times New Roman" w:cs="Times New Roman"/>
          <w:sz w:val="24"/>
          <w:szCs w:val="24"/>
        </w:rPr>
        <w:t xml:space="preserve"> подготовки, а также от матери</w:t>
      </w:r>
      <w:r w:rsidRPr="00940C53">
        <w:rPr>
          <w:rFonts w:ascii="Times New Roman" w:hAnsi="Times New Roman" w:cs="Times New Roman"/>
          <w:sz w:val="24"/>
          <w:szCs w:val="24"/>
        </w:rPr>
        <w:t>ально-технических условий спорти</w:t>
      </w:r>
      <w:r>
        <w:rPr>
          <w:rFonts w:ascii="Times New Roman" w:hAnsi="Times New Roman" w:cs="Times New Roman"/>
          <w:sz w:val="24"/>
          <w:szCs w:val="24"/>
        </w:rPr>
        <w:t>вной школы, количества обучающихся</w:t>
      </w:r>
      <w:r w:rsidRPr="00940C53">
        <w:rPr>
          <w:rFonts w:ascii="Times New Roman" w:hAnsi="Times New Roman" w:cs="Times New Roman"/>
          <w:sz w:val="24"/>
          <w:szCs w:val="24"/>
        </w:rPr>
        <w:t xml:space="preserve"> и других факторов. Во всех с</w:t>
      </w:r>
      <w:r>
        <w:rPr>
          <w:rFonts w:ascii="Times New Roman" w:hAnsi="Times New Roman" w:cs="Times New Roman"/>
          <w:sz w:val="24"/>
          <w:szCs w:val="24"/>
        </w:rPr>
        <w:t>лучаях нужно стремиться к тому,</w:t>
      </w:r>
      <w:r w:rsidRPr="00940C53">
        <w:rPr>
          <w:rFonts w:ascii="Times New Roman" w:hAnsi="Times New Roman" w:cs="Times New Roman"/>
          <w:sz w:val="24"/>
          <w:szCs w:val="24"/>
        </w:rPr>
        <w:t xml:space="preserve">чтобы занятий было больше, а их </w:t>
      </w:r>
      <w:r>
        <w:rPr>
          <w:rFonts w:ascii="Times New Roman" w:hAnsi="Times New Roman" w:cs="Times New Roman"/>
          <w:sz w:val="24"/>
          <w:szCs w:val="24"/>
        </w:rPr>
        <w:t xml:space="preserve">продолжительность короче. </w:t>
      </w:r>
    </w:p>
    <w:p w:rsidR="00BB695A" w:rsidRDefault="00BB695A" w:rsidP="00BB695A">
      <w:pPr>
        <w:pStyle w:val="ae"/>
        <w:spacing w:line="240" w:lineRule="auto"/>
        <w:ind w:left="0" w:firstLine="567"/>
        <w:jc w:val="both"/>
        <w:rPr>
          <w:rFonts w:ascii="Times New Roman" w:hAnsi="Times New Roman"/>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Pr="00AE20F2" w:rsidRDefault="00AE20F2" w:rsidP="00AE20F2">
      <w:pPr>
        <w:pStyle w:val="ae"/>
        <w:spacing w:line="240" w:lineRule="auto"/>
        <w:ind w:left="0" w:firstLine="567"/>
        <w:jc w:val="right"/>
        <w:rPr>
          <w:rFonts w:ascii="Times New Roman" w:hAnsi="Times New Roman"/>
          <w:b/>
          <w:sz w:val="24"/>
          <w:szCs w:val="24"/>
        </w:rPr>
      </w:pPr>
      <w:r w:rsidRPr="00AE20F2">
        <w:rPr>
          <w:rFonts w:ascii="Times New Roman" w:hAnsi="Times New Roman"/>
          <w:b/>
          <w:sz w:val="24"/>
          <w:szCs w:val="24"/>
        </w:rPr>
        <w:lastRenderedPageBreak/>
        <w:t>ПРИЛОЖЕНИЕ</w:t>
      </w:r>
      <w:r>
        <w:rPr>
          <w:rFonts w:ascii="Times New Roman" w:hAnsi="Times New Roman"/>
          <w:b/>
          <w:sz w:val="24"/>
          <w:szCs w:val="24"/>
        </w:rPr>
        <w:t xml:space="preserve"> 4</w:t>
      </w:r>
    </w:p>
    <w:p w:rsidR="00AE20F2" w:rsidRDefault="00AE20F2" w:rsidP="00AE20F2">
      <w:pPr>
        <w:autoSpaceDE w:val="0"/>
        <w:autoSpaceDN w:val="0"/>
        <w:adjustRightInd w:val="0"/>
        <w:spacing w:after="0" w:line="240" w:lineRule="auto"/>
        <w:jc w:val="center"/>
        <w:rPr>
          <w:rFonts w:ascii="Times New Roman" w:hAnsi="Times New Roman" w:cs="Times New Roman"/>
          <w:b/>
          <w:sz w:val="24"/>
          <w:szCs w:val="24"/>
        </w:rPr>
      </w:pPr>
      <w:r w:rsidRPr="00AE20F2">
        <w:rPr>
          <w:rFonts w:ascii="Times New Roman" w:hAnsi="Times New Roman" w:cs="Times New Roman"/>
          <w:b/>
          <w:sz w:val="24"/>
          <w:szCs w:val="24"/>
        </w:rPr>
        <w:t>Методика организации тренировки предельного темпа движений</w:t>
      </w:r>
    </w:p>
    <w:p w:rsidR="00AE20F2" w:rsidRPr="00AE20F2" w:rsidRDefault="00AE20F2" w:rsidP="00AE20F2">
      <w:pPr>
        <w:autoSpaceDE w:val="0"/>
        <w:autoSpaceDN w:val="0"/>
        <w:adjustRightInd w:val="0"/>
        <w:spacing w:after="0" w:line="240" w:lineRule="auto"/>
        <w:jc w:val="center"/>
        <w:rPr>
          <w:rFonts w:ascii="Times New Roman" w:hAnsi="Times New Roman" w:cs="Times New Roman"/>
          <w:b/>
          <w:sz w:val="24"/>
          <w:szCs w:val="24"/>
        </w:rPr>
      </w:pPr>
    </w:p>
    <w:tbl>
      <w:tblPr>
        <w:tblW w:w="0" w:type="auto"/>
        <w:tblInd w:w="768" w:type="dxa"/>
        <w:tblLayout w:type="fixed"/>
        <w:tblCellMar>
          <w:left w:w="40" w:type="dxa"/>
          <w:right w:w="40" w:type="dxa"/>
        </w:tblCellMar>
        <w:tblLook w:val="0000" w:firstRow="0" w:lastRow="0" w:firstColumn="0" w:lastColumn="0" w:noHBand="0" w:noVBand="0"/>
      </w:tblPr>
      <w:tblGrid>
        <w:gridCol w:w="3686"/>
        <w:gridCol w:w="1984"/>
        <w:gridCol w:w="2410"/>
      </w:tblGrid>
      <w:tr w:rsidR="00AE20F2" w:rsidRPr="00F5702B" w:rsidTr="00AE20F2">
        <w:trPr>
          <w:trHeight w:val="662"/>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Показатели </w:t>
            </w:r>
            <w:r w:rsidRPr="00F5702B">
              <w:rPr>
                <w:rFonts w:ascii="Times New Roman" w:hAnsi="Times New Roman" w:cs="Times New Roman"/>
                <w:sz w:val="18"/>
                <w:szCs w:val="18"/>
              </w:rPr>
              <w:t>тренировочной нагрузки</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Опти</w:t>
            </w:r>
            <w:r>
              <w:rPr>
                <w:rFonts w:ascii="Times New Roman" w:hAnsi="Times New Roman" w:cs="Times New Roman"/>
                <w:sz w:val="18"/>
                <w:szCs w:val="18"/>
              </w:rPr>
              <w:t xml:space="preserve">мальная </w:t>
            </w:r>
            <w:r w:rsidRPr="00F5702B">
              <w:rPr>
                <w:rFonts w:ascii="Times New Roman" w:hAnsi="Times New Roman" w:cs="Times New Roman"/>
                <w:sz w:val="18"/>
                <w:szCs w:val="18"/>
              </w:rPr>
              <w:t>величина</w:t>
            </w:r>
            <w:r w:rsidRPr="00F5702B">
              <w:rPr>
                <w:rFonts w:ascii="Times New Roman" w:hAnsi="Times New Roman" w:cs="Times New Roman"/>
                <w:sz w:val="18"/>
                <w:szCs w:val="18"/>
              </w:rPr>
              <w:br/>
              <w:t>нагрузки</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Методические указания</w:t>
            </w:r>
          </w:p>
        </w:tc>
      </w:tr>
      <w:tr w:rsidR="00AE20F2" w:rsidRPr="00F5702B" w:rsidTr="00AE20F2">
        <w:trPr>
          <w:trHeight w:val="494"/>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 Интенсивность </w:t>
            </w:r>
            <w:r w:rsidRPr="00F5702B">
              <w:rPr>
                <w:rFonts w:ascii="Times New Roman" w:hAnsi="Times New Roman" w:cs="Times New Roman"/>
                <w:sz w:val="18"/>
                <w:szCs w:val="18"/>
              </w:rPr>
              <w:t>упражнения</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95—100%</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Величина пульса не выше 160 уд/мин</w:t>
            </w:r>
          </w:p>
        </w:tc>
      </w:tr>
      <w:tr w:rsidR="00AE20F2" w:rsidRPr="00F5702B" w:rsidTr="00AE20F2">
        <w:trPr>
          <w:trHeight w:val="408"/>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Внешнее сопротивление</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20—50% от</w:t>
            </w:r>
            <w:r w:rsidRPr="00F5702B">
              <w:rPr>
                <w:rFonts w:ascii="Times New Roman" w:hAnsi="Times New Roman" w:cs="Times New Roman"/>
                <w:sz w:val="18"/>
                <w:szCs w:val="18"/>
              </w:rPr>
              <w:br/>
              <w:t>максимального</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p>
        </w:tc>
      </w:tr>
      <w:tr w:rsidR="00AE20F2" w:rsidRPr="00F5702B" w:rsidTr="00AE20F2">
        <w:trPr>
          <w:trHeight w:val="754"/>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Длительность </w:t>
            </w:r>
            <w:r w:rsidRPr="00F5702B">
              <w:rPr>
                <w:rFonts w:ascii="Times New Roman" w:hAnsi="Times New Roman" w:cs="Times New Roman"/>
                <w:sz w:val="18"/>
                <w:szCs w:val="18"/>
              </w:rPr>
              <w:t>упражнения</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3—8 с</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Затр</w:t>
            </w:r>
            <w:r>
              <w:rPr>
                <w:rFonts w:ascii="Times New Roman" w:hAnsi="Times New Roman" w:cs="Times New Roman"/>
                <w:sz w:val="18"/>
                <w:szCs w:val="18"/>
              </w:rPr>
              <w:t xml:space="preserve">аты энергии не должны превышать </w:t>
            </w:r>
            <w:r w:rsidRPr="00F5702B">
              <w:rPr>
                <w:rFonts w:ascii="Times New Roman" w:hAnsi="Times New Roman" w:cs="Times New Roman"/>
                <w:sz w:val="18"/>
                <w:szCs w:val="18"/>
              </w:rPr>
              <w:t>емкости запасов АТФ в орга</w:t>
            </w:r>
            <w:r>
              <w:rPr>
                <w:rFonts w:ascii="Times New Roman" w:hAnsi="Times New Roman" w:cs="Times New Roman"/>
                <w:sz w:val="18"/>
                <w:szCs w:val="18"/>
              </w:rPr>
              <w:t xml:space="preserve">низме </w:t>
            </w:r>
            <w:r w:rsidRPr="00F5702B">
              <w:rPr>
                <w:rFonts w:ascii="Times New Roman" w:hAnsi="Times New Roman" w:cs="Times New Roman"/>
                <w:sz w:val="18"/>
                <w:szCs w:val="18"/>
              </w:rPr>
              <w:t>спортсмена, чтобы не допускать интенси</w:t>
            </w:r>
            <w:r>
              <w:rPr>
                <w:rFonts w:ascii="Times New Roman" w:hAnsi="Times New Roman" w:cs="Times New Roman"/>
                <w:sz w:val="18"/>
                <w:szCs w:val="18"/>
              </w:rPr>
              <w:t>фи</w:t>
            </w:r>
            <w:r w:rsidRPr="00F5702B">
              <w:rPr>
                <w:rFonts w:ascii="Times New Roman" w:hAnsi="Times New Roman" w:cs="Times New Roman"/>
                <w:sz w:val="18"/>
                <w:szCs w:val="18"/>
              </w:rPr>
              <w:t>кации процессов анаэробного гликолиза</w:t>
            </w:r>
          </w:p>
        </w:tc>
      </w:tr>
      <w:tr w:rsidR="00AE20F2" w:rsidRPr="00F5702B" w:rsidTr="00AE20F2">
        <w:trPr>
          <w:trHeight w:val="926"/>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 Интервалы отдыха</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2—4 мин</w:t>
            </w:r>
            <w:r w:rsidRPr="00F5702B">
              <w:rPr>
                <w:rFonts w:ascii="Times New Roman" w:hAnsi="Times New Roman" w:cs="Times New Roman"/>
                <w:sz w:val="18"/>
                <w:szCs w:val="18"/>
              </w:rPr>
              <w:br/>
              <w:t>(активный)</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Необходимо обеспечить сохранение нор</w:t>
            </w:r>
            <w:r>
              <w:rPr>
                <w:rFonts w:ascii="Times New Roman" w:hAnsi="Times New Roman" w:cs="Times New Roman"/>
                <w:sz w:val="18"/>
                <w:szCs w:val="18"/>
              </w:rPr>
              <w:t>маль</w:t>
            </w:r>
            <w:r w:rsidRPr="00F5702B">
              <w:rPr>
                <w:rFonts w:ascii="Times New Roman" w:hAnsi="Times New Roman" w:cs="Times New Roman"/>
                <w:sz w:val="18"/>
                <w:szCs w:val="18"/>
              </w:rPr>
              <w:t>ного кислотно-щелочного равнове</w:t>
            </w:r>
            <w:r>
              <w:rPr>
                <w:rFonts w:ascii="Times New Roman" w:hAnsi="Times New Roman" w:cs="Times New Roman"/>
                <w:sz w:val="18"/>
                <w:szCs w:val="18"/>
              </w:rPr>
              <w:t xml:space="preserve">сия крови </w:t>
            </w:r>
            <w:r w:rsidRPr="00F5702B">
              <w:rPr>
                <w:rFonts w:ascii="Times New Roman" w:hAnsi="Times New Roman" w:cs="Times New Roman"/>
                <w:sz w:val="18"/>
                <w:szCs w:val="18"/>
              </w:rPr>
              <w:t>(рН 7,25—7,36). Повторное выполнение</w:t>
            </w:r>
            <w:r w:rsidRPr="00F5702B">
              <w:rPr>
                <w:rFonts w:ascii="Times New Roman" w:hAnsi="Times New Roman" w:cs="Times New Roman"/>
                <w:sz w:val="18"/>
                <w:szCs w:val="18"/>
              </w:rPr>
              <w:br/>
              <w:t>упражнений при восстанов</w:t>
            </w:r>
            <w:r>
              <w:rPr>
                <w:rFonts w:ascii="Times New Roman" w:hAnsi="Times New Roman" w:cs="Times New Roman"/>
                <w:sz w:val="18"/>
                <w:szCs w:val="18"/>
              </w:rPr>
              <w:t xml:space="preserve">лении пульса </w:t>
            </w:r>
            <w:r w:rsidRPr="00F5702B">
              <w:rPr>
                <w:rFonts w:ascii="Times New Roman" w:hAnsi="Times New Roman" w:cs="Times New Roman"/>
                <w:sz w:val="18"/>
                <w:szCs w:val="18"/>
              </w:rPr>
              <w:t>до 90 уд/мин</w:t>
            </w:r>
          </w:p>
        </w:tc>
      </w:tr>
      <w:tr w:rsidR="00AE20F2" w:rsidRPr="00F5702B" w:rsidTr="00AE20F2">
        <w:trPr>
          <w:trHeight w:val="398"/>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5. Количество се</w:t>
            </w:r>
            <w:r>
              <w:rPr>
                <w:rFonts w:ascii="Times New Roman" w:hAnsi="Times New Roman" w:cs="Times New Roman"/>
                <w:sz w:val="18"/>
                <w:szCs w:val="18"/>
              </w:rPr>
              <w:t xml:space="preserve">рий </w:t>
            </w:r>
            <w:r w:rsidRPr="00F5702B">
              <w:rPr>
                <w:rFonts w:ascii="Times New Roman" w:hAnsi="Times New Roman" w:cs="Times New Roman"/>
                <w:sz w:val="18"/>
                <w:szCs w:val="18"/>
              </w:rPr>
              <w:t>в одной тренировке</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10—40</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Предельное количество серий ограничива</w:t>
            </w:r>
            <w:r>
              <w:rPr>
                <w:rFonts w:ascii="Times New Roman" w:hAnsi="Times New Roman" w:cs="Times New Roman"/>
                <w:sz w:val="18"/>
                <w:szCs w:val="18"/>
              </w:rPr>
              <w:t>ет</w:t>
            </w:r>
            <w:r w:rsidRPr="00F5702B">
              <w:rPr>
                <w:rFonts w:ascii="Times New Roman" w:hAnsi="Times New Roman" w:cs="Times New Roman"/>
                <w:sz w:val="18"/>
                <w:szCs w:val="18"/>
              </w:rPr>
              <w:t>ся запасами гликогена</w:t>
            </w:r>
          </w:p>
        </w:tc>
      </w:tr>
      <w:tr w:rsidR="00AE20F2" w:rsidRPr="00F5702B" w:rsidTr="00AE20F2">
        <w:trPr>
          <w:trHeight w:val="1142"/>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6. Интервал отды</w:t>
            </w:r>
            <w:r>
              <w:rPr>
                <w:rFonts w:ascii="Times New Roman" w:hAnsi="Times New Roman" w:cs="Times New Roman"/>
                <w:sz w:val="18"/>
                <w:szCs w:val="18"/>
              </w:rPr>
              <w:t xml:space="preserve">ха между </w:t>
            </w:r>
            <w:r w:rsidRPr="00F5702B">
              <w:rPr>
                <w:rFonts w:ascii="Times New Roman" w:hAnsi="Times New Roman" w:cs="Times New Roman"/>
                <w:sz w:val="18"/>
                <w:szCs w:val="18"/>
              </w:rPr>
              <w:t>тренировками</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3—4 дня </w:t>
            </w:r>
            <w:r w:rsidRPr="00F5702B">
              <w:rPr>
                <w:rFonts w:ascii="Times New Roman" w:hAnsi="Times New Roman" w:cs="Times New Roman"/>
                <w:sz w:val="18"/>
                <w:szCs w:val="18"/>
              </w:rPr>
              <w:t>(при коротких</w:t>
            </w:r>
            <w:r w:rsidRPr="00F5702B">
              <w:rPr>
                <w:rFonts w:ascii="Times New Roman" w:hAnsi="Times New Roman" w:cs="Times New Roman"/>
                <w:sz w:val="18"/>
                <w:szCs w:val="18"/>
              </w:rPr>
              <w:br/>
              <w:t>трениров</w:t>
            </w:r>
            <w:r>
              <w:rPr>
                <w:rFonts w:ascii="Times New Roman" w:hAnsi="Times New Roman" w:cs="Times New Roman"/>
                <w:sz w:val="18"/>
                <w:szCs w:val="18"/>
              </w:rPr>
              <w:t xml:space="preserve">ках </w:t>
            </w:r>
            <w:r w:rsidRPr="00F5702B">
              <w:rPr>
                <w:rFonts w:ascii="Times New Roman" w:hAnsi="Times New Roman" w:cs="Times New Roman"/>
                <w:sz w:val="18"/>
                <w:szCs w:val="18"/>
              </w:rPr>
              <w:t>до 40—60 мин</w:t>
            </w:r>
            <w:r w:rsidR="00F7565C">
              <w:rPr>
                <w:rFonts w:ascii="Times New Roman" w:hAnsi="Times New Roman" w:cs="Times New Roman"/>
                <w:sz w:val="18"/>
                <w:szCs w:val="18"/>
              </w:rPr>
              <w:t xml:space="preserve">. </w:t>
            </w:r>
            <w:r w:rsidRPr="00F5702B">
              <w:rPr>
                <w:rFonts w:ascii="Times New Roman" w:hAnsi="Times New Roman" w:cs="Times New Roman"/>
                <w:sz w:val="18"/>
                <w:szCs w:val="18"/>
              </w:rPr>
              <w:t>1-2 дня)</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Интервал между тренировками лимитиру</w:t>
            </w:r>
            <w:r>
              <w:rPr>
                <w:rFonts w:ascii="Times New Roman" w:hAnsi="Times New Roman" w:cs="Times New Roman"/>
                <w:sz w:val="18"/>
                <w:szCs w:val="18"/>
              </w:rPr>
              <w:t>ет</w:t>
            </w:r>
            <w:r w:rsidRPr="00F5702B">
              <w:rPr>
                <w:rFonts w:ascii="Times New Roman" w:hAnsi="Times New Roman" w:cs="Times New Roman"/>
                <w:sz w:val="18"/>
                <w:szCs w:val="18"/>
              </w:rPr>
              <w:t>ся скоростью ресинтеза гликогена в мыш</w:t>
            </w:r>
            <w:r>
              <w:rPr>
                <w:rFonts w:ascii="Times New Roman" w:hAnsi="Times New Roman" w:cs="Times New Roman"/>
                <w:sz w:val="18"/>
                <w:szCs w:val="18"/>
              </w:rPr>
              <w:t xml:space="preserve">це. </w:t>
            </w:r>
            <w:r w:rsidRPr="00F5702B">
              <w:rPr>
                <w:rFonts w:ascii="Times New Roman" w:hAnsi="Times New Roman" w:cs="Times New Roman"/>
                <w:sz w:val="18"/>
                <w:szCs w:val="18"/>
              </w:rPr>
              <w:t>При частых трениров</w:t>
            </w:r>
            <w:r>
              <w:rPr>
                <w:rFonts w:ascii="Times New Roman" w:hAnsi="Times New Roman" w:cs="Times New Roman"/>
                <w:sz w:val="18"/>
                <w:szCs w:val="18"/>
              </w:rPr>
              <w:t xml:space="preserve">ках нужно соблюдать </w:t>
            </w:r>
            <w:r w:rsidRPr="00F5702B">
              <w:rPr>
                <w:rFonts w:ascii="Times New Roman" w:hAnsi="Times New Roman" w:cs="Times New Roman"/>
                <w:sz w:val="18"/>
                <w:szCs w:val="18"/>
              </w:rPr>
              <w:t>специальный режим питания с дополни</w:t>
            </w:r>
            <w:r>
              <w:rPr>
                <w:rFonts w:ascii="Times New Roman" w:hAnsi="Times New Roman" w:cs="Times New Roman"/>
                <w:sz w:val="18"/>
                <w:szCs w:val="18"/>
              </w:rPr>
              <w:t>тель</w:t>
            </w:r>
            <w:r w:rsidRPr="00F5702B">
              <w:rPr>
                <w:rFonts w:ascii="Times New Roman" w:hAnsi="Times New Roman" w:cs="Times New Roman"/>
                <w:sz w:val="18"/>
                <w:szCs w:val="18"/>
              </w:rPr>
              <w:t xml:space="preserve">ным </w:t>
            </w:r>
            <w:r>
              <w:rPr>
                <w:rFonts w:ascii="Times New Roman" w:hAnsi="Times New Roman" w:cs="Times New Roman"/>
                <w:sz w:val="18"/>
                <w:szCs w:val="18"/>
              </w:rPr>
              <w:t xml:space="preserve">потреблением углеводов в паузах </w:t>
            </w:r>
            <w:r w:rsidRPr="00F5702B">
              <w:rPr>
                <w:rFonts w:ascii="Times New Roman" w:hAnsi="Times New Roman" w:cs="Times New Roman"/>
                <w:sz w:val="18"/>
                <w:szCs w:val="18"/>
              </w:rPr>
              <w:t>отдыха</w:t>
            </w:r>
          </w:p>
        </w:tc>
      </w:tr>
    </w:tbl>
    <w:p w:rsidR="00AE20F2" w:rsidRPr="00F5702B" w:rsidRDefault="00AE20F2" w:rsidP="00AE20F2">
      <w:pPr>
        <w:autoSpaceDE w:val="0"/>
        <w:autoSpaceDN w:val="0"/>
        <w:adjustRightInd w:val="0"/>
        <w:spacing w:after="0" w:line="240" w:lineRule="auto"/>
        <w:rPr>
          <w:rFonts w:ascii="Times New Roman" w:hAnsi="Times New Roman" w:cs="Times New Roman"/>
          <w:sz w:val="18"/>
          <w:szCs w:val="18"/>
        </w:rPr>
      </w:pPr>
    </w:p>
    <w:p w:rsidR="004C6812" w:rsidRDefault="004C6812" w:rsidP="00BB695A">
      <w:pPr>
        <w:pStyle w:val="ae"/>
        <w:spacing w:line="240" w:lineRule="auto"/>
        <w:ind w:left="0" w:firstLine="567"/>
        <w:jc w:val="both"/>
        <w:rPr>
          <w:rFonts w:ascii="Times New Roman" w:hAnsi="Times New Roman"/>
          <w:sz w:val="24"/>
          <w:szCs w:val="24"/>
        </w:rPr>
      </w:pPr>
    </w:p>
    <w:p w:rsidR="004C6812" w:rsidRDefault="004C6812"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F7565C" w:rsidRDefault="00F7565C"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AE20F2" w:rsidRDefault="00AE20F2" w:rsidP="00BB695A">
      <w:pPr>
        <w:pStyle w:val="ae"/>
        <w:spacing w:line="240" w:lineRule="auto"/>
        <w:ind w:left="0" w:firstLine="567"/>
        <w:jc w:val="both"/>
        <w:rPr>
          <w:rFonts w:ascii="Times New Roman" w:hAnsi="Times New Roman"/>
          <w:sz w:val="24"/>
          <w:szCs w:val="24"/>
        </w:rPr>
      </w:pPr>
    </w:p>
    <w:p w:rsidR="00AE20F2" w:rsidRDefault="00AE20F2" w:rsidP="00BB695A">
      <w:pPr>
        <w:pStyle w:val="ae"/>
        <w:spacing w:line="240" w:lineRule="auto"/>
        <w:ind w:left="0" w:firstLine="567"/>
        <w:jc w:val="both"/>
        <w:rPr>
          <w:rFonts w:ascii="Times New Roman" w:hAnsi="Times New Roman"/>
          <w:sz w:val="24"/>
          <w:szCs w:val="24"/>
        </w:rPr>
      </w:pPr>
    </w:p>
    <w:p w:rsidR="00AE20F2" w:rsidRDefault="00AE20F2"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right"/>
        <w:rPr>
          <w:rFonts w:ascii="Times New Roman" w:hAnsi="Times New Roman"/>
          <w:b/>
          <w:sz w:val="24"/>
          <w:szCs w:val="24"/>
        </w:rPr>
      </w:pPr>
      <w:r w:rsidRPr="00101788">
        <w:rPr>
          <w:rFonts w:ascii="Times New Roman" w:hAnsi="Times New Roman"/>
          <w:b/>
          <w:sz w:val="24"/>
          <w:szCs w:val="24"/>
        </w:rPr>
        <w:lastRenderedPageBreak/>
        <w:t xml:space="preserve">ПРИЛОЖЕНИЕ </w:t>
      </w:r>
      <w:r w:rsidR="00AE20F2">
        <w:rPr>
          <w:rFonts w:ascii="Times New Roman" w:hAnsi="Times New Roman"/>
          <w:b/>
          <w:sz w:val="24"/>
          <w:szCs w:val="24"/>
        </w:rPr>
        <w:t>5</w:t>
      </w:r>
    </w:p>
    <w:p w:rsidR="00101788" w:rsidRP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r w:rsidRPr="00101788">
        <w:rPr>
          <w:rFonts w:ascii="Times New Roman" w:hAnsi="Times New Roman" w:cs="Times New Roman"/>
          <w:b/>
          <w:sz w:val="24"/>
          <w:szCs w:val="24"/>
        </w:rPr>
        <w:t xml:space="preserve">Примерное содержание тренировочных занятий в недельных МЦ </w:t>
      </w:r>
      <w:r w:rsidRPr="00101788">
        <w:rPr>
          <w:rFonts w:ascii="Times New Roman" w:hAnsi="Times New Roman" w:cs="Times New Roman"/>
          <w:b/>
          <w:sz w:val="24"/>
          <w:szCs w:val="24"/>
          <w:u w:val="single"/>
        </w:rPr>
        <w:t>подготовительного периода</w:t>
      </w:r>
      <w:r w:rsidRPr="00101788">
        <w:rPr>
          <w:rFonts w:ascii="Times New Roman" w:hAnsi="Times New Roman" w:cs="Times New Roman"/>
          <w:b/>
          <w:sz w:val="24"/>
          <w:szCs w:val="24"/>
        </w:rPr>
        <w:t xml:space="preserve"> для тренировочных групп 1-го года обучения</w:t>
      </w: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tbl>
      <w:tblPr>
        <w:tblStyle w:val="af"/>
        <w:tblW w:w="10349" w:type="dxa"/>
        <w:tblInd w:w="-318" w:type="dxa"/>
        <w:tblLook w:val="04A0" w:firstRow="1" w:lastRow="0" w:firstColumn="1" w:lastColumn="0" w:noHBand="0" w:noVBand="1"/>
      </w:tblPr>
      <w:tblGrid>
        <w:gridCol w:w="1277"/>
        <w:gridCol w:w="2870"/>
        <w:gridCol w:w="815"/>
        <w:gridCol w:w="4358"/>
        <w:gridCol w:w="1029"/>
      </w:tblGrid>
      <w:tr w:rsidR="00101788" w:rsidTr="00FB6C01">
        <w:trPr>
          <w:trHeight w:val="598"/>
        </w:trPr>
        <w:tc>
          <w:tcPr>
            <w:tcW w:w="1277" w:type="dxa"/>
            <w:tcBorders>
              <w:bottom w:val="single" w:sz="4" w:space="0" w:color="auto"/>
            </w:tcBorders>
          </w:tcPr>
          <w:p w:rsidR="00101788" w:rsidRPr="0072189E" w:rsidRDefault="00101788" w:rsidP="00FB6C01">
            <w:pPr>
              <w:autoSpaceDE w:val="0"/>
              <w:autoSpaceDN w:val="0"/>
              <w:adjustRightInd w:val="0"/>
              <w:rPr>
                <w:rFonts w:ascii="Times New Roman" w:hAnsi="Times New Roman" w:cs="Times New Roman"/>
                <w:sz w:val="18"/>
                <w:szCs w:val="18"/>
              </w:rPr>
            </w:pPr>
            <w:r w:rsidRPr="0072189E">
              <w:rPr>
                <w:rFonts w:ascii="Times New Roman" w:hAnsi="Times New Roman" w:cs="Times New Roman"/>
                <w:sz w:val="18"/>
                <w:szCs w:val="18"/>
              </w:rPr>
              <w:t>Дни недели</w:t>
            </w:r>
          </w:p>
        </w:tc>
        <w:tc>
          <w:tcPr>
            <w:tcW w:w="2870" w:type="dxa"/>
            <w:tcBorders>
              <w:bottom w:val="single" w:sz="4" w:space="0" w:color="auto"/>
            </w:tcBorders>
          </w:tcPr>
          <w:p w:rsidR="00101788" w:rsidRPr="0072189E" w:rsidRDefault="00101788" w:rsidP="00FB6C01">
            <w:pPr>
              <w:autoSpaceDE w:val="0"/>
              <w:autoSpaceDN w:val="0"/>
              <w:adjustRightInd w:val="0"/>
              <w:rPr>
                <w:rFonts w:ascii="Times New Roman" w:hAnsi="Times New Roman" w:cs="Times New Roman"/>
                <w:sz w:val="18"/>
                <w:szCs w:val="18"/>
              </w:rPr>
            </w:pPr>
            <w:r w:rsidRPr="0072189E">
              <w:rPr>
                <w:rFonts w:ascii="Times New Roman" w:hAnsi="Times New Roman" w:cs="Times New Roman"/>
                <w:sz w:val="18"/>
                <w:szCs w:val="18"/>
              </w:rPr>
              <w:t>Направленность и величина</w:t>
            </w:r>
          </w:p>
          <w:p w:rsidR="00101788" w:rsidRPr="0072189E" w:rsidRDefault="00101788" w:rsidP="00FB6C01">
            <w:pPr>
              <w:autoSpaceDE w:val="0"/>
              <w:autoSpaceDN w:val="0"/>
              <w:adjustRightInd w:val="0"/>
              <w:rPr>
                <w:rFonts w:ascii="Times New Roman" w:hAnsi="Times New Roman" w:cs="Times New Roman"/>
                <w:sz w:val="18"/>
                <w:szCs w:val="18"/>
              </w:rPr>
            </w:pPr>
            <w:r w:rsidRPr="0072189E">
              <w:rPr>
                <w:rFonts w:ascii="Times New Roman" w:hAnsi="Times New Roman" w:cs="Times New Roman"/>
                <w:sz w:val="18"/>
                <w:szCs w:val="18"/>
              </w:rPr>
              <w:t>нагрузки</w:t>
            </w:r>
          </w:p>
        </w:tc>
        <w:tc>
          <w:tcPr>
            <w:tcW w:w="815" w:type="dxa"/>
            <w:tcBorders>
              <w:bottom w:val="single" w:sz="4" w:space="0" w:color="auto"/>
            </w:tcBorders>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Время</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занятия</w:t>
            </w:r>
          </w:p>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мин</w:t>
            </w:r>
          </w:p>
        </w:tc>
        <w:tc>
          <w:tcPr>
            <w:tcW w:w="4358" w:type="dxa"/>
            <w:tcBorders>
              <w:bottom w:val="single" w:sz="4" w:space="0" w:color="auto"/>
            </w:tcBorders>
          </w:tcPr>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Содержание  занятий</w:t>
            </w:r>
          </w:p>
        </w:tc>
        <w:tc>
          <w:tcPr>
            <w:tcW w:w="1029" w:type="dxa"/>
            <w:tcBorders>
              <w:bottom w:val="single" w:sz="4" w:space="0" w:color="auto"/>
            </w:tcBorders>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Дозировка</w:t>
            </w:r>
          </w:p>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мин.</w:t>
            </w:r>
          </w:p>
        </w:tc>
      </w:tr>
      <w:tr w:rsidR="00101788" w:rsidTr="00FB6C01">
        <w:trPr>
          <w:trHeight w:val="251"/>
        </w:trPr>
        <w:tc>
          <w:tcPr>
            <w:tcW w:w="10349" w:type="dxa"/>
            <w:gridSpan w:val="5"/>
            <w:tcBorders>
              <w:top w:val="single" w:sz="4" w:space="0" w:color="auto"/>
            </w:tcBorders>
          </w:tcPr>
          <w:p w:rsidR="00101788" w:rsidRDefault="00101788" w:rsidP="00FB6C01">
            <w:pPr>
              <w:autoSpaceDE w:val="0"/>
              <w:autoSpaceDN w:val="0"/>
              <w:adjustRightInd w:val="0"/>
              <w:rPr>
                <w:rFonts w:ascii="Times New Roman" w:hAnsi="Times New Roman" w:cs="Times New Roman"/>
                <w:b/>
                <w:sz w:val="18"/>
                <w:szCs w:val="18"/>
              </w:rPr>
            </w:pPr>
            <w:r w:rsidRPr="005F671D">
              <w:rPr>
                <w:rFonts w:ascii="Times New Roman" w:hAnsi="Times New Roman" w:cs="Times New Roman"/>
                <w:b/>
                <w:sz w:val="18"/>
                <w:szCs w:val="18"/>
              </w:rPr>
              <w:t>МЦ № 6  Общеподготовительный этап</w:t>
            </w:r>
          </w:p>
          <w:p w:rsidR="00101788" w:rsidRPr="005F671D" w:rsidRDefault="00101788" w:rsidP="00FB6C01">
            <w:pPr>
              <w:autoSpaceDE w:val="0"/>
              <w:autoSpaceDN w:val="0"/>
              <w:adjustRightInd w:val="0"/>
              <w:rPr>
                <w:rFonts w:ascii="Times New Roman" w:hAnsi="Times New Roman" w:cs="Times New Roman"/>
                <w:b/>
                <w:sz w:val="18"/>
                <w:szCs w:val="18"/>
              </w:rPr>
            </w:pPr>
          </w:p>
        </w:tc>
      </w:tr>
      <w:tr w:rsidR="00101788" w:rsidTr="00FB6C01">
        <w:tc>
          <w:tcPr>
            <w:tcW w:w="1277" w:type="dxa"/>
          </w:tcPr>
          <w:p w:rsidR="00101788" w:rsidRPr="005E2C49"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Понедельник</w:t>
            </w:r>
          </w:p>
        </w:tc>
        <w:tc>
          <w:tcPr>
            <w:tcW w:w="2870" w:type="dxa"/>
          </w:tcPr>
          <w:p w:rsidR="00101788" w:rsidRPr="0072189E"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Развитие гибкости, ловкости, быстроты.</w:t>
            </w:r>
            <w:r w:rsidRPr="005E2C49">
              <w:rPr>
                <w:rFonts w:ascii="Times New Roman" w:hAnsi="Times New Roman" w:cs="Times New Roman"/>
                <w:sz w:val="18"/>
                <w:szCs w:val="18"/>
              </w:rPr>
              <w:br/>
              <w:t>Изучение и совершенствование</w:t>
            </w:r>
            <w:r w:rsidRPr="005E2C49">
              <w:rPr>
                <w:rFonts w:ascii="Times New Roman" w:hAnsi="Times New Roman" w:cs="Times New Roman"/>
                <w:sz w:val="18"/>
                <w:szCs w:val="18"/>
              </w:rPr>
              <w:br/>
              <w:t>элементов техники и тактики.</w:t>
            </w:r>
            <w:r w:rsidRPr="005E2C49">
              <w:rPr>
                <w:rFonts w:ascii="Times New Roman" w:hAnsi="Times New Roman" w:cs="Times New Roman"/>
                <w:sz w:val="18"/>
                <w:szCs w:val="18"/>
              </w:rPr>
              <w:br/>
              <w:t>Воспитание волевых качеств.</w:t>
            </w:r>
            <w:r w:rsidRPr="005E2C49">
              <w:rPr>
                <w:rFonts w:ascii="Times New Roman" w:hAnsi="Times New Roman" w:cs="Times New Roman"/>
                <w:sz w:val="18"/>
                <w:szCs w:val="18"/>
              </w:rPr>
              <w:br/>
              <w:t>Нагрузка средняя.</w:t>
            </w:r>
          </w:p>
        </w:tc>
        <w:tc>
          <w:tcPr>
            <w:tcW w:w="815"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135</w:t>
            </w:r>
          </w:p>
        </w:tc>
        <w:tc>
          <w:tcPr>
            <w:tcW w:w="4358" w:type="dxa"/>
          </w:tcPr>
          <w:p w:rsidR="00101788" w:rsidRPr="005E2C49"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Теория: вводная часть</w:t>
            </w:r>
          </w:p>
          <w:p w:rsidR="00101788"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Разм</w:t>
            </w:r>
            <w:r>
              <w:rPr>
                <w:rFonts w:ascii="Times New Roman" w:hAnsi="Times New Roman" w:cs="Times New Roman"/>
                <w:sz w:val="18"/>
                <w:szCs w:val="18"/>
              </w:rPr>
              <w:t>инка: ходьба, бег, ОПУ, СПУ</w:t>
            </w:r>
            <w:r>
              <w:rPr>
                <w:rFonts w:ascii="Times New Roman" w:hAnsi="Times New Roman" w:cs="Times New Roman"/>
                <w:sz w:val="18"/>
                <w:szCs w:val="18"/>
              </w:rPr>
              <w:br/>
            </w:r>
            <w:r w:rsidRPr="005E2C49">
              <w:rPr>
                <w:rFonts w:ascii="Times New Roman" w:hAnsi="Times New Roman" w:cs="Times New Roman"/>
                <w:sz w:val="18"/>
                <w:szCs w:val="18"/>
              </w:rPr>
              <w:t>Игры</w:t>
            </w:r>
            <w:r>
              <w:rPr>
                <w:rFonts w:ascii="Times New Roman" w:hAnsi="Times New Roman" w:cs="Times New Roman"/>
                <w:sz w:val="18"/>
                <w:szCs w:val="18"/>
              </w:rPr>
              <w:t xml:space="preserve"> с элементами единоборства</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r w:rsidRPr="005E2C49">
              <w:rPr>
                <w:rFonts w:ascii="Times New Roman" w:hAnsi="Times New Roman" w:cs="Times New Roman"/>
                <w:sz w:val="18"/>
                <w:szCs w:val="18"/>
              </w:rPr>
              <w:t xml:space="preserve"> в касания, атакующие и блокирующие захва</w:t>
            </w:r>
            <w:r>
              <w:rPr>
                <w:rFonts w:ascii="Times New Roman" w:hAnsi="Times New Roman" w:cs="Times New Roman"/>
                <w:sz w:val="18"/>
                <w:szCs w:val="18"/>
              </w:rPr>
              <w:t>ты)</w:t>
            </w:r>
          </w:p>
          <w:p w:rsidR="00101788" w:rsidRPr="009A7DA7"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Изучение </w:t>
            </w:r>
            <w:r w:rsidRPr="009A7DA7">
              <w:rPr>
                <w:rFonts w:ascii="Times New Roman" w:hAnsi="Times New Roman" w:cs="Times New Roman"/>
                <w:sz w:val="18"/>
                <w:szCs w:val="18"/>
              </w:rPr>
              <w:t>приемов в стойке и партере.</w:t>
            </w:r>
          </w:p>
          <w:p w:rsidR="00101788"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Т</w:t>
            </w:r>
            <w:r>
              <w:rPr>
                <w:rFonts w:ascii="Times New Roman" w:hAnsi="Times New Roman" w:cs="Times New Roman"/>
                <w:sz w:val="18"/>
                <w:szCs w:val="18"/>
              </w:rPr>
              <w:t xml:space="preserve">ренировочные задания </w:t>
            </w:r>
            <w:r w:rsidRPr="005E2C49">
              <w:rPr>
                <w:rFonts w:ascii="Times New Roman" w:hAnsi="Times New Roman" w:cs="Times New Roman"/>
                <w:sz w:val="18"/>
                <w:szCs w:val="18"/>
              </w:rPr>
              <w:t>на мосту</w:t>
            </w:r>
            <w:r>
              <w:rPr>
                <w:rFonts w:ascii="Times New Roman" w:hAnsi="Times New Roman" w:cs="Times New Roman"/>
                <w:sz w:val="18"/>
                <w:szCs w:val="18"/>
              </w:rPr>
              <w:t>.</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Игры и эстафеты для развития ловкости и быстроты</w:t>
            </w:r>
          </w:p>
          <w:p w:rsidR="00101788" w:rsidRPr="009A7DA7"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смелости, инициативности и самостоятельности</w:t>
            </w:r>
          </w:p>
          <w:p w:rsidR="00101788" w:rsidRPr="005E2C49"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Упражнения на внимание.</w:t>
            </w:r>
          </w:p>
          <w:p w:rsidR="00101788"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Заключительная часть.</w:t>
            </w:r>
          </w:p>
          <w:p w:rsidR="00101788"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30</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45</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40</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w:t>
            </w:r>
          </w:p>
        </w:tc>
      </w:tr>
      <w:tr w:rsidR="00101788" w:rsidTr="00FB6C01">
        <w:tc>
          <w:tcPr>
            <w:tcW w:w="1277" w:type="dxa"/>
          </w:tcPr>
          <w:p w:rsidR="00101788" w:rsidRPr="005E2C49"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Вторник</w:t>
            </w:r>
          </w:p>
        </w:tc>
        <w:tc>
          <w:tcPr>
            <w:tcW w:w="2870" w:type="dxa"/>
          </w:tcPr>
          <w:p w:rsidR="00101788" w:rsidRPr="00C2056D"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Развитие силовых и ско</w:t>
            </w:r>
            <w:r>
              <w:rPr>
                <w:rFonts w:ascii="Times New Roman" w:hAnsi="Times New Roman" w:cs="Times New Roman"/>
                <w:sz w:val="18"/>
                <w:szCs w:val="18"/>
              </w:rPr>
              <w:t xml:space="preserve">ростно-силовых </w:t>
            </w:r>
            <w:r w:rsidRPr="00C2056D">
              <w:rPr>
                <w:rFonts w:ascii="Times New Roman" w:hAnsi="Times New Roman" w:cs="Times New Roman"/>
                <w:sz w:val="18"/>
                <w:szCs w:val="18"/>
              </w:rPr>
              <w:t>качеств.</w:t>
            </w:r>
          </w:p>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Изучение </w:t>
            </w:r>
            <w:r w:rsidRPr="00C2056D">
              <w:rPr>
                <w:rFonts w:ascii="Times New Roman" w:hAnsi="Times New Roman" w:cs="Times New Roman"/>
                <w:sz w:val="18"/>
                <w:szCs w:val="18"/>
              </w:rPr>
              <w:t>элементов техники и тактики.</w:t>
            </w:r>
            <w:r w:rsidRPr="00C2056D">
              <w:rPr>
                <w:rFonts w:ascii="Times New Roman" w:hAnsi="Times New Roman" w:cs="Times New Roman"/>
                <w:sz w:val="18"/>
                <w:szCs w:val="18"/>
              </w:rPr>
              <w:br/>
              <w:t>Воспитание волевых качеств.</w:t>
            </w:r>
            <w:r w:rsidRPr="00C2056D">
              <w:rPr>
                <w:rFonts w:ascii="Times New Roman" w:hAnsi="Times New Roman" w:cs="Times New Roman"/>
                <w:sz w:val="18"/>
                <w:szCs w:val="18"/>
              </w:rPr>
              <w:br/>
              <w:t>Нагрузка большая.</w:t>
            </w:r>
          </w:p>
        </w:tc>
        <w:tc>
          <w:tcPr>
            <w:tcW w:w="815"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135</w:t>
            </w:r>
          </w:p>
        </w:tc>
        <w:tc>
          <w:tcPr>
            <w:tcW w:w="4358" w:type="dxa"/>
          </w:tcPr>
          <w:p w:rsidR="00101788" w:rsidRPr="00C2056D"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Теория: в</w:t>
            </w:r>
            <w:r w:rsidRPr="00C2056D">
              <w:rPr>
                <w:rFonts w:ascii="Times New Roman" w:hAnsi="Times New Roman" w:cs="Times New Roman"/>
                <w:sz w:val="18"/>
                <w:szCs w:val="18"/>
              </w:rPr>
              <w:t>водная часть.</w:t>
            </w:r>
          </w:p>
          <w:p w:rsidR="00101788" w:rsidRPr="00C2056D"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Разминка</w:t>
            </w:r>
            <w:r>
              <w:rPr>
                <w:rFonts w:ascii="Times New Roman" w:hAnsi="Times New Roman" w:cs="Times New Roman"/>
                <w:sz w:val="18"/>
                <w:szCs w:val="18"/>
              </w:rPr>
              <w:t>:</w:t>
            </w:r>
            <w:r w:rsidRPr="00C2056D">
              <w:rPr>
                <w:rFonts w:ascii="Times New Roman" w:hAnsi="Times New Roman" w:cs="Times New Roman"/>
                <w:sz w:val="18"/>
                <w:szCs w:val="18"/>
              </w:rPr>
              <w:t>ходьба, бег, ОПУ с отягоще</w:t>
            </w:r>
            <w:r>
              <w:rPr>
                <w:rFonts w:ascii="Times New Roman" w:hAnsi="Times New Roman" w:cs="Times New Roman"/>
                <w:sz w:val="18"/>
                <w:szCs w:val="18"/>
              </w:rPr>
              <w:t>ниями, СПУ с партнером</w:t>
            </w:r>
          </w:p>
          <w:p w:rsidR="00101788" w:rsidRPr="00C2056D"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Игры</w:t>
            </w:r>
            <w:r>
              <w:rPr>
                <w:rFonts w:ascii="Times New Roman" w:hAnsi="Times New Roman" w:cs="Times New Roman"/>
                <w:sz w:val="18"/>
                <w:szCs w:val="18"/>
              </w:rPr>
              <w:t xml:space="preserve"> в касания,атакующие и</w:t>
            </w:r>
            <w:r w:rsidRPr="00C2056D">
              <w:rPr>
                <w:rFonts w:ascii="Times New Roman" w:hAnsi="Times New Roman" w:cs="Times New Roman"/>
                <w:sz w:val="18"/>
                <w:szCs w:val="18"/>
              </w:rPr>
              <w:t xml:space="preserve"> блокирующие захваты, тесне</w:t>
            </w:r>
            <w:r>
              <w:rPr>
                <w:rFonts w:ascii="Times New Roman" w:hAnsi="Times New Roman" w:cs="Times New Roman"/>
                <w:sz w:val="18"/>
                <w:szCs w:val="18"/>
              </w:rPr>
              <w:t>ния.</w:t>
            </w:r>
          </w:p>
          <w:p w:rsidR="00101788" w:rsidRPr="00C2056D"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Изучение приемов в стойке и партере.</w:t>
            </w:r>
            <w:r w:rsidRPr="00C2056D">
              <w:rPr>
                <w:rFonts w:ascii="Times New Roman" w:hAnsi="Times New Roman" w:cs="Times New Roman"/>
                <w:sz w:val="18"/>
                <w:szCs w:val="18"/>
              </w:rPr>
              <w:br/>
            </w:r>
            <w:r>
              <w:rPr>
                <w:rFonts w:ascii="Times New Roman" w:hAnsi="Times New Roman" w:cs="Times New Roman"/>
                <w:sz w:val="18"/>
                <w:szCs w:val="18"/>
              </w:rPr>
              <w:t>Тренировочные задания на мосту.</w:t>
            </w:r>
          </w:p>
          <w:p w:rsidR="00101788"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Круговая тренировка скоростно</w:t>
            </w:r>
            <w:r>
              <w:rPr>
                <w:rFonts w:ascii="Times New Roman" w:hAnsi="Times New Roman" w:cs="Times New Roman"/>
                <w:sz w:val="18"/>
                <w:szCs w:val="18"/>
              </w:rPr>
              <w:t>-силовой</w:t>
            </w:r>
            <w:r w:rsidRPr="00C2056D">
              <w:rPr>
                <w:rFonts w:ascii="Times New Roman" w:hAnsi="Times New Roman" w:cs="Times New Roman"/>
                <w:sz w:val="18"/>
                <w:szCs w:val="18"/>
              </w:rPr>
              <w:t xml:space="preserve"> направленности.</w:t>
            </w:r>
            <w:r w:rsidRPr="00C2056D">
              <w:rPr>
                <w:rFonts w:ascii="Times New Roman" w:hAnsi="Times New Roman" w:cs="Times New Roman"/>
                <w:sz w:val="18"/>
                <w:szCs w:val="18"/>
              </w:rPr>
              <w:br/>
              <w:t>Упражнения на внимание.</w:t>
            </w:r>
          </w:p>
          <w:p w:rsidR="00101788"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Заключительная часть.</w:t>
            </w:r>
          </w:p>
          <w:p w:rsidR="00101788"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30</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45</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40</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w:t>
            </w:r>
          </w:p>
        </w:tc>
      </w:tr>
      <w:tr w:rsidR="00101788" w:rsidTr="00FB6C01">
        <w:tc>
          <w:tcPr>
            <w:tcW w:w="1277" w:type="dxa"/>
          </w:tcPr>
          <w:p w:rsidR="00101788" w:rsidRPr="005E2C49"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Среда</w:t>
            </w:r>
          </w:p>
        </w:tc>
        <w:tc>
          <w:tcPr>
            <w:tcW w:w="2870" w:type="dxa"/>
          </w:tcPr>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Активный отдых</w:t>
            </w:r>
          </w:p>
        </w:tc>
        <w:tc>
          <w:tcPr>
            <w:tcW w:w="815" w:type="dxa"/>
          </w:tcPr>
          <w:p w:rsidR="00101788" w:rsidRDefault="00101788" w:rsidP="00FB6C01">
            <w:pPr>
              <w:autoSpaceDE w:val="0"/>
              <w:autoSpaceDN w:val="0"/>
              <w:adjustRightInd w:val="0"/>
              <w:rPr>
                <w:rFonts w:ascii="Times New Roman" w:hAnsi="Times New Roman" w:cs="Times New Roman"/>
                <w:sz w:val="18"/>
                <w:szCs w:val="18"/>
              </w:rPr>
            </w:pPr>
          </w:p>
        </w:tc>
        <w:tc>
          <w:tcPr>
            <w:tcW w:w="4358"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Самостоятельные занятия на свежем воздухе</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(прогулка и игры в лесу, катание на лодках и т.п.)</w:t>
            </w:r>
          </w:p>
        </w:tc>
        <w:tc>
          <w:tcPr>
            <w:tcW w:w="1029" w:type="dxa"/>
          </w:tcPr>
          <w:p w:rsidR="00101788" w:rsidRDefault="00101788" w:rsidP="00FB6C01">
            <w:pPr>
              <w:autoSpaceDE w:val="0"/>
              <w:autoSpaceDN w:val="0"/>
              <w:adjustRightInd w:val="0"/>
              <w:rPr>
                <w:rFonts w:ascii="Times New Roman" w:hAnsi="Times New Roman" w:cs="Times New Roman"/>
                <w:sz w:val="18"/>
                <w:szCs w:val="18"/>
              </w:rPr>
            </w:pPr>
          </w:p>
        </w:tc>
      </w:tr>
      <w:tr w:rsidR="00101788" w:rsidTr="00FB6C01">
        <w:tc>
          <w:tcPr>
            <w:tcW w:w="1277"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Четверг</w:t>
            </w:r>
          </w:p>
        </w:tc>
        <w:tc>
          <w:tcPr>
            <w:tcW w:w="2870"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Развитие общей выносливости.</w:t>
            </w:r>
            <w:r w:rsidRPr="00770AB5">
              <w:rPr>
                <w:rFonts w:ascii="Times New Roman" w:hAnsi="Times New Roman" w:cs="Times New Roman"/>
                <w:sz w:val="18"/>
                <w:szCs w:val="18"/>
              </w:rPr>
              <w:br/>
              <w:t>Воспитание волевых качеств.</w:t>
            </w:r>
            <w:r w:rsidRPr="00770AB5">
              <w:rPr>
                <w:rFonts w:ascii="Times New Roman" w:hAnsi="Times New Roman" w:cs="Times New Roman"/>
                <w:sz w:val="18"/>
                <w:szCs w:val="18"/>
              </w:rPr>
              <w:br/>
              <w:t>Нагрузка большая.</w:t>
            </w:r>
          </w:p>
        </w:tc>
        <w:tc>
          <w:tcPr>
            <w:tcW w:w="815"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135</w:t>
            </w:r>
          </w:p>
        </w:tc>
        <w:tc>
          <w:tcPr>
            <w:tcW w:w="4358"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Разминка: ходьба, бег, ОПУ на гибкость и координа</w:t>
            </w:r>
            <w:r>
              <w:rPr>
                <w:rFonts w:ascii="Times New Roman" w:hAnsi="Times New Roman" w:cs="Times New Roman"/>
                <w:sz w:val="18"/>
                <w:szCs w:val="18"/>
              </w:rPr>
              <w:t xml:space="preserve">цию </w:t>
            </w:r>
            <w:r w:rsidRPr="00770AB5">
              <w:rPr>
                <w:rFonts w:ascii="Times New Roman" w:hAnsi="Times New Roman" w:cs="Times New Roman"/>
                <w:sz w:val="18"/>
                <w:szCs w:val="18"/>
              </w:rPr>
              <w:t>движений.</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Кросс 5 км</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Круговая тренировка, направленная на развитие вы</w:t>
            </w:r>
            <w:r>
              <w:rPr>
                <w:rFonts w:ascii="Times New Roman" w:hAnsi="Times New Roman" w:cs="Times New Roman"/>
                <w:sz w:val="18"/>
                <w:szCs w:val="18"/>
              </w:rPr>
              <w:t xml:space="preserve">носливости </w:t>
            </w:r>
            <w:r w:rsidRPr="00770AB5">
              <w:rPr>
                <w:rFonts w:ascii="Times New Roman" w:hAnsi="Times New Roman" w:cs="Times New Roman"/>
                <w:sz w:val="18"/>
                <w:szCs w:val="18"/>
              </w:rPr>
              <w:t>(выполнение упражнений в последних кругах до «отказа»для воспитания упорства, настойчивости, умения терпеть):</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6 станций, 3 подхода — 1мин работы, 1мин отдыха;</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2 —4 круга, отдых между кругами 4 мин.</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(во время отдыха упражнения на растягивание и расслабление).</w:t>
            </w: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Заключительная часть.</w:t>
            </w:r>
          </w:p>
          <w:p w:rsidR="00101788" w:rsidRPr="00770AB5"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30</w:t>
            </w:r>
            <w:r w:rsidRPr="00770AB5">
              <w:rPr>
                <w:rFonts w:ascii="Times New Roman" w:hAnsi="Times New Roman" w:cs="Times New Roman"/>
                <w:sz w:val="18"/>
                <w:szCs w:val="18"/>
              </w:rPr>
              <w:br/>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40</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60</w:t>
            </w:r>
            <w:r w:rsidRPr="00770AB5">
              <w:rPr>
                <w:rFonts w:ascii="Times New Roman" w:hAnsi="Times New Roman" w:cs="Times New Roman"/>
                <w:sz w:val="18"/>
                <w:szCs w:val="18"/>
              </w:rPr>
              <w:br/>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5</w:t>
            </w:r>
          </w:p>
        </w:tc>
      </w:tr>
      <w:tr w:rsidR="00101788" w:rsidTr="00FB6C01">
        <w:tc>
          <w:tcPr>
            <w:tcW w:w="1277"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Пятница</w:t>
            </w:r>
          </w:p>
        </w:tc>
        <w:tc>
          <w:tcPr>
            <w:tcW w:w="2870"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Развитие специальной выносливости.</w:t>
            </w:r>
            <w:r w:rsidRPr="00770AB5">
              <w:rPr>
                <w:rFonts w:ascii="Times New Roman" w:hAnsi="Times New Roman" w:cs="Times New Roman"/>
                <w:sz w:val="18"/>
                <w:szCs w:val="18"/>
              </w:rPr>
              <w:br/>
              <w:t>Изучение элементов техники и тактики.</w:t>
            </w:r>
            <w:r w:rsidRPr="00770AB5">
              <w:rPr>
                <w:rFonts w:ascii="Times New Roman" w:hAnsi="Times New Roman" w:cs="Times New Roman"/>
                <w:sz w:val="18"/>
                <w:szCs w:val="18"/>
              </w:rPr>
              <w:br/>
              <w:t>Воспитание волевых качеств.</w:t>
            </w:r>
            <w:r w:rsidRPr="00770AB5">
              <w:rPr>
                <w:rFonts w:ascii="Times New Roman" w:hAnsi="Times New Roman" w:cs="Times New Roman"/>
                <w:sz w:val="18"/>
                <w:szCs w:val="18"/>
              </w:rPr>
              <w:br/>
              <w:t>Нагрузка большая.</w:t>
            </w:r>
          </w:p>
        </w:tc>
        <w:tc>
          <w:tcPr>
            <w:tcW w:w="815"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135</w:t>
            </w:r>
          </w:p>
        </w:tc>
        <w:tc>
          <w:tcPr>
            <w:tcW w:w="4358"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Теория.</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Разминка: ходьба, бег, ОПУ с отягощениями, СПУ</w:t>
            </w:r>
            <w:r w:rsidRPr="00770AB5">
              <w:rPr>
                <w:rFonts w:ascii="Times New Roman" w:hAnsi="Times New Roman" w:cs="Times New Roman"/>
                <w:sz w:val="18"/>
                <w:szCs w:val="18"/>
              </w:rPr>
              <w:br/>
              <w:t>на снарядах.</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Упражнения на внимание.</w:t>
            </w: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Игры в касания, атакующие и блокирующие захваты, теснения.</w:t>
            </w:r>
            <w:r w:rsidRPr="00770AB5">
              <w:rPr>
                <w:rFonts w:ascii="Times New Roman" w:hAnsi="Times New Roman" w:cs="Times New Roman"/>
                <w:sz w:val="18"/>
                <w:szCs w:val="18"/>
              </w:rPr>
              <w:br/>
              <w:t>Тренировочные задания в</w:t>
            </w:r>
            <w:r>
              <w:rPr>
                <w:rFonts w:ascii="Times New Roman" w:hAnsi="Times New Roman" w:cs="Times New Roman"/>
                <w:sz w:val="18"/>
                <w:szCs w:val="18"/>
              </w:rPr>
              <w:t xml:space="preserve"> учебных и учебно-тренировочных </w:t>
            </w:r>
            <w:r w:rsidRPr="00770AB5">
              <w:rPr>
                <w:rFonts w:ascii="Times New Roman" w:hAnsi="Times New Roman" w:cs="Times New Roman"/>
                <w:sz w:val="18"/>
                <w:szCs w:val="18"/>
              </w:rPr>
              <w:t>схватках, на мосту.</w:t>
            </w:r>
            <w:r w:rsidRPr="00770AB5">
              <w:rPr>
                <w:rFonts w:ascii="Times New Roman" w:hAnsi="Times New Roman" w:cs="Times New Roman"/>
                <w:sz w:val="18"/>
                <w:szCs w:val="18"/>
              </w:rPr>
              <w:br/>
              <w:t>Специальные упражнения.</w:t>
            </w:r>
            <w:r w:rsidRPr="00770AB5">
              <w:rPr>
                <w:rFonts w:ascii="Times New Roman" w:hAnsi="Times New Roman" w:cs="Times New Roman"/>
                <w:sz w:val="18"/>
                <w:szCs w:val="18"/>
              </w:rPr>
              <w:br/>
              <w:t>Заключительная часть.</w:t>
            </w:r>
          </w:p>
          <w:p w:rsidR="00101788" w:rsidRPr="00770AB5"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30</w:t>
            </w:r>
            <w:r w:rsidRPr="00770AB5">
              <w:rPr>
                <w:rFonts w:ascii="Times New Roman" w:hAnsi="Times New Roman" w:cs="Times New Roman"/>
                <w:sz w:val="18"/>
                <w:szCs w:val="18"/>
              </w:rPr>
              <w:br/>
              <w:t>15</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6</w:t>
            </w:r>
            <w:r w:rsidRPr="00770AB5">
              <w:rPr>
                <w:rFonts w:ascii="Times New Roman" w:hAnsi="Times New Roman" w:cs="Times New Roman"/>
                <w:sz w:val="18"/>
                <w:szCs w:val="18"/>
              </w:rPr>
              <w:br/>
              <w:t>6</w:t>
            </w:r>
            <w:r w:rsidRPr="00770AB5">
              <w:rPr>
                <w:rFonts w:ascii="Times New Roman" w:hAnsi="Times New Roman" w:cs="Times New Roman"/>
                <w:sz w:val="18"/>
                <w:szCs w:val="18"/>
              </w:rPr>
              <w:br/>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12</w:t>
            </w:r>
          </w:p>
          <w:p w:rsidR="00101788" w:rsidRDefault="00101788" w:rsidP="00FB6C01">
            <w:pPr>
              <w:autoSpaceDE w:val="0"/>
              <w:autoSpaceDN w:val="0"/>
              <w:adjustRightInd w:val="0"/>
              <w:rPr>
                <w:rFonts w:ascii="Times New Roman" w:hAnsi="Times New Roman" w:cs="Times New Roman"/>
                <w:sz w:val="18"/>
                <w:szCs w:val="18"/>
              </w:rPr>
            </w:pP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15</w:t>
            </w:r>
            <w:r w:rsidRPr="00770AB5">
              <w:rPr>
                <w:rFonts w:ascii="Times New Roman" w:hAnsi="Times New Roman" w:cs="Times New Roman"/>
                <w:sz w:val="18"/>
                <w:szCs w:val="18"/>
              </w:rPr>
              <w:br/>
              <w:t>6</w:t>
            </w:r>
          </w:p>
        </w:tc>
      </w:tr>
      <w:tr w:rsidR="00101788" w:rsidTr="00FB6C01">
        <w:tc>
          <w:tcPr>
            <w:tcW w:w="1277"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Суббота</w:t>
            </w:r>
          </w:p>
        </w:tc>
        <w:tc>
          <w:tcPr>
            <w:tcW w:w="2870"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Активный отдых.</w:t>
            </w:r>
          </w:p>
        </w:tc>
        <w:tc>
          <w:tcPr>
            <w:tcW w:w="815" w:type="dxa"/>
          </w:tcPr>
          <w:p w:rsidR="00101788" w:rsidRPr="00770AB5" w:rsidRDefault="00101788" w:rsidP="00FB6C01">
            <w:pPr>
              <w:autoSpaceDE w:val="0"/>
              <w:autoSpaceDN w:val="0"/>
              <w:adjustRightInd w:val="0"/>
              <w:rPr>
                <w:rFonts w:ascii="Times New Roman" w:hAnsi="Times New Roman" w:cs="Times New Roman"/>
                <w:sz w:val="18"/>
                <w:szCs w:val="18"/>
              </w:rPr>
            </w:pPr>
          </w:p>
        </w:tc>
        <w:tc>
          <w:tcPr>
            <w:tcW w:w="4358"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Самостоятельные занятия на свежем воздухе</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(прогулка и бег трусцой в лесу, спортивные и под</w:t>
            </w:r>
            <w:r>
              <w:rPr>
                <w:rFonts w:ascii="Times New Roman" w:hAnsi="Times New Roman" w:cs="Times New Roman"/>
                <w:sz w:val="18"/>
                <w:szCs w:val="18"/>
              </w:rPr>
              <w:t xml:space="preserve">вижные </w:t>
            </w:r>
            <w:r w:rsidRPr="00770AB5">
              <w:rPr>
                <w:rFonts w:ascii="Times New Roman" w:hAnsi="Times New Roman" w:cs="Times New Roman"/>
                <w:sz w:val="18"/>
                <w:szCs w:val="18"/>
              </w:rPr>
              <w:t>игры и т.п.).</w:t>
            </w: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Посещения парной бани (сауны), самомассаж.</w:t>
            </w:r>
          </w:p>
          <w:p w:rsidR="00101788" w:rsidRPr="00770AB5"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Default="00101788" w:rsidP="00FB6C01">
            <w:pPr>
              <w:autoSpaceDE w:val="0"/>
              <w:autoSpaceDN w:val="0"/>
              <w:adjustRightInd w:val="0"/>
              <w:rPr>
                <w:rFonts w:ascii="Times New Roman" w:hAnsi="Times New Roman" w:cs="Times New Roman"/>
                <w:sz w:val="18"/>
                <w:szCs w:val="18"/>
              </w:rPr>
            </w:pPr>
          </w:p>
        </w:tc>
      </w:tr>
    </w:tbl>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Pr="0059465B" w:rsidRDefault="00101788" w:rsidP="00101788">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Продолжение приложения </w:t>
      </w:r>
      <w:r w:rsidR="00AE20F2">
        <w:rPr>
          <w:rFonts w:ascii="Times New Roman" w:hAnsi="Times New Roman" w:cs="Times New Roman"/>
          <w:b/>
          <w:sz w:val="20"/>
          <w:szCs w:val="20"/>
        </w:rPr>
        <w:t>5</w:t>
      </w:r>
    </w:p>
    <w:tbl>
      <w:tblPr>
        <w:tblW w:w="10349" w:type="dxa"/>
        <w:tblInd w:w="-386" w:type="dxa"/>
        <w:tblLayout w:type="fixed"/>
        <w:tblCellMar>
          <w:left w:w="40" w:type="dxa"/>
          <w:right w:w="40" w:type="dxa"/>
        </w:tblCellMar>
        <w:tblLook w:val="0000" w:firstRow="0" w:lastRow="0" w:firstColumn="0" w:lastColumn="0" w:noHBand="0" w:noVBand="0"/>
      </w:tblPr>
      <w:tblGrid>
        <w:gridCol w:w="1277"/>
        <w:gridCol w:w="2835"/>
        <w:gridCol w:w="850"/>
        <w:gridCol w:w="4395"/>
        <w:gridCol w:w="992"/>
      </w:tblGrid>
      <w:tr w:rsidR="00101788" w:rsidRPr="00940C53" w:rsidTr="00FB6C01">
        <w:trPr>
          <w:trHeight w:val="483"/>
        </w:trPr>
        <w:tc>
          <w:tcPr>
            <w:tcW w:w="10349" w:type="dxa"/>
            <w:gridSpan w:val="5"/>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5F671D">
              <w:rPr>
                <w:rFonts w:ascii="Times New Roman" w:hAnsi="Times New Roman" w:cs="Times New Roman"/>
                <w:b/>
                <w:sz w:val="18"/>
                <w:szCs w:val="18"/>
              </w:rPr>
              <w:t>МЦ № 14 Специально-подготовительный этап</w:t>
            </w:r>
          </w:p>
        </w:tc>
      </w:tr>
      <w:tr w:rsidR="00101788" w:rsidRPr="00940C53" w:rsidTr="00FB6C01">
        <w:trPr>
          <w:trHeight w:val="2035"/>
        </w:trPr>
        <w:tc>
          <w:tcPr>
            <w:tcW w:w="1277" w:type="dxa"/>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Понедельник</w:t>
            </w:r>
          </w:p>
        </w:tc>
        <w:tc>
          <w:tcPr>
            <w:tcW w:w="2835" w:type="dxa"/>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Развитие гибкости, ловкости, быстроты.</w:t>
            </w:r>
            <w:r w:rsidRPr="00BF4A63">
              <w:rPr>
                <w:rFonts w:ascii="Times New Roman" w:hAnsi="Times New Roman" w:cs="Times New Roman"/>
                <w:sz w:val="18"/>
                <w:szCs w:val="18"/>
              </w:rPr>
              <w:br/>
              <w:t>Изучение и совершенствование</w:t>
            </w:r>
            <w:r w:rsidRPr="00BF4A63">
              <w:rPr>
                <w:rFonts w:ascii="Times New Roman" w:hAnsi="Times New Roman" w:cs="Times New Roman"/>
                <w:sz w:val="18"/>
                <w:szCs w:val="18"/>
              </w:rPr>
              <w:br/>
              <w:t>элементов техники и тактики.</w:t>
            </w:r>
            <w:r w:rsidRPr="00BF4A63">
              <w:rPr>
                <w:rFonts w:ascii="Times New Roman" w:hAnsi="Times New Roman" w:cs="Times New Roman"/>
                <w:sz w:val="18"/>
                <w:szCs w:val="18"/>
              </w:rPr>
              <w:br/>
              <w:t>Воспитание волевых качеств.</w:t>
            </w:r>
            <w:r w:rsidRPr="00BF4A63">
              <w:rPr>
                <w:rFonts w:ascii="Times New Roman" w:hAnsi="Times New Roman" w:cs="Times New Roman"/>
                <w:sz w:val="18"/>
                <w:szCs w:val="18"/>
              </w:rPr>
              <w:br/>
              <w:t>Нагрузка средняя.</w:t>
            </w:r>
          </w:p>
        </w:tc>
        <w:tc>
          <w:tcPr>
            <w:tcW w:w="850" w:type="dxa"/>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90</w:t>
            </w:r>
          </w:p>
        </w:tc>
        <w:tc>
          <w:tcPr>
            <w:tcW w:w="4395" w:type="dxa"/>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Вводная часть.</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Разминка (ходьба, бег, СПУ, ОПУ).</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Игры в касание, атакующие и блокирующие захваты</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с опережением и борьбой за владение положением.</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Изучение и совершенствование приемов в стойке и партере.</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Тренировочные задания на мосту.</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Тренировочные задания по решению эпизодов схватки</w:t>
            </w:r>
            <w:r w:rsidRPr="00BF4A63">
              <w:rPr>
                <w:rFonts w:ascii="Times New Roman" w:hAnsi="Times New Roman" w:cs="Times New Roman"/>
                <w:sz w:val="18"/>
                <w:szCs w:val="18"/>
              </w:rPr>
              <w:br/>
              <w:t>в учебно-тренировочных схватках.</w:t>
            </w:r>
            <w:r w:rsidRPr="00BF4A63">
              <w:rPr>
                <w:rFonts w:ascii="Times New Roman" w:hAnsi="Times New Roman" w:cs="Times New Roman"/>
                <w:sz w:val="18"/>
                <w:szCs w:val="18"/>
              </w:rPr>
              <w:br/>
              <w:t>Упражнения на внимание.</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3</w:t>
            </w:r>
            <w:r w:rsidRPr="00BF4A63">
              <w:rPr>
                <w:rFonts w:ascii="Times New Roman" w:hAnsi="Times New Roman" w:cs="Times New Roman"/>
                <w:sz w:val="18"/>
                <w:szCs w:val="18"/>
              </w:rPr>
              <w:br/>
              <w:t>10</w:t>
            </w:r>
            <w:r w:rsidRPr="00BF4A63">
              <w:rPr>
                <w:rFonts w:ascii="Times New Roman" w:hAnsi="Times New Roman" w:cs="Times New Roman"/>
                <w:sz w:val="18"/>
                <w:szCs w:val="18"/>
              </w:rPr>
              <w:br/>
              <w:t>5</w:t>
            </w:r>
            <w:r w:rsidRPr="00BF4A63">
              <w:rPr>
                <w:rFonts w:ascii="Times New Roman" w:hAnsi="Times New Roman" w:cs="Times New Roman"/>
                <w:sz w:val="18"/>
                <w:szCs w:val="18"/>
              </w:rPr>
              <w:br/>
              <w:t>8</w:t>
            </w:r>
            <w:r w:rsidRPr="00BF4A63">
              <w:rPr>
                <w:rFonts w:ascii="Times New Roman" w:hAnsi="Times New Roman" w:cs="Times New Roman"/>
                <w:sz w:val="18"/>
                <w:szCs w:val="18"/>
              </w:rPr>
              <w:br/>
              <w:t>50</w:t>
            </w:r>
            <w:r w:rsidRPr="00BF4A63">
              <w:rPr>
                <w:rFonts w:ascii="Times New Roman" w:hAnsi="Times New Roman" w:cs="Times New Roman"/>
                <w:sz w:val="18"/>
                <w:szCs w:val="18"/>
              </w:rPr>
              <w:br/>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p>
        </w:tc>
      </w:tr>
      <w:tr w:rsidR="00101788" w:rsidRPr="00BF406B" w:rsidTr="00FB6C01">
        <w:trPr>
          <w:trHeight w:val="2035"/>
        </w:trPr>
        <w:tc>
          <w:tcPr>
            <w:tcW w:w="1277"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Вторник</w:t>
            </w:r>
          </w:p>
        </w:tc>
        <w:tc>
          <w:tcPr>
            <w:tcW w:w="2835"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Развитие силовых и ско</w:t>
            </w:r>
            <w:r>
              <w:rPr>
                <w:rFonts w:ascii="Times New Roman" w:hAnsi="Times New Roman" w:cs="Times New Roman"/>
                <w:sz w:val="18"/>
                <w:szCs w:val="18"/>
              </w:rPr>
              <w:t xml:space="preserve">ростно-силовых </w:t>
            </w:r>
            <w:r w:rsidRPr="00BF406B">
              <w:rPr>
                <w:rFonts w:ascii="Times New Roman" w:hAnsi="Times New Roman" w:cs="Times New Roman"/>
                <w:sz w:val="18"/>
                <w:szCs w:val="18"/>
              </w:rPr>
              <w:t>качеств.</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Изучение и совершенствование</w:t>
            </w:r>
            <w:r w:rsidRPr="00BF406B">
              <w:rPr>
                <w:rFonts w:ascii="Times New Roman" w:hAnsi="Times New Roman" w:cs="Times New Roman"/>
                <w:sz w:val="18"/>
                <w:szCs w:val="18"/>
              </w:rPr>
              <w:br/>
              <w:t>элементов техники и тактики.</w:t>
            </w:r>
            <w:r w:rsidRPr="00BF406B">
              <w:rPr>
                <w:rFonts w:ascii="Times New Roman" w:hAnsi="Times New Roman" w:cs="Times New Roman"/>
                <w:sz w:val="18"/>
                <w:szCs w:val="18"/>
              </w:rPr>
              <w:br/>
              <w:t>Воспитание волевых качеств.</w:t>
            </w:r>
            <w:r w:rsidRPr="00BF406B">
              <w:rPr>
                <w:rFonts w:ascii="Times New Roman" w:hAnsi="Times New Roman" w:cs="Times New Roman"/>
                <w:sz w:val="18"/>
                <w:szCs w:val="18"/>
              </w:rPr>
              <w:br/>
              <w:t>Нагрузка большая.</w:t>
            </w:r>
          </w:p>
        </w:tc>
        <w:tc>
          <w:tcPr>
            <w:tcW w:w="850"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135</w:t>
            </w:r>
          </w:p>
        </w:tc>
        <w:tc>
          <w:tcPr>
            <w:tcW w:w="4395"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Вводная часть.</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Разминка (ходьба, бег, ОПУ с отягоще</w:t>
            </w:r>
            <w:r>
              <w:rPr>
                <w:rFonts w:ascii="Times New Roman" w:hAnsi="Times New Roman" w:cs="Times New Roman"/>
                <w:sz w:val="18"/>
                <w:szCs w:val="18"/>
              </w:rPr>
              <w:t xml:space="preserve">ниями, </w:t>
            </w:r>
            <w:r w:rsidRPr="00BF406B">
              <w:rPr>
                <w:rFonts w:ascii="Times New Roman" w:hAnsi="Times New Roman" w:cs="Times New Roman"/>
                <w:sz w:val="18"/>
                <w:szCs w:val="18"/>
              </w:rPr>
              <w:t>СПУ с партнером).</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Игры в атакующие и блокирующие захваты, теснения,</w:t>
            </w:r>
            <w:r w:rsidRPr="00BF406B">
              <w:rPr>
                <w:rFonts w:ascii="Times New Roman" w:hAnsi="Times New Roman" w:cs="Times New Roman"/>
                <w:sz w:val="18"/>
                <w:szCs w:val="18"/>
              </w:rPr>
              <w:br/>
              <w:t>в перетягивания и отталкивания.</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Изучение и совершенствование приемов в стойке и партере.</w:t>
            </w:r>
            <w:r w:rsidRPr="00BF406B">
              <w:rPr>
                <w:rFonts w:ascii="Times New Roman" w:hAnsi="Times New Roman" w:cs="Times New Roman"/>
                <w:sz w:val="18"/>
                <w:szCs w:val="18"/>
              </w:rPr>
              <w:br/>
              <w:t>Тренировочные задания на мосту, в учебно</w:t>
            </w:r>
            <w:r>
              <w:rPr>
                <w:rFonts w:ascii="Times New Roman" w:hAnsi="Times New Roman" w:cs="Times New Roman"/>
                <w:sz w:val="18"/>
                <w:szCs w:val="18"/>
              </w:rPr>
              <w:t>-</w:t>
            </w:r>
            <w:r w:rsidRPr="00BF406B">
              <w:rPr>
                <w:rFonts w:ascii="Times New Roman" w:hAnsi="Times New Roman" w:cs="Times New Roman"/>
                <w:sz w:val="18"/>
                <w:szCs w:val="18"/>
              </w:rPr>
              <w:t>трениро</w:t>
            </w:r>
            <w:r>
              <w:rPr>
                <w:rFonts w:ascii="Times New Roman" w:hAnsi="Times New Roman" w:cs="Times New Roman"/>
                <w:sz w:val="18"/>
                <w:szCs w:val="18"/>
              </w:rPr>
              <w:t xml:space="preserve">вочных </w:t>
            </w:r>
            <w:r w:rsidRPr="00BF406B">
              <w:rPr>
                <w:rFonts w:ascii="Times New Roman" w:hAnsi="Times New Roman" w:cs="Times New Roman"/>
                <w:sz w:val="18"/>
                <w:szCs w:val="18"/>
              </w:rPr>
              <w:t>схватках.</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Круговая тренировка скоростной направленности.</w:t>
            </w:r>
            <w:r w:rsidRPr="00BF406B">
              <w:rPr>
                <w:rFonts w:ascii="Times New Roman" w:hAnsi="Times New Roman" w:cs="Times New Roman"/>
                <w:sz w:val="18"/>
                <w:szCs w:val="18"/>
              </w:rPr>
              <w:br/>
              <w:t>Упражнения на внимание.</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3</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20</w:t>
            </w:r>
            <w:r w:rsidRPr="00BF406B">
              <w:rPr>
                <w:rFonts w:ascii="Times New Roman" w:hAnsi="Times New Roman" w:cs="Times New Roman"/>
                <w:sz w:val="18"/>
                <w:szCs w:val="18"/>
              </w:rPr>
              <w:br/>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8</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50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r w:rsidRPr="00BF406B">
              <w:rPr>
                <w:rFonts w:ascii="Times New Roman" w:hAnsi="Times New Roman" w:cs="Times New Roman"/>
                <w:sz w:val="18"/>
                <w:szCs w:val="18"/>
              </w:rPr>
              <w:br/>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40</w:t>
            </w:r>
            <w:r w:rsidRPr="00BF406B">
              <w:rPr>
                <w:rFonts w:ascii="Times New Roman" w:hAnsi="Times New Roman" w:cs="Times New Roman"/>
                <w:sz w:val="18"/>
                <w:szCs w:val="18"/>
              </w:rPr>
              <w:br/>
              <w:t>2</w:t>
            </w:r>
          </w:p>
        </w:tc>
      </w:tr>
      <w:tr w:rsidR="00101788" w:rsidRPr="00BF406B" w:rsidTr="00FB6C01">
        <w:trPr>
          <w:trHeight w:val="600"/>
        </w:trPr>
        <w:tc>
          <w:tcPr>
            <w:tcW w:w="1277"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Среда</w:t>
            </w:r>
          </w:p>
        </w:tc>
        <w:tc>
          <w:tcPr>
            <w:tcW w:w="2835" w:type="dxa"/>
            <w:tcBorders>
              <w:top w:val="single" w:sz="6" w:space="0" w:color="auto"/>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Развитие ловкости и быстроты.</w:t>
            </w:r>
            <w:r w:rsidRPr="00BF406B">
              <w:rPr>
                <w:rFonts w:ascii="Times New Roman" w:hAnsi="Times New Roman" w:cs="Times New Roman"/>
                <w:sz w:val="18"/>
                <w:szCs w:val="18"/>
              </w:rPr>
              <w:br/>
              <w:t>Воспитание волевых качеств.</w:t>
            </w:r>
            <w:r w:rsidRPr="00BF406B">
              <w:rPr>
                <w:rFonts w:ascii="Times New Roman" w:hAnsi="Times New Roman" w:cs="Times New Roman"/>
                <w:sz w:val="18"/>
                <w:szCs w:val="18"/>
              </w:rPr>
              <w:br/>
              <w:t>Нагрузка малая.</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45</w:t>
            </w:r>
          </w:p>
        </w:tc>
        <w:tc>
          <w:tcPr>
            <w:tcW w:w="4395"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Разминка: ОПУ в движении.</w:t>
            </w:r>
            <w:r w:rsidRPr="00BF406B">
              <w:rPr>
                <w:rFonts w:ascii="Times New Roman" w:hAnsi="Times New Roman" w:cs="Times New Roman"/>
                <w:sz w:val="18"/>
                <w:szCs w:val="18"/>
              </w:rPr>
              <w:br/>
              <w:t>Спортивные игры (баскетбол).</w:t>
            </w:r>
          </w:p>
        </w:tc>
        <w:tc>
          <w:tcPr>
            <w:tcW w:w="992"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5</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40</w:t>
            </w:r>
          </w:p>
        </w:tc>
      </w:tr>
      <w:tr w:rsidR="00101788" w:rsidRPr="00BF406B" w:rsidTr="00FB6C01">
        <w:trPr>
          <w:trHeight w:val="197"/>
        </w:trPr>
        <w:tc>
          <w:tcPr>
            <w:tcW w:w="1277"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Четверг</w:t>
            </w:r>
          </w:p>
        </w:tc>
        <w:tc>
          <w:tcPr>
            <w:tcW w:w="2835"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Развитие силы и выносливости.</w:t>
            </w:r>
          </w:p>
        </w:tc>
        <w:tc>
          <w:tcPr>
            <w:tcW w:w="850"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Разминка: ходьба, бег, ОПУ с отягощениями,</w:t>
            </w:r>
          </w:p>
        </w:tc>
        <w:tc>
          <w:tcPr>
            <w:tcW w:w="992"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15</w:t>
            </w:r>
          </w:p>
        </w:tc>
      </w:tr>
      <w:tr w:rsidR="00101788" w:rsidRPr="00BF406B" w:rsidTr="00FB6C01">
        <w:trPr>
          <w:trHeight w:val="346"/>
        </w:trPr>
        <w:tc>
          <w:tcPr>
            <w:tcW w:w="1277" w:type="dxa"/>
            <w:tcBorders>
              <w:top w:val="nil"/>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vAlign w:val="bottom"/>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Изучение и совершенствование</w:t>
            </w:r>
            <w:r w:rsidRPr="00BF406B">
              <w:rPr>
                <w:rFonts w:ascii="Times New Roman" w:hAnsi="Times New Roman" w:cs="Times New Roman"/>
                <w:sz w:val="18"/>
                <w:szCs w:val="18"/>
              </w:rPr>
              <w:br/>
              <w:t>элементов техники и тактики.</w:t>
            </w:r>
          </w:p>
        </w:tc>
        <w:tc>
          <w:tcPr>
            <w:tcW w:w="850" w:type="dxa"/>
            <w:tcBorders>
              <w:top w:val="nil"/>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vAlign w:val="bottom"/>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СПУ с партнером.</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Тренировочные задания с преодолением трудностей.</w:t>
            </w:r>
          </w:p>
        </w:tc>
        <w:tc>
          <w:tcPr>
            <w:tcW w:w="992" w:type="dxa"/>
            <w:tcBorders>
              <w:top w:val="nil"/>
              <w:left w:val="single" w:sz="6" w:space="0" w:color="auto"/>
              <w:bottom w:val="nil"/>
              <w:right w:val="single" w:sz="6" w:space="0" w:color="auto"/>
            </w:tcBorders>
            <w:vAlign w:val="bottom"/>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20</w:t>
            </w:r>
          </w:p>
        </w:tc>
      </w:tr>
      <w:tr w:rsidR="00101788" w:rsidRPr="00BF406B" w:rsidTr="00FB6C01">
        <w:trPr>
          <w:trHeight w:val="372"/>
        </w:trPr>
        <w:tc>
          <w:tcPr>
            <w:tcW w:w="1277"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Воспитание волевых качеств</w:t>
            </w:r>
          </w:p>
        </w:tc>
        <w:tc>
          <w:tcPr>
            <w:tcW w:w="850"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Кросс.</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Круговая тренировка силовой направленности.</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15</w:t>
            </w:r>
            <w:r w:rsidRPr="00BF406B">
              <w:rPr>
                <w:rFonts w:ascii="Times New Roman" w:hAnsi="Times New Roman" w:cs="Times New Roman"/>
                <w:sz w:val="18"/>
                <w:szCs w:val="18"/>
              </w:rPr>
              <w:br/>
              <w:t>40</w:t>
            </w:r>
          </w:p>
        </w:tc>
      </w:tr>
      <w:tr w:rsidR="00101788" w:rsidRPr="00BF406B" w:rsidTr="00FB6C01">
        <w:trPr>
          <w:trHeight w:val="802"/>
        </w:trPr>
        <w:tc>
          <w:tcPr>
            <w:tcW w:w="1277"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Пятница</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Развитие специальной выносливости.</w:t>
            </w:r>
            <w:r w:rsidRPr="00BF406B">
              <w:rPr>
                <w:rFonts w:ascii="Times New Roman" w:hAnsi="Times New Roman" w:cs="Times New Roman"/>
                <w:sz w:val="18"/>
                <w:szCs w:val="18"/>
              </w:rPr>
              <w:br/>
              <w:t>Изучение и совершенствование</w:t>
            </w:r>
            <w:r w:rsidRPr="00BF406B">
              <w:rPr>
                <w:rFonts w:ascii="Times New Roman" w:hAnsi="Times New Roman" w:cs="Times New Roman"/>
                <w:sz w:val="18"/>
                <w:szCs w:val="18"/>
              </w:rPr>
              <w:br/>
              <w:t>элементов техники и тактики.</w:t>
            </w:r>
            <w:r w:rsidRPr="00BF406B">
              <w:rPr>
                <w:rFonts w:ascii="Times New Roman" w:hAnsi="Times New Roman" w:cs="Times New Roman"/>
                <w:sz w:val="18"/>
                <w:szCs w:val="18"/>
              </w:rPr>
              <w:br/>
              <w:t>Воспитание волевых качеств.</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Нагрузка большая</w:t>
            </w:r>
            <w:r>
              <w:rPr>
                <w:rFonts w:ascii="Times New Roman" w:hAnsi="Times New Roman" w:cs="Times New Roman"/>
                <w:sz w:val="18"/>
                <w:szCs w:val="18"/>
              </w:rPr>
              <w:t>.</w:t>
            </w:r>
          </w:p>
        </w:tc>
        <w:tc>
          <w:tcPr>
            <w:tcW w:w="850"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135</w:t>
            </w:r>
          </w:p>
        </w:tc>
        <w:tc>
          <w:tcPr>
            <w:tcW w:w="4395"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Вводная часть.</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Разминка: ходьба, бег, ОПУ и СПУ.</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Упражнения с элементами риска.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Игры в атакующие и блокирующие захваты, теснения,</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перетягивания.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Изучение и совершенствование приемов в стойке и партере.</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3</w:t>
            </w:r>
            <w:r w:rsidRPr="00BF406B">
              <w:rPr>
                <w:rFonts w:ascii="Times New Roman" w:hAnsi="Times New Roman" w:cs="Times New Roman"/>
                <w:sz w:val="18"/>
                <w:szCs w:val="18"/>
              </w:rPr>
              <w:br/>
              <w:t>35</w:t>
            </w:r>
            <w:r w:rsidRPr="00BF406B">
              <w:rPr>
                <w:rFonts w:ascii="Times New Roman" w:hAnsi="Times New Roman" w:cs="Times New Roman"/>
                <w:sz w:val="18"/>
                <w:szCs w:val="18"/>
              </w:rPr>
              <w:br/>
              <w:t>5</w:t>
            </w:r>
            <w:r w:rsidRPr="00BF406B">
              <w:rPr>
                <w:rFonts w:ascii="Times New Roman" w:hAnsi="Times New Roman" w:cs="Times New Roman"/>
                <w:sz w:val="18"/>
                <w:szCs w:val="18"/>
              </w:rPr>
              <w:br/>
              <w:t>8</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50</w:t>
            </w:r>
          </w:p>
        </w:tc>
      </w:tr>
      <w:tr w:rsidR="00101788" w:rsidRPr="00BF406B" w:rsidTr="00FB6C01">
        <w:trPr>
          <w:trHeight w:val="802"/>
        </w:trPr>
        <w:tc>
          <w:tcPr>
            <w:tcW w:w="1277"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Суббота</w:t>
            </w:r>
          </w:p>
        </w:tc>
        <w:tc>
          <w:tcPr>
            <w:tcW w:w="2835"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Развитие ловкости и быстроты.</w:t>
            </w:r>
            <w:r w:rsidRPr="00807FEC">
              <w:rPr>
                <w:rFonts w:ascii="Times New Roman" w:hAnsi="Times New Roman" w:cs="Times New Roman"/>
                <w:sz w:val="18"/>
                <w:szCs w:val="18"/>
              </w:rPr>
              <w:br/>
              <w:t>Воспитание волевых качеств.</w:t>
            </w:r>
            <w:r w:rsidRPr="00807FEC">
              <w:rPr>
                <w:rFonts w:ascii="Times New Roman" w:hAnsi="Times New Roman" w:cs="Times New Roman"/>
                <w:sz w:val="18"/>
                <w:szCs w:val="18"/>
              </w:rPr>
              <w:br/>
              <w:t>Нагрузка малая.</w:t>
            </w:r>
          </w:p>
        </w:tc>
        <w:tc>
          <w:tcPr>
            <w:tcW w:w="850"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45</w:t>
            </w:r>
          </w:p>
        </w:tc>
        <w:tc>
          <w:tcPr>
            <w:tcW w:w="4395"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Разминка: ОПУ в движении.</w:t>
            </w:r>
            <w:r w:rsidRPr="00807FEC">
              <w:rPr>
                <w:rFonts w:ascii="Times New Roman" w:hAnsi="Times New Roman" w:cs="Times New Roman"/>
                <w:sz w:val="18"/>
                <w:szCs w:val="18"/>
              </w:rPr>
              <w:br/>
              <w:t>Подвижные игры (эстафета).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Восстановительные мероприятия (парная баня, самомассаж).</w:t>
            </w:r>
          </w:p>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5</w:t>
            </w:r>
            <w:r w:rsidRPr="00807FEC">
              <w:rPr>
                <w:rFonts w:ascii="Times New Roman" w:hAnsi="Times New Roman" w:cs="Times New Roman"/>
                <w:sz w:val="18"/>
                <w:szCs w:val="18"/>
              </w:rPr>
              <w:br/>
              <w:t>10</w:t>
            </w:r>
            <w:r w:rsidRPr="00807FEC">
              <w:rPr>
                <w:rFonts w:ascii="Times New Roman" w:hAnsi="Times New Roman" w:cs="Times New Roman"/>
                <w:sz w:val="18"/>
                <w:szCs w:val="18"/>
              </w:rPr>
              <w:br/>
              <w:t>30</w:t>
            </w:r>
          </w:p>
        </w:tc>
      </w:tr>
      <w:tr w:rsidR="00101788" w:rsidRPr="00BF406B" w:rsidTr="00FB6C01">
        <w:trPr>
          <w:trHeight w:val="406"/>
        </w:trPr>
        <w:tc>
          <w:tcPr>
            <w:tcW w:w="1277"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Воскресенье</w:t>
            </w:r>
          </w:p>
        </w:tc>
        <w:tc>
          <w:tcPr>
            <w:tcW w:w="2835"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Активный отдых.</w:t>
            </w:r>
          </w:p>
        </w:tc>
        <w:tc>
          <w:tcPr>
            <w:tcW w:w="850"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Самостоятельная прогулка и игры на свежем воздухе.</w:t>
            </w:r>
          </w:p>
        </w:tc>
        <w:tc>
          <w:tcPr>
            <w:tcW w:w="992"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p>
        </w:tc>
      </w:tr>
    </w:tbl>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right"/>
        <w:rPr>
          <w:rFonts w:ascii="Times New Roman" w:hAnsi="Times New Roman"/>
          <w:b/>
          <w:sz w:val="24"/>
          <w:szCs w:val="24"/>
        </w:rPr>
      </w:pPr>
      <w:r w:rsidRPr="00101788">
        <w:rPr>
          <w:rFonts w:ascii="Times New Roman" w:hAnsi="Times New Roman"/>
          <w:b/>
          <w:sz w:val="24"/>
          <w:szCs w:val="24"/>
        </w:rPr>
        <w:lastRenderedPageBreak/>
        <w:t xml:space="preserve">ПРИЛОЖЕНИЕ </w:t>
      </w:r>
      <w:r w:rsidR="00AE20F2">
        <w:rPr>
          <w:rFonts w:ascii="Times New Roman" w:hAnsi="Times New Roman"/>
          <w:b/>
          <w:sz w:val="24"/>
          <w:szCs w:val="24"/>
        </w:rPr>
        <w:t>6</w:t>
      </w:r>
    </w:p>
    <w:p w:rsid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r w:rsidRPr="00101788">
        <w:rPr>
          <w:rFonts w:ascii="Times New Roman" w:hAnsi="Times New Roman" w:cs="Times New Roman"/>
          <w:b/>
          <w:sz w:val="24"/>
          <w:szCs w:val="24"/>
        </w:rPr>
        <w:t xml:space="preserve">Примерное содержание тренировочных занятий в недельных МЦ </w:t>
      </w:r>
      <w:r w:rsidRPr="00101788">
        <w:rPr>
          <w:rFonts w:ascii="Times New Roman" w:hAnsi="Times New Roman" w:cs="Times New Roman"/>
          <w:b/>
          <w:sz w:val="24"/>
          <w:szCs w:val="24"/>
          <w:u w:val="single"/>
        </w:rPr>
        <w:t>соревновательного период</w:t>
      </w:r>
      <w:r w:rsidRPr="00101788">
        <w:rPr>
          <w:rFonts w:ascii="Times New Roman" w:hAnsi="Times New Roman" w:cs="Times New Roman"/>
          <w:b/>
          <w:sz w:val="24"/>
          <w:szCs w:val="24"/>
        </w:rPr>
        <w:t>а</w:t>
      </w:r>
      <w:r w:rsidR="00610004">
        <w:rPr>
          <w:rFonts w:ascii="Times New Roman" w:hAnsi="Times New Roman" w:cs="Times New Roman"/>
          <w:b/>
          <w:sz w:val="24"/>
          <w:szCs w:val="24"/>
        </w:rPr>
        <w:t xml:space="preserve"> </w:t>
      </w:r>
      <w:r w:rsidRPr="00101788">
        <w:rPr>
          <w:rFonts w:ascii="Times New Roman" w:hAnsi="Times New Roman" w:cs="Times New Roman"/>
          <w:b/>
          <w:sz w:val="24"/>
          <w:szCs w:val="24"/>
        </w:rPr>
        <w:t>для тренировочных групп 1-го года обучения</w:t>
      </w:r>
    </w:p>
    <w:p w:rsidR="00101788" w:rsidRP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p>
    <w:tbl>
      <w:tblPr>
        <w:tblW w:w="10349" w:type="dxa"/>
        <w:tblInd w:w="-386" w:type="dxa"/>
        <w:tblLayout w:type="fixed"/>
        <w:tblCellMar>
          <w:left w:w="40" w:type="dxa"/>
          <w:right w:w="40" w:type="dxa"/>
        </w:tblCellMar>
        <w:tblLook w:val="0000" w:firstRow="0" w:lastRow="0" w:firstColumn="0" w:lastColumn="0" w:noHBand="0" w:noVBand="0"/>
      </w:tblPr>
      <w:tblGrid>
        <w:gridCol w:w="1277"/>
        <w:gridCol w:w="2835"/>
        <w:gridCol w:w="850"/>
        <w:gridCol w:w="4395"/>
        <w:gridCol w:w="992"/>
      </w:tblGrid>
      <w:tr w:rsidR="00101788" w:rsidRPr="00940C53" w:rsidTr="00FB6C01">
        <w:trPr>
          <w:trHeight w:val="312"/>
        </w:trPr>
        <w:tc>
          <w:tcPr>
            <w:tcW w:w="1277"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Дни</w:t>
            </w:r>
          </w:p>
        </w:tc>
        <w:tc>
          <w:tcPr>
            <w:tcW w:w="283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Направленность и</w:t>
            </w:r>
          </w:p>
        </w:tc>
        <w:tc>
          <w:tcPr>
            <w:tcW w:w="850"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Время</w:t>
            </w:r>
          </w:p>
        </w:tc>
        <w:tc>
          <w:tcPr>
            <w:tcW w:w="439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Содержание занятий</w:t>
            </w:r>
          </w:p>
        </w:tc>
        <w:tc>
          <w:tcPr>
            <w:tcW w:w="992"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jc w:val="center"/>
              <w:rPr>
                <w:rFonts w:ascii="Times New Roman" w:hAnsi="Times New Roman" w:cs="Times New Roman"/>
                <w:sz w:val="18"/>
                <w:szCs w:val="18"/>
              </w:rPr>
            </w:pPr>
            <w:r w:rsidRPr="00E5221A">
              <w:rPr>
                <w:rFonts w:ascii="Times New Roman" w:hAnsi="Times New Roman" w:cs="Times New Roman"/>
                <w:sz w:val="18"/>
                <w:szCs w:val="18"/>
              </w:rPr>
              <w:t>Дозиров-</w:t>
            </w:r>
          </w:p>
        </w:tc>
      </w:tr>
      <w:tr w:rsidR="00101788" w:rsidRPr="00940C53" w:rsidTr="00FB6C01">
        <w:trPr>
          <w:trHeight w:val="17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недели</w:t>
            </w: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величина нагрузки</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занятия,</w:t>
            </w: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jc w:val="center"/>
              <w:rPr>
                <w:rFonts w:ascii="Times New Roman" w:hAnsi="Times New Roman" w:cs="Times New Roman"/>
                <w:sz w:val="18"/>
                <w:szCs w:val="18"/>
              </w:rPr>
            </w:pPr>
            <w:r w:rsidRPr="00E5221A">
              <w:rPr>
                <w:rFonts w:ascii="Times New Roman" w:hAnsi="Times New Roman" w:cs="Times New Roman"/>
                <w:sz w:val="18"/>
                <w:szCs w:val="18"/>
              </w:rPr>
              <w:t>ка,</w:t>
            </w:r>
          </w:p>
        </w:tc>
      </w:tr>
      <w:tr w:rsidR="00101788" w:rsidRPr="00940C53" w:rsidTr="00FB6C01">
        <w:trPr>
          <w:trHeight w:val="206"/>
        </w:trPr>
        <w:tc>
          <w:tcPr>
            <w:tcW w:w="1277"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мин</w:t>
            </w:r>
          </w:p>
        </w:tc>
        <w:tc>
          <w:tcPr>
            <w:tcW w:w="4395"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jc w:val="center"/>
              <w:rPr>
                <w:rFonts w:ascii="Times New Roman" w:hAnsi="Times New Roman" w:cs="Times New Roman"/>
                <w:sz w:val="18"/>
                <w:szCs w:val="18"/>
              </w:rPr>
            </w:pPr>
            <w:r w:rsidRPr="00E5221A">
              <w:rPr>
                <w:rFonts w:ascii="Times New Roman" w:hAnsi="Times New Roman" w:cs="Times New Roman"/>
                <w:sz w:val="18"/>
                <w:szCs w:val="18"/>
              </w:rPr>
              <w:t>мин</w:t>
            </w:r>
          </w:p>
        </w:tc>
      </w:tr>
      <w:tr w:rsidR="00101788" w:rsidRPr="00940C53" w:rsidTr="00FB6C01">
        <w:trPr>
          <w:trHeight w:val="216"/>
        </w:trPr>
        <w:tc>
          <w:tcPr>
            <w:tcW w:w="10349" w:type="dxa"/>
            <w:gridSpan w:val="5"/>
            <w:tcBorders>
              <w:top w:val="single" w:sz="6" w:space="0" w:color="auto"/>
              <w:left w:val="single" w:sz="6" w:space="0" w:color="auto"/>
              <w:bottom w:val="single" w:sz="6" w:space="0" w:color="auto"/>
              <w:right w:val="single" w:sz="6" w:space="0" w:color="auto"/>
            </w:tcBorders>
          </w:tcPr>
          <w:p w:rsidR="00101788" w:rsidRPr="006570FA" w:rsidRDefault="00101788" w:rsidP="00FB6C01">
            <w:pPr>
              <w:autoSpaceDE w:val="0"/>
              <w:autoSpaceDN w:val="0"/>
              <w:adjustRightInd w:val="0"/>
              <w:spacing w:after="0" w:line="240" w:lineRule="auto"/>
              <w:rPr>
                <w:rFonts w:ascii="Times New Roman" w:hAnsi="Times New Roman" w:cs="Times New Roman"/>
                <w:b/>
                <w:sz w:val="18"/>
                <w:szCs w:val="18"/>
              </w:rPr>
            </w:pPr>
            <w:r w:rsidRPr="006570FA">
              <w:rPr>
                <w:rFonts w:ascii="Times New Roman" w:hAnsi="Times New Roman" w:cs="Times New Roman"/>
                <w:b/>
                <w:sz w:val="18"/>
                <w:szCs w:val="18"/>
              </w:rPr>
              <w:t>МЦ № 3 Специально-подготовительный</w:t>
            </w:r>
          </w:p>
        </w:tc>
      </w:tr>
      <w:tr w:rsidR="00101788" w:rsidRPr="00940C53" w:rsidTr="00FB6C01">
        <w:trPr>
          <w:trHeight w:val="216"/>
        </w:trPr>
        <w:tc>
          <w:tcPr>
            <w:tcW w:w="1277"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Понедельник</w:t>
            </w:r>
          </w:p>
        </w:tc>
        <w:tc>
          <w:tcPr>
            <w:tcW w:w="283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Развитие гибкости, быстроты, ловкости.</w:t>
            </w:r>
          </w:p>
        </w:tc>
        <w:tc>
          <w:tcPr>
            <w:tcW w:w="850"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Вводная часть.</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Разминка: ходьба, бег, ОПУ и СПУ.</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3</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tc>
      </w:tr>
      <w:tr w:rsidR="00101788" w:rsidRPr="00940C53" w:rsidTr="00FB6C01">
        <w:trPr>
          <w:trHeight w:val="187"/>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Изучение и совершенствование</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Упражнения с элементами риска.</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tc>
      </w:tr>
      <w:tr w:rsidR="00101788" w:rsidRPr="00940C53" w:rsidTr="00FB6C01">
        <w:trPr>
          <w:trHeight w:val="16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техники и тактики борьбы.</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Игры в касания, атакующие и блокирующие захваты</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7</w:t>
            </w:r>
          </w:p>
        </w:tc>
      </w:tr>
      <w:tr w:rsidR="00101788" w:rsidRPr="00940C53" w:rsidTr="00FB6C01">
        <w:trPr>
          <w:trHeight w:val="17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Накопление соревновательного опыта.</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 опережением и борьбой за выгодное положение.</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Тренировочные задания по решению эпизодов схватки</w:t>
            </w:r>
          </w:p>
        </w:tc>
        <w:tc>
          <w:tcPr>
            <w:tcW w:w="992" w:type="dxa"/>
            <w:tcBorders>
              <w:top w:val="nil"/>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tc>
      </w:tr>
      <w:tr w:rsidR="00101788" w:rsidRPr="00940C53" w:rsidTr="00FB6C01">
        <w:trPr>
          <w:trHeight w:val="16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Воспитание волевых качеств.</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 xml:space="preserve">на мосту; </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 учебно-тренировочных схватках.</w:t>
            </w:r>
          </w:p>
        </w:tc>
        <w:tc>
          <w:tcPr>
            <w:tcW w:w="992" w:type="dxa"/>
            <w:tcBorders>
              <w:top w:val="nil"/>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tc>
      </w:tr>
      <w:tr w:rsidR="00101788" w:rsidRPr="00940C53" w:rsidTr="00FB6C01">
        <w:trPr>
          <w:trHeight w:val="187"/>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Нагрузка средняя.</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Контрольные схватки (2+2).</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tc>
      </w:tr>
      <w:tr w:rsidR="00101788" w:rsidRPr="00940C53" w:rsidTr="00FB6C01">
        <w:trPr>
          <w:trHeight w:val="16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Разбор особенностей судейства эпизодов схватки</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25</w:t>
            </w:r>
          </w:p>
        </w:tc>
      </w:tr>
      <w:tr w:rsidR="00101788" w:rsidRPr="00940C53" w:rsidTr="00FB6C01">
        <w:trPr>
          <w:trHeight w:val="16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Разбор особенностей судейства эпизодов схватки</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tc>
      </w:tr>
      <w:tr w:rsidR="00101788" w:rsidRPr="00940C53" w:rsidTr="00FB6C01">
        <w:trPr>
          <w:trHeight w:val="75"/>
        </w:trPr>
        <w:tc>
          <w:tcPr>
            <w:tcW w:w="1277"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940C53" w:rsidTr="00FB6C01">
        <w:trPr>
          <w:trHeight w:val="221"/>
        </w:trPr>
        <w:tc>
          <w:tcPr>
            <w:tcW w:w="1277"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Вторник</w:t>
            </w:r>
          </w:p>
        </w:tc>
        <w:tc>
          <w:tcPr>
            <w:tcW w:w="283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Развитие силовых и скоростно-</w:t>
            </w:r>
          </w:p>
        </w:tc>
        <w:tc>
          <w:tcPr>
            <w:tcW w:w="850"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Вводная часть.</w:t>
            </w:r>
          </w:p>
        </w:tc>
        <w:tc>
          <w:tcPr>
            <w:tcW w:w="992"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5</w:t>
            </w:r>
          </w:p>
        </w:tc>
      </w:tr>
      <w:tr w:rsidR="00101788" w:rsidRPr="00940C53" w:rsidTr="00FB6C01">
        <w:trPr>
          <w:trHeight w:val="17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силовых качеств.</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Разминка: ходьба, бег, ОПУ с отягощениями, СПУ</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10</w:t>
            </w:r>
          </w:p>
        </w:tc>
      </w:tr>
      <w:tr w:rsidR="00101788" w:rsidRPr="00940C53" w:rsidTr="00FB6C01">
        <w:trPr>
          <w:trHeight w:val="17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Изучение и совершенствование</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 партнером.</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940C53" w:rsidTr="00FB6C01">
        <w:trPr>
          <w:trHeight w:val="16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техники и тактики.</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Игры в теснение, атакующие и блокирующие захваты.</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10</w:t>
            </w:r>
          </w:p>
        </w:tc>
      </w:tr>
      <w:tr w:rsidR="00101788" w:rsidRPr="00940C53" w:rsidTr="00FB6C01">
        <w:trPr>
          <w:trHeight w:val="16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Воспитание волевых качеств.</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Изучение приемов в стойке и партере.</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45</w:t>
            </w:r>
          </w:p>
        </w:tc>
      </w:tr>
      <w:tr w:rsidR="00101788" w:rsidRPr="00940C53" w:rsidTr="00FB6C01">
        <w:trPr>
          <w:trHeight w:val="17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Нагрузка большая.</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Тренировочные занятия на мосту.</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4</w:t>
            </w:r>
          </w:p>
        </w:tc>
      </w:tr>
      <w:tr w:rsidR="00101788" w:rsidRPr="00940C53" w:rsidTr="00FB6C01">
        <w:trPr>
          <w:trHeight w:val="16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Круговая тренировка силовой направленности в парах.</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5+5</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Упражнения на расслабление.</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6</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Среда</w:t>
            </w:r>
          </w:p>
        </w:tc>
        <w:tc>
          <w:tcPr>
            <w:tcW w:w="283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Развитие быстроты и ловкости.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Совершенствование элементов</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техники.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Воспитание волевых качеств.</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Нагрузка малая.</w:t>
            </w:r>
          </w:p>
        </w:tc>
        <w:tc>
          <w:tcPr>
            <w:tcW w:w="850"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90</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Игры в атакующие и блокирующие захваты, теснения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 отрывом соперника от опоры.</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Упражнения с элементами риска.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Спортивные игры (футбол) 2x20.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Восстановительные мероприятия.</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40</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35</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Четверг</w:t>
            </w:r>
          </w:p>
        </w:tc>
        <w:tc>
          <w:tcPr>
            <w:tcW w:w="283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Развитие силы и выносливости.</w:t>
            </w:r>
            <w:r w:rsidRPr="00255C9F">
              <w:rPr>
                <w:rFonts w:ascii="Times New Roman" w:hAnsi="Times New Roman" w:cs="Times New Roman"/>
                <w:sz w:val="18"/>
                <w:szCs w:val="18"/>
              </w:rPr>
              <w:br/>
              <w:t>Изучение и совершенствование</w:t>
            </w:r>
          </w:p>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техники и тактики.</w:t>
            </w:r>
            <w:r w:rsidRPr="00255C9F">
              <w:rPr>
                <w:rFonts w:ascii="Times New Roman" w:hAnsi="Times New Roman" w:cs="Times New Roman"/>
                <w:sz w:val="18"/>
                <w:szCs w:val="18"/>
              </w:rPr>
              <w:br/>
              <w:t>Воспитание волевых качеств.</w:t>
            </w:r>
            <w:r w:rsidRPr="00255C9F">
              <w:rPr>
                <w:rFonts w:ascii="Times New Roman" w:hAnsi="Times New Roman" w:cs="Times New Roman"/>
                <w:sz w:val="18"/>
                <w:szCs w:val="18"/>
              </w:rPr>
              <w:br/>
              <w:t>Нагрузка средняя.</w:t>
            </w:r>
          </w:p>
        </w:tc>
        <w:tc>
          <w:tcPr>
            <w:tcW w:w="850" w:type="dxa"/>
            <w:tcBorders>
              <w:top w:val="nil"/>
              <w:left w:val="single" w:sz="6" w:space="0" w:color="auto"/>
              <w:bottom w:val="single" w:sz="6" w:space="0" w:color="auto"/>
              <w:right w:val="single" w:sz="6" w:space="0" w:color="auto"/>
            </w:tcBorders>
          </w:tcPr>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90</w:t>
            </w:r>
          </w:p>
        </w:tc>
        <w:tc>
          <w:tcPr>
            <w:tcW w:w="4395" w:type="dxa"/>
            <w:tcBorders>
              <w:top w:val="nil"/>
              <w:left w:val="single" w:sz="6" w:space="0" w:color="auto"/>
              <w:bottom w:val="single" w:sz="6" w:space="0" w:color="auto"/>
              <w:right w:val="single" w:sz="6" w:space="0" w:color="auto"/>
            </w:tcBorders>
          </w:tcPr>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Разминка: ходьба, бег, ОПУ с отягощениями, СПУ</w:t>
            </w:r>
            <w:r w:rsidRPr="00255C9F">
              <w:rPr>
                <w:rFonts w:ascii="Times New Roman" w:hAnsi="Times New Roman" w:cs="Times New Roman"/>
                <w:sz w:val="18"/>
                <w:szCs w:val="18"/>
              </w:rPr>
              <w:br/>
              <w:t>с партнером.</w:t>
            </w:r>
          </w:p>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Упражнения с элементами риска.</w:t>
            </w:r>
            <w:r w:rsidRPr="00255C9F">
              <w:rPr>
                <w:rFonts w:ascii="Times New Roman" w:hAnsi="Times New Roman" w:cs="Times New Roman"/>
                <w:sz w:val="18"/>
                <w:szCs w:val="18"/>
              </w:rPr>
              <w:br/>
              <w:t>Изучение приемов в стойке и партере.</w:t>
            </w:r>
            <w:r w:rsidRPr="00255C9F">
              <w:rPr>
                <w:rFonts w:ascii="Times New Roman" w:hAnsi="Times New Roman" w:cs="Times New Roman"/>
                <w:sz w:val="18"/>
                <w:szCs w:val="18"/>
              </w:rPr>
              <w:br/>
              <w:t>Тренировочные задания на мосту.</w:t>
            </w:r>
            <w:r w:rsidRPr="00255C9F">
              <w:rPr>
                <w:rFonts w:ascii="Times New Roman" w:hAnsi="Times New Roman" w:cs="Times New Roman"/>
                <w:sz w:val="18"/>
                <w:szCs w:val="18"/>
              </w:rPr>
              <w:br/>
              <w:t>Эстафета.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Упражнения на расслабление и внимание.</w:t>
            </w:r>
          </w:p>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Пятница</w:t>
            </w:r>
          </w:p>
        </w:tc>
        <w:tc>
          <w:tcPr>
            <w:tcW w:w="283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Развитие специальной выносливости.</w:t>
            </w:r>
            <w:r w:rsidRPr="00D15301">
              <w:rPr>
                <w:rFonts w:ascii="Times New Roman" w:hAnsi="Times New Roman" w:cs="Times New Roman"/>
                <w:sz w:val="18"/>
                <w:szCs w:val="18"/>
              </w:rPr>
              <w:br/>
              <w:t>Изучение и совершенствование техники.</w:t>
            </w:r>
            <w:r w:rsidRPr="00D15301">
              <w:rPr>
                <w:rFonts w:ascii="Times New Roman" w:hAnsi="Times New Roman" w:cs="Times New Roman"/>
                <w:sz w:val="18"/>
                <w:szCs w:val="18"/>
              </w:rPr>
              <w:br/>
              <w:t>Накопление соревновательного опыта.</w:t>
            </w:r>
            <w:r w:rsidRPr="00D15301">
              <w:rPr>
                <w:rFonts w:ascii="Times New Roman" w:hAnsi="Times New Roman" w:cs="Times New Roman"/>
                <w:sz w:val="18"/>
                <w:szCs w:val="18"/>
              </w:rPr>
              <w:br/>
              <w:t>Воспитание волевых качеств.</w:t>
            </w:r>
            <w:r w:rsidRPr="00D15301">
              <w:rPr>
                <w:rFonts w:ascii="Times New Roman" w:hAnsi="Times New Roman" w:cs="Times New Roman"/>
                <w:sz w:val="18"/>
                <w:szCs w:val="18"/>
              </w:rPr>
              <w:br/>
              <w:t>Нагрузка большая.</w:t>
            </w:r>
          </w:p>
        </w:tc>
        <w:tc>
          <w:tcPr>
            <w:tcW w:w="850"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9</w:t>
            </w:r>
            <w:r>
              <w:rPr>
                <w:rFonts w:ascii="Times New Roman" w:hAnsi="Times New Roman" w:cs="Times New Roman"/>
                <w:sz w:val="18"/>
                <w:szCs w:val="18"/>
              </w:rPr>
              <w:t>0</w:t>
            </w:r>
          </w:p>
        </w:tc>
        <w:tc>
          <w:tcPr>
            <w:tcW w:w="439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Вводная часть.</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Разминка: ходьба, бег, ОПУ и СПУ.</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Упражнения с элементами риска.</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Игры в теснения, атакующие и блокирующие захваты.</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Тренировочные задания:</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по решению эпизодов схватки,</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на мосту,</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в учебно-тренировочных схватках.</w:t>
            </w:r>
            <w:r w:rsidRPr="00D15301">
              <w:rPr>
                <w:rFonts w:ascii="Times New Roman" w:hAnsi="Times New Roman" w:cs="Times New Roman"/>
                <w:sz w:val="18"/>
                <w:szCs w:val="18"/>
              </w:rPr>
              <w:br/>
              <w:t>Контрольные схватки (2+2).</w:t>
            </w:r>
            <w:r w:rsidRPr="00D15301">
              <w:rPr>
                <w:rFonts w:ascii="Times New Roman" w:hAnsi="Times New Roman" w:cs="Times New Roman"/>
                <w:sz w:val="18"/>
                <w:szCs w:val="18"/>
              </w:rPr>
              <w:br/>
              <w:t>Разбор особенностей судейства эпизодов схватки.</w:t>
            </w:r>
            <w:r w:rsidRPr="00D15301">
              <w:rPr>
                <w:rFonts w:ascii="Times New Roman" w:hAnsi="Times New Roman" w:cs="Times New Roman"/>
                <w:sz w:val="18"/>
                <w:szCs w:val="18"/>
              </w:rPr>
              <w:br/>
              <w:t>Круговая тренировка по типу интервальной.</w:t>
            </w:r>
            <w:r w:rsidRPr="00D15301">
              <w:rPr>
                <w:rFonts w:ascii="Times New Roman" w:hAnsi="Times New Roman" w:cs="Times New Roman"/>
                <w:sz w:val="18"/>
                <w:szCs w:val="18"/>
              </w:rPr>
              <w:br/>
              <w:t>Упражнения на расслабление.</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3</w:t>
            </w:r>
            <w:r w:rsidRPr="00D15301">
              <w:rPr>
                <w:rFonts w:ascii="Times New Roman" w:hAnsi="Times New Roman" w:cs="Times New Roman"/>
                <w:sz w:val="18"/>
                <w:szCs w:val="18"/>
              </w:rPr>
              <w:br/>
              <w:t>12</w:t>
            </w:r>
            <w:r w:rsidRPr="00D15301">
              <w:rPr>
                <w:rFonts w:ascii="Times New Roman" w:hAnsi="Times New Roman" w:cs="Times New Roman"/>
                <w:sz w:val="18"/>
                <w:szCs w:val="18"/>
              </w:rPr>
              <w:b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7</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8</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Суббота</w:t>
            </w:r>
          </w:p>
        </w:tc>
        <w:tc>
          <w:tcPr>
            <w:tcW w:w="283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Восстановительные мероприятия.</w:t>
            </w:r>
          </w:p>
        </w:tc>
        <w:tc>
          <w:tcPr>
            <w:tcW w:w="850"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90</w:t>
            </w:r>
          </w:p>
        </w:tc>
        <w:tc>
          <w:tcPr>
            <w:tcW w:w="439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Парная баня, самомассаж.</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Торжественное собрание и концерт силами борцов</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для девушек-спортсменок ДЮСШ.</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30</w:t>
            </w:r>
            <w:r w:rsidRPr="00D15301">
              <w:rPr>
                <w:rFonts w:ascii="Times New Roman" w:hAnsi="Times New Roman" w:cs="Times New Roman"/>
                <w:sz w:val="18"/>
                <w:szCs w:val="18"/>
              </w:rPr>
              <w:br/>
              <w:t>60</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Воскресенье</w:t>
            </w:r>
          </w:p>
        </w:tc>
        <w:tc>
          <w:tcPr>
            <w:tcW w:w="283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Активный отдых.</w:t>
            </w:r>
          </w:p>
        </w:tc>
        <w:tc>
          <w:tcPr>
            <w:tcW w:w="850"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Самостоятельные занятия на свежем воздухе</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r>
    </w:tbl>
    <w:p w:rsidR="00101788" w:rsidRPr="00940C53" w:rsidRDefault="00101788" w:rsidP="00101788">
      <w:pPr>
        <w:autoSpaceDE w:val="0"/>
        <w:autoSpaceDN w:val="0"/>
        <w:adjustRightInd w:val="0"/>
        <w:spacing w:after="0" w:line="240" w:lineRule="auto"/>
        <w:rPr>
          <w:rFonts w:ascii="Times New Roman" w:hAnsi="Times New Roman" w:cs="Times New Roman"/>
          <w:sz w:val="24"/>
          <w:szCs w:val="24"/>
        </w:rPr>
      </w:pPr>
    </w:p>
    <w:p w:rsidR="00101788" w:rsidRDefault="00101788" w:rsidP="00101788">
      <w:pPr>
        <w:autoSpaceDE w:val="0"/>
        <w:autoSpaceDN w:val="0"/>
        <w:adjustRightInd w:val="0"/>
        <w:spacing w:after="0" w:line="240" w:lineRule="auto"/>
        <w:rPr>
          <w:rFonts w:ascii="Times New Roman" w:hAnsi="Times New Roman" w:cs="Times New Roman"/>
          <w:sz w:val="24"/>
          <w:szCs w:val="24"/>
        </w:rPr>
      </w:pPr>
    </w:p>
    <w:p w:rsidR="00101788" w:rsidRDefault="00101788" w:rsidP="00101788">
      <w:pPr>
        <w:autoSpaceDE w:val="0"/>
        <w:autoSpaceDN w:val="0"/>
        <w:adjustRightInd w:val="0"/>
        <w:spacing w:after="0" w:line="240" w:lineRule="auto"/>
        <w:rPr>
          <w:rFonts w:ascii="Times New Roman" w:hAnsi="Times New Roman" w:cs="Times New Roman"/>
          <w:sz w:val="24"/>
          <w:szCs w:val="24"/>
        </w:rPr>
      </w:pPr>
    </w:p>
    <w:p w:rsidR="00101788" w:rsidRDefault="00101788" w:rsidP="00101788">
      <w:pPr>
        <w:autoSpaceDE w:val="0"/>
        <w:autoSpaceDN w:val="0"/>
        <w:adjustRightInd w:val="0"/>
        <w:spacing w:after="0" w:line="240" w:lineRule="auto"/>
        <w:rPr>
          <w:rFonts w:ascii="Times New Roman" w:hAnsi="Times New Roman" w:cs="Times New Roman"/>
          <w:sz w:val="24"/>
          <w:szCs w:val="24"/>
        </w:rPr>
      </w:pPr>
    </w:p>
    <w:p w:rsidR="00101788" w:rsidRPr="009D12FE" w:rsidRDefault="00101788" w:rsidP="00101788">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Продолжение приложения </w:t>
      </w:r>
      <w:r w:rsidR="00AE20F2">
        <w:rPr>
          <w:rFonts w:ascii="Times New Roman" w:hAnsi="Times New Roman" w:cs="Times New Roman"/>
          <w:b/>
          <w:sz w:val="20"/>
          <w:szCs w:val="20"/>
        </w:rPr>
        <w:t>6</w:t>
      </w:r>
    </w:p>
    <w:tbl>
      <w:tblPr>
        <w:tblW w:w="10349" w:type="dxa"/>
        <w:tblInd w:w="-386" w:type="dxa"/>
        <w:tblLayout w:type="fixed"/>
        <w:tblCellMar>
          <w:left w:w="40" w:type="dxa"/>
          <w:right w:w="40" w:type="dxa"/>
        </w:tblCellMar>
        <w:tblLook w:val="0000" w:firstRow="0" w:lastRow="0" w:firstColumn="0" w:lastColumn="0" w:noHBand="0" w:noVBand="0"/>
      </w:tblPr>
      <w:tblGrid>
        <w:gridCol w:w="1277"/>
        <w:gridCol w:w="2835"/>
        <w:gridCol w:w="850"/>
        <w:gridCol w:w="4395"/>
        <w:gridCol w:w="992"/>
      </w:tblGrid>
      <w:tr w:rsidR="00101788" w:rsidRPr="00940C53" w:rsidTr="00FB6C01">
        <w:trPr>
          <w:trHeight w:val="226"/>
        </w:trPr>
        <w:tc>
          <w:tcPr>
            <w:tcW w:w="10349" w:type="dxa"/>
            <w:gridSpan w:val="5"/>
            <w:tcBorders>
              <w:top w:val="single" w:sz="6" w:space="0" w:color="auto"/>
              <w:left w:val="single" w:sz="6" w:space="0" w:color="auto"/>
              <w:bottom w:val="single" w:sz="6" w:space="0" w:color="auto"/>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b/>
                <w:sz w:val="18"/>
                <w:szCs w:val="18"/>
              </w:rPr>
            </w:pPr>
            <w:r w:rsidRPr="009D12FE">
              <w:rPr>
                <w:rFonts w:ascii="Times New Roman" w:hAnsi="Times New Roman" w:cs="Times New Roman"/>
                <w:b/>
                <w:sz w:val="18"/>
                <w:szCs w:val="18"/>
              </w:rPr>
              <w:t xml:space="preserve">                                                                              МЦ № 30 Подводящий</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Понедельник</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Развитие быстроты и ловкости.</w:t>
            </w:r>
            <w:r w:rsidRPr="009D12FE">
              <w:rPr>
                <w:rFonts w:ascii="Times New Roman" w:hAnsi="Times New Roman" w:cs="Times New Roman"/>
                <w:sz w:val="18"/>
                <w:szCs w:val="18"/>
              </w:rPr>
              <w:br/>
              <w:t>Совершенствование индивидуальноготехнико-тактического мастерства.</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Психологическая настройка</w:t>
            </w:r>
            <w:r w:rsidRPr="009D12FE">
              <w:rPr>
                <w:rFonts w:ascii="Times New Roman" w:hAnsi="Times New Roman" w:cs="Times New Roman"/>
                <w:sz w:val="18"/>
                <w:szCs w:val="18"/>
              </w:rPr>
              <w:br/>
              <w:t>на предстоящие соревнования.</w:t>
            </w:r>
            <w:r w:rsidRPr="009D12FE">
              <w:rPr>
                <w:rFonts w:ascii="Times New Roman" w:hAnsi="Times New Roman" w:cs="Times New Roman"/>
                <w:sz w:val="18"/>
                <w:szCs w:val="18"/>
              </w:rPr>
              <w:br/>
              <w:t>Нагрузка средняя.</w:t>
            </w:r>
          </w:p>
        </w:tc>
        <w:tc>
          <w:tcPr>
            <w:tcW w:w="850"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Вводная часть.</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Разминка: ОПУ в движении.</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Упражнения с элементами риска.</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Игры в атакующие и блокирующие захваты, теснения</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с отрывом партнера от ковра.</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Тренировочные задания: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по решению эпизодов схватки в стойке и партере.</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на мосту,</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в учебно-тренировочных схватках.</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с</w:t>
            </w:r>
            <w:r w:rsidRPr="009D12FE">
              <w:rPr>
                <w:rFonts w:ascii="Times New Roman" w:hAnsi="Times New Roman" w:cs="Times New Roman"/>
                <w:sz w:val="18"/>
                <w:szCs w:val="18"/>
              </w:rPr>
              <w:t>портивные игры (баскетбол)</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Вторник</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Развитие скоростно-силовых качеств.</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Совершенствование индивидуальноготехнико-тактического мастерства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Психологическая настройка</w:t>
            </w:r>
          </w:p>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на предстоящие соревнования.</w:t>
            </w:r>
          </w:p>
        </w:tc>
        <w:tc>
          <w:tcPr>
            <w:tcW w:w="850" w:type="dxa"/>
            <w:tcBorders>
              <w:top w:val="single" w:sz="6" w:space="0" w:color="auto"/>
              <w:left w:val="single" w:sz="6" w:space="0" w:color="auto"/>
              <w:bottom w:val="nil"/>
              <w:right w:val="single" w:sz="6" w:space="0" w:color="auto"/>
            </w:tcBorders>
          </w:tcPr>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Вводная часть.</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Разминка: ОПУ в движении.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Упражнения с элементами риска.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Игры в атакующие и блокирующие захваты,</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теснения с отрывом партнера от ковра.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Тренировочные задания: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по решению эпизодов схватки в стойке и партере</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на мосту,</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в учебно-тренировочных схватках.</w:t>
            </w:r>
          </w:p>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Индивидуальное совершенствование техники и тактики</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Среда</w:t>
            </w:r>
          </w:p>
        </w:tc>
        <w:tc>
          <w:tcPr>
            <w:tcW w:w="2835"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Восстановительные мероприятия</w:t>
            </w:r>
          </w:p>
        </w:tc>
        <w:tc>
          <w:tcPr>
            <w:tcW w:w="850"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45</w:t>
            </w:r>
          </w:p>
        </w:tc>
        <w:tc>
          <w:tcPr>
            <w:tcW w:w="4395"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Парная баня, самомассаж.</w:t>
            </w:r>
          </w:p>
        </w:tc>
        <w:tc>
          <w:tcPr>
            <w:tcW w:w="992"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45</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Четверг</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Совершенствование индивидуальноготехнико-тактического мастерствас учетом предстоящих соревнований</w:t>
            </w:r>
          </w:p>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Нагрузка средняя.</w:t>
            </w:r>
          </w:p>
        </w:tc>
        <w:tc>
          <w:tcPr>
            <w:tcW w:w="850"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Вводная часть.</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Разминка: ОПУ в движении.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Упражнения с элементами риска.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Игры в касания, с опережением и борьбой за выгодноеположение в отталкивании на сохранение равновесия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Индивидуальное совершенствование техники и тактики.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Тренировочные задания: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 учебно-тренировочных</w:t>
            </w:r>
            <w:r w:rsidRPr="009B760F">
              <w:rPr>
                <w:rFonts w:ascii="Times New Roman" w:hAnsi="Times New Roman" w:cs="Times New Roman"/>
                <w:sz w:val="18"/>
                <w:szCs w:val="18"/>
              </w:rPr>
              <w:t xml:space="preserve"> схватк</w:t>
            </w:r>
            <w:r>
              <w:rPr>
                <w:rFonts w:ascii="Times New Roman" w:hAnsi="Times New Roman" w:cs="Times New Roman"/>
                <w:sz w:val="18"/>
                <w:szCs w:val="18"/>
              </w:rPr>
              <w:t>ах</w:t>
            </w:r>
            <w:r w:rsidRPr="009B760F">
              <w:rPr>
                <w:rFonts w:ascii="Times New Roman" w:hAnsi="Times New Roman" w:cs="Times New Roman"/>
                <w:sz w:val="18"/>
                <w:szCs w:val="18"/>
              </w:rPr>
              <w:t xml:space="preserve"> в стойке и партере</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на мосту.</w:t>
            </w:r>
          </w:p>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Упражнения на внимание, координацию и расслабление</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p>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Пятница</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Настройка на предстоящие соревнования.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Составление тактического плана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ведения схватки с различными</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соперниками.</w:t>
            </w:r>
          </w:p>
        </w:tc>
        <w:tc>
          <w:tcPr>
            <w:tcW w:w="850"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45</w:t>
            </w:r>
          </w:p>
        </w:tc>
        <w:tc>
          <w:tcPr>
            <w:tcW w:w="439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Разминка: ходьба, бег, ОПУ на гибкость, быстроту</w:t>
            </w:r>
            <w:r>
              <w:rPr>
                <w:rFonts w:ascii="Times New Roman" w:hAnsi="Times New Roman" w:cs="Times New Roman"/>
                <w:sz w:val="18"/>
                <w:szCs w:val="18"/>
              </w:rPr>
              <w:t>,</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ловкость, СПУ с партнером.</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Установка на предстоящие соревнования.</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30</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1D5946"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Суббота</w:t>
            </w:r>
          </w:p>
        </w:tc>
        <w:tc>
          <w:tcPr>
            <w:tcW w:w="9072" w:type="dxa"/>
            <w:gridSpan w:val="4"/>
            <w:vMerge w:val="restart"/>
            <w:tcBorders>
              <w:top w:val="single" w:sz="6" w:space="0" w:color="auto"/>
              <w:left w:val="single" w:sz="6" w:space="0" w:color="auto"/>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Соревнования</w:t>
            </w:r>
          </w:p>
        </w:tc>
      </w:tr>
      <w:tr w:rsidR="00101788" w:rsidRPr="00940C53" w:rsidTr="00FB6C01">
        <w:trPr>
          <w:trHeight w:val="442"/>
        </w:trPr>
        <w:tc>
          <w:tcPr>
            <w:tcW w:w="1277" w:type="dxa"/>
            <w:tcBorders>
              <w:top w:val="single" w:sz="6" w:space="0" w:color="auto"/>
              <w:left w:val="single" w:sz="6" w:space="0" w:color="auto"/>
              <w:bottom w:val="single" w:sz="6" w:space="0" w:color="auto"/>
              <w:right w:val="single" w:sz="6" w:space="0" w:color="auto"/>
            </w:tcBorders>
          </w:tcPr>
          <w:p w:rsidR="00101788" w:rsidRPr="001D5946"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Воскресенье</w:t>
            </w:r>
          </w:p>
        </w:tc>
        <w:tc>
          <w:tcPr>
            <w:tcW w:w="9072" w:type="dxa"/>
            <w:gridSpan w:val="4"/>
            <w:vMerge/>
            <w:tcBorders>
              <w:left w:val="single" w:sz="6" w:space="0" w:color="auto"/>
              <w:bottom w:val="single" w:sz="4" w:space="0" w:color="auto"/>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p>
        </w:tc>
      </w:tr>
    </w:tbl>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23331B" w:rsidRDefault="0023331B"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4849B0" w:rsidRDefault="004849B0" w:rsidP="00101788">
      <w:pPr>
        <w:autoSpaceDE w:val="0"/>
        <w:autoSpaceDN w:val="0"/>
        <w:adjustRightInd w:val="0"/>
        <w:spacing w:after="0" w:line="240" w:lineRule="auto"/>
        <w:rPr>
          <w:rFonts w:ascii="Times New Roman" w:hAnsi="Times New Roman" w:cs="Times New Roman"/>
          <w:b/>
          <w:sz w:val="20"/>
          <w:szCs w:val="20"/>
        </w:rPr>
      </w:pPr>
    </w:p>
    <w:p w:rsidR="004849B0" w:rsidRDefault="004849B0"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jc w:val="right"/>
        <w:rPr>
          <w:rFonts w:ascii="Times New Roman" w:hAnsi="Times New Roman" w:cs="Times New Roman"/>
          <w:b/>
          <w:sz w:val="24"/>
          <w:szCs w:val="24"/>
        </w:rPr>
      </w:pPr>
      <w:r w:rsidRPr="00101788">
        <w:rPr>
          <w:rFonts w:ascii="Times New Roman" w:hAnsi="Times New Roman" w:cs="Times New Roman"/>
          <w:b/>
          <w:sz w:val="24"/>
          <w:szCs w:val="24"/>
        </w:rPr>
        <w:lastRenderedPageBreak/>
        <w:t xml:space="preserve">ПРИЛОЖЕНИЕ </w:t>
      </w:r>
      <w:r w:rsidR="00AE20F2">
        <w:rPr>
          <w:rFonts w:ascii="Times New Roman" w:hAnsi="Times New Roman" w:cs="Times New Roman"/>
          <w:b/>
          <w:sz w:val="24"/>
          <w:szCs w:val="24"/>
        </w:rPr>
        <w:t>7</w:t>
      </w:r>
    </w:p>
    <w:p w:rsidR="00101788" w:rsidRPr="00101788" w:rsidRDefault="00101788" w:rsidP="00101788">
      <w:pPr>
        <w:autoSpaceDE w:val="0"/>
        <w:autoSpaceDN w:val="0"/>
        <w:adjustRightInd w:val="0"/>
        <w:spacing w:after="0" w:line="240" w:lineRule="auto"/>
        <w:jc w:val="right"/>
        <w:rPr>
          <w:rFonts w:ascii="Times New Roman" w:hAnsi="Times New Roman" w:cs="Times New Roman"/>
          <w:b/>
          <w:sz w:val="24"/>
          <w:szCs w:val="24"/>
        </w:rPr>
      </w:pPr>
    </w:p>
    <w:p w:rsid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r w:rsidRPr="00101788">
        <w:rPr>
          <w:rFonts w:ascii="Times New Roman" w:hAnsi="Times New Roman" w:cs="Times New Roman"/>
          <w:b/>
          <w:sz w:val="24"/>
          <w:szCs w:val="24"/>
        </w:rPr>
        <w:t xml:space="preserve">Примерное содержание тренировочных занятий в недельных МЦ </w:t>
      </w:r>
      <w:r w:rsidRPr="00101788">
        <w:rPr>
          <w:rFonts w:ascii="Times New Roman" w:hAnsi="Times New Roman" w:cs="Times New Roman"/>
          <w:b/>
          <w:sz w:val="24"/>
          <w:szCs w:val="24"/>
          <w:u w:val="single"/>
        </w:rPr>
        <w:t>переходного периода</w:t>
      </w:r>
      <w:r w:rsidR="00610004">
        <w:rPr>
          <w:rFonts w:ascii="Times New Roman" w:hAnsi="Times New Roman" w:cs="Times New Roman"/>
          <w:b/>
          <w:sz w:val="24"/>
          <w:szCs w:val="24"/>
          <w:u w:val="single"/>
        </w:rPr>
        <w:t xml:space="preserve"> </w:t>
      </w:r>
      <w:r w:rsidRPr="00101788">
        <w:rPr>
          <w:rFonts w:ascii="Times New Roman" w:hAnsi="Times New Roman" w:cs="Times New Roman"/>
          <w:b/>
          <w:sz w:val="24"/>
          <w:szCs w:val="24"/>
        </w:rPr>
        <w:t>для тренировочных групп 1-го года обучения</w:t>
      </w:r>
    </w:p>
    <w:p w:rsidR="00101788" w:rsidRP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p>
    <w:tbl>
      <w:tblPr>
        <w:tblW w:w="10349" w:type="dxa"/>
        <w:tblInd w:w="-386" w:type="dxa"/>
        <w:tblLayout w:type="fixed"/>
        <w:tblCellMar>
          <w:left w:w="40" w:type="dxa"/>
          <w:right w:w="40" w:type="dxa"/>
        </w:tblCellMar>
        <w:tblLook w:val="0000" w:firstRow="0" w:lastRow="0" w:firstColumn="0" w:lastColumn="0" w:noHBand="0" w:noVBand="0"/>
      </w:tblPr>
      <w:tblGrid>
        <w:gridCol w:w="1277"/>
        <w:gridCol w:w="2835"/>
        <w:gridCol w:w="850"/>
        <w:gridCol w:w="4395"/>
        <w:gridCol w:w="992"/>
      </w:tblGrid>
      <w:tr w:rsidR="00101788" w:rsidRPr="00351D68" w:rsidTr="00FB6C01">
        <w:trPr>
          <w:trHeight w:val="422"/>
        </w:trPr>
        <w:tc>
          <w:tcPr>
            <w:tcW w:w="1277"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Дни</w:t>
            </w:r>
            <w:r w:rsidRPr="00351D68">
              <w:rPr>
                <w:rFonts w:ascii="Times New Roman" w:hAnsi="Times New Roman" w:cs="Times New Roman"/>
                <w:sz w:val="18"/>
                <w:szCs w:val="18"/>
              </w:rPr>
              <w:br/>
              <w:t>недели</w:t>
            </w:r>
          </w:p>
        </w:tc>
        <w:tc>
          <w:tcPr>
            <w:tcW w:w="283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Направленность и</w:t>
            </w:r>
            <w:r w:rsidRPr="00351D68">
              <w:rPr>
                <w:rFonts w:ascii="Times New Roman" w:hAnsi="Times New Roman" w:cs="Times New Roman"/>
                <w:sz w:val="18"/>
                <w:szCs w:val="18"/>
              </w:rPr>
              <w:br/>
              <w:t>величина нагрузки</w:t>
            </w:r>
          </w:p>
        </w:tc>
        <w:tc>
          <w:tcPr>
            <w:tcW w:w="850"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Время</w:t>
            </w:r>
            <w:r w:rsidRPr="00351D68">
              <w:rPr>
                <w:rFonts w:ascii="Times New Roman" w:hAnsi="Times New Roman" w:cs="Times New Roman"/>
                <w:sz w:val="18"/>
                <w:szCs w:val="18"/>
              </w:rPr>
              <w:br/>
              <w:t>занятия,</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мин</w:t>
            </w:r>
          </w:p>
        </w:tc>
        <w:tc>
          <w:tcPr>
            <w:tcW w:w="439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Содержание занятий</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jc w:val="center"/>
              <w:rPr>
                <w:rFonts w:ascii="Times New Roman" w:hAnsi="Times New Roman" w:cs="Times New Roman"/>
                <w:sz w:val="18"/>
                <w:szCs w:val="18"/>
              </w:rPr>
            </w:pPr>
            <w:r w:rsidRPr="00351D68">
              <w:rPr>
                <w:rFonts w:ascii="Times New Roman" w:hAnsi="Times New Roman" w:cs="Times New Roman"/>
                <w:sz w:val="18"/>
                <w:szCs w:val="18"/>
              </w:rPr>
              <w:t>Дозировка,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мин</w:t>
            </w:r>
          </w:p>
        </w:tc>
      </w:tr>
      <w:tr w:rsidR="00101788" w:rsidRPr="00351D68" w:rsidTr="00FB6C01">
        <w:trPr>
          <w:trHeight w:val="88"/>
        </w:trPr>
        <w:tc>
          <w:tcPr>
            <w:tcW w:w="1277"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351D68" w:rsidTr="00FB6C01">
        <w:trPr>
          <w:trHeight w:val="283"/>
        </w:trPr>
        <w:tc>
          <w:tcPr>
            <w:tcW w:w="10349" w:type="dxa"/>
            <w:gridSpan w:val="5"/>
            <w:tcBorders>
              <w:top w:val="single" w:sz="6" w:space="0" w:color="auto"/>
              <w:left w:val="single" w:sz="6" w:space="0" w:color="auto"/>
              <w:bottom w:val="single" w:sz="6" w:space="0" w:color="auto"/>
              <w:right w:val="single" w:sz="6" w:space="0" w:color="auto"/>
            </w:tcBorders>
          </w:tcPr>
          <w:p w:rsidR="00101788" w:rsidRPr="00065AD7" w:rsidRDefault="00101788" w:rsidP="00FB6C01">
            <w:pPr>
              <w:autoSpaceDE w:val="0"/>
              <w:autoSpaceDN w:val="0"/>
              <w:adjustRightInd w:val="0"/>
              <w:spacing w:after="0" w:line="240" w:lineRule="auto"/>
              <w:rPr>
                <w:rFonts w:ascii="Times New Roman" w:hAnsi="Times New Roman" w:cs="Times New Roman"/>
                <w:b/>
                <w:sz w:val="18"/>
                <w:szCs w:val="18"/>
              </w:rPr>
            </w:pPr>
            <w:r w:rsidRPr="00065AD7">
              <w:rPr>
                <w:rFonts w:ascii="Times New Roman" w:hAnsi="Times New Roman" w:cs="Times New Roman"/>
                <w:b/>
                <w:sz w:val="18"/>
                <w:szCs w:val="18"/>
              </w:rPr>
              <w:t>МЦ № 45</w:t>
            </w:r>
          </w:p>
        </w:tc>
      </w:tr>
      <w:tr w:rsidR="00101788" w:rsidRPr="00351D68" w:rsidTr="00FB6C01">
        <w:trPr>
          <w:trHeight w:val="1032"/>
        </w:trPr>
        <w:tc>
          <w:tcPr>
            <w:tcW w:w="1277"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Понедельник</w:t>
            </w:r>
          </w:p>
        </w:tc>
        <w:tc>
          <w:tcPr>
            <w:tcW w:w="283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Развитие гибкости, быстроты и ловкости.</w:t>
            </w:r>
            <w:r w:rsidRPr="00351D68">
              <w:rPr>
                <w:rFonts w:ascii="Times New Roman" w:hAnsi="Times New Roman" w:cs="Times New Roman"/>
                <w:sz w:val="18"/>
                <w:szCs w:val="18"/>
              </w:rPr>
              <w:br/>
              <w:t>Совершенствование основ ведения</w:t>
            </w:r>
            <w:r w:rsidRPr="00351D68">
              <w:rPr>
                <w:rFonts w:ascii="Times New Roman" w:hAnsi="Times New Roman" w:cs="Times New Roman"/>
                <w:sz w:val="18"/>
                <w:szCs w:val="18"/>
              </w:rPr>
              <w:br/>
              <w:t>единоборства. Воспитание волевых</w:t>
            </w:r>
            <w:r w:rsidRPr="00351D68">
              <w:rPr>
                <w:rFonts w:ascii="Times New Roman" w:hAnsi="Times New Roman" w:cs="Times New Roman"/>
                <w:sz w:val="18"/>
                <w:szCs w:val="18"/>
              </w:rPr>
              <w:br/>
              <w:t>качеств.</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Нагрузка средняя.</w:t>
            </w:r>
          </w:p>
        </w:tc>
        <w:tc>
          <w:tcPr>
            <w:tcW w:w="850"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Вводная часть.</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Разминка: ходьба, бег, ОПУ на гибкость</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и координацию движений.</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Упражнения с элементами риска.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Игры в касания, в отталкивания на сохранение</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равновесия, за овладение предметом.</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Игры-эстафеты с элементами единоборства</w:t>
            </w:r>
          </w:p>
        </w:tc>
        <w:tc>
          <w:tcPr>
            <w:tcW w:w="992"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3</w:t>
            </w:r>
            <w:r w:rsidRPr="00351D68">
              <w:rPr>
                <w:rFonts w:ascii="Times New Roman" w:hAnsi="Times New Roman" w:cs="Times New Roman"/>
                <w:sz w:val="18"/>
                <w:szCs w:val="18"/>
              </w:rPr>
              <w:b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5</w:t>
            </w:r>
            <w:r w:rsidRPr="00351D68">
              <w:rPr>
                <w:rFonts w:ascii="Times New Roman" w:hAnsi="Times New Roman" w:cs="Times New Roman"/>
                <w:sz w:val="18"/>
                <w:szCs w:val="18"/>
              </w:rPr>
              <w:br/>
              <w:t>10</w:t>
            </w:r>
          </w:p>
        </w:tc>
      </w:tr>
      <w:tr w:rsidR="00101788" w:rsidRPr="00351D68" w:rsidTr="00FB6C01">
        <w:trPr>
          <w:trHeight w:val="913"/>
        </w:trPr>
        <w:tc>
          <w:tcPr>
            <w:tcW w:w="1277"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(броски манекена, упражнения на мосту, акробатическиеупражнения и т.п.).</w:t>
            </w:r>
            <w:r w:rsidRPr="00351D68">
              <w:rPr>
                <w:rFonts w:ascii="Times New Roman" w:hAnsi="Times New Roman" w:cs="Times New Roman"/>
                <w:sz w:val="18"/>
                <w:szCs w:val="18"/>
              </w:rPr>
              <w:br/>
              <w:t>Тренировочные задания на мосту.</w:t>
            </w:r>
            <w:r w:rsidRPr="00351D68">
              <w:rPr>
                <w:rFonts w:ascii="Times New Roman" w:hAnsi="Times New Roman" w:cs="Times New Roman"/>
                <w:sz w:val="18"/>
                <w:szCs w:val="18"/>
              </w:rPr>
              <w:br/>
              <w:t>Спортивные игры (баскетбол).</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4"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40</w:t>
            </w:r>
          </w:p>
        </w:tc>
      </w:tr>
      <w:tr w:rsidR="00101788" w:rsidRPr="00351D68" w:rsidTr="00FB6C01">
        <w:trPr>
          <w:trHeight w:val="1094"/>
        </w:trPr>
        <w:tc>
          <w:tcPr>
            <w:tcW w:w="1277"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Вторник</w:t>
            </w:r>
          </w:p>
        </w:tc>
        <w:tc>
          <w:tcPr>
            <w:tcW w:w="283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Развитие быстроты, ловкости,</w:t>
            </w:r>
            <w:r w:rsidRPr="00351D68">
              <w:rPr>
                <w:rFonts w:ascii="Times New Roman" w:hAnsi="Times New Roman" w:cs="Times New Roman"/>
                <w:sz w:val="18"/>
                <w:szCs w:val="18"/>
              </w:rPr>
              <w:br/>
              <w:t>скоростно-силовых качеств.</w:t>
            </w:r>
            <w:r w:rsidRPr="00351D68">
              <w:rPr>
                <w:rFonts w:ascii="Times New Roman" w:hAnsi="Times New Roman" w:cs="Times New Roman"/>
                <w:sz w:val="18"/>
                <w:szCs w:val="18"/>
              </w:rPr>
              <w:br/>
              <w:t>Совершенствование основ ведения</w:t>
            </w:r>
            <w:r w:rsidRPr="00351D68">
              <w:rPr>
                <w:rFonts w:ascii="Times New Roman" w:hAnsi="Times New Roman" w:cs="Times New Roman"/>
                <w:sz w:val="18"/>
                <w:szCs w:val="18"/>
              </w:rPr>
              <w:br/>
              <w:t>единоборства.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Воспитание волевых качеств.</w:t>
            </w:r>
            <w:r w:rsidRPr="00351D68">
              <w:rPr>
                <w:rFonts w:ascii="Times New Roman" w:hAnsi="Times New Roman" w:cs="Times New Roman"/>
                <w:sz w:val="18"/>
                <w:szCs w:val="18"/>
              </w:rPr>
              <w:br/>
              <w:t>Нагрузка выше средней.</w:t>
            </w:r>
          </w:p>
        </w:tc>
        <w:tc>
          <w:tcPr>
            <w:tcW w:w="850"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135</w:t>
            </w:r>
          </w:p>
        </w:tc>
        <w:tc>
          <w:tcPr>
            <w:tcW w:w="439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Разминка: ОПУ в движении.</w:t>
            </w:r>
            <w:r w:rsidRPr="00351D68">
              <w:rPr>
                <w:rFonts w:ascii="Times New Roman" w:hAnsi="Times New Roman" w:cs="Times New Roman"/>
                <w:sz w:val="18"/>
                <w:szCs w:val="18"/>
              </w:rPr>
              <w:br/>
              <w:t>Упражнения с элементами риска.</w:t>
            </w:r>
            <w:r w:rsidRPr="00351D68">
              <w:rPr>
                <w:rFonts w:ascii="Times New Roman" w:hAnsi="Times New Roman" w:cs="Times New Roman"/>
                <w:sz w:val="18"/>
                <w:szCs w:val="18"/>
              </w:rPr>
              <w:br/>
              <w:t>Эстафета.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Игры в атакующие и блокирующие захваты,</w:t>
            </w:r>
            <w:r w:rsidRPr="00351D68">
              <w:rPr>
                <w:rFonts w:ascii="Times New Roman" w:hAnsi="Times New Roman" w:cs="Times New Roman"/>
                <w:sz w:val="18"/>
                <w:szCs w:val="18"/>
              </w:rPr>
              <w:br/>
              <w:t>теснения, с отрывом партнера от опоры.</w:t>
            </w:r>
            <w:r w:rsidRPr="00351D68">
              <w:rPr>
                <w:rFonts w:ascii="Times New Roman" w:hAnsi="Times New Roman" w:cs="Times New Roman"/>
                <w:sz w:val="18"/>
                <w:szCs w:val="18"/>
              </w:rPr>
              <w:br/>
              <w:t>Индивидуальное совершенствование элементов</w:t>
            </w:r>
          </w:p>
        </w:tc>
        <w:tc>
          <w:tcPr>
            <w:tcW w:w="992"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10</w:t>
            </w:r>
            <w:r w:rsidRPr="00351D68">
              <w:rPr>
                <w:rFonts w:ascii="Times New Roman" w:hAnsi="Times New Roman" w:cs="Times New Roman"/>
                <w:sz w:val="18"/>
                <w:szCs w:val="18"/>
              </w:rPr>
              <w:br/>
              <w:t>5</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25</w:t>
            </w:r>
            <w:r w:rsidRPr="00351D68">
              <w:rPr>
                <w:rFonts w:ascii="Times New Roman" w:hAnsi="Times New Roman" w:cs="Times New Roman"/>
                <w:sz w:val="18"/>
                <w:szCs w:val="18"/>
              </w:rPr>
              <w:b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20</w:t>
            </w:r>
          </w:p>
        </w:tc>
      </w:tr>
      <w:tr w:rsidR="00101788" w:rsidRPr="00351D68" w:rsidTr="00FB6C01">
        <w:trPr>
          <w:trHeight w:val="518"/>
        </w:trPr>
        <w:tc>
          <w:tcPr>
            <w:tcW w:w="1277" w:type="dxa"/>
            <w:tcBorders>
              <w:top w:val="nil"/>
              <w:left w:val="single" w:sz="6" w:space="0" w:color="auto"/>
              <w:bottom w:val="single" w:sz="6"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6"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vAlign w:val="bottom"/>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техники (без бросков).</w:t>
            </w:r>
            <w:r w:rsidRPr="00351D68">
              <w:rPr>
                <w:rFonts w:ascii="Times New Roman" w:hAnsi="Times New Roman" w:cs="Times New Roman"/>
                <w:sz w:val="18"/>
                <w:szCs w:val="18"/>
              </w:rPr>
              <w:br/>
              <w:t>Спортивные игры (футбол).</w:t>
            </w:r>
            <w:r w:rsidRPr="00351D68">
              <w:rPr>
                <w:rFonts w:ascii="Times New Roman" w:hAnsi="Times New Roman" w:cs="Times New Roman"/>
                <w:sz w:val="18"/>
                <w:szCs w:val="18"/>
              </w:rPr>
              <w:br/>
              <w:t>Упражнения на расслабление.</w:t>
            </w:r>
          </w:p>
        </w:tc>
        <w:tc>
          <w:tcPr>
            <w:tcW w:w="992" w:type="dxa"/>
            <w:tcBorders>
              <w:top w:val="nil"/>
              <w:left w:val="single" w:sz="6" w:space="0" w:color="auto"/>
              <w:bottom w:val="single" w:sz="6" w:space="0" w:color="auto"/>
              <w:right w:val="single" w:sz="6" w:space="0" w:color="auto"/>
            </w:tcBorders>
            <w:vAlign w:val="bottom"/>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60</w:t>
            </w:r>
            <w:r w:rsidRPr="00351D68">
              <w:rPr>
                <w:rFonts w:ascii="Times New Roman" w:hAnsi="Times New Roman" w:cs="Times New Roman"/>
                <w:sz w:val="18"/>
                <w:szCs w:val="18"/>
              </w:rPr>
              <w:br/>
              <w:t>5</w:t>
            </w:r>
          </w:p>
        </w:tc>
      </w:tr>
      <w:tr w:rsidR="00101788" w:rsidRPr="00351D68" w:rsidTr="00FB6C01">
        <w:trPr>
          <w:trHeight w:val="96"/>
        </w:trPr>
        <w:tc>
          <w:tcPr>
            <w:tcW w:w="1277"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Среда</w:t>
            </w:r>
          </w:p>
        </w:tc>
        <w:tc>
          <w:tcPr>
            <w:tcW w:w="283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Развитие скоростно-силовых качеств.</w:t>
            </w:r>
            <w:r w:rsidRPr="00351D68">
              <w:rPr>
                <w:rFonts w:ascii="Times New Roman" w:hAnsi="Times New Roman" w:cs="Times New Roman"/>
                <w:sz w:val="18"/>
                <w:szCs w:val="18"/>
              </w:rPr>
              <w:br/>
              <w:t>Восстановительные мероприятия.</w:t>
            </w:r>
          </w:p>
        </w:tc>
        <w:tc>
          <w:tcPr>
            <w:tcW w:w="850"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45</w:t>
            </w:r>
          </w:p>
        </w:tc>
        <w:tc>
          <w:tcPr>
            <w:tcW w:w="439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Разминка: ОПУ в движении.</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Круговая тренировка скоростно-силового характера.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Парная баня, самомассаж.</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30</w:t>
            </w:r>
          </w:p>
        </w:tc>
      </w:tr>
      <w:tr w:rsidR="00101788" w:rsidRPr="00351D68" w:rsidTr="00FB6C01">
        <w:trPr>
          <w:trHeight w:val="284"/>
        </w:trPr>
        <w:tc>
          <w:tcPr>
            <w:tcW w:w="1277"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Нагрузка малая.</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br/>
            </w:r>
          </w:p>
        </w:tc>
      </w:tr>
      <w:tr w:rsidR="00101788" w:rsidRPr="00351D68" w:rsidTr="00FB6C01">
        <w:trPr>
          <w:trHeight w:val="122"/>
        </w:trPr>
        <w:tc>
          <w:tcPr>
            <w:tcW w:w="1277"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Четверг</w:t>
            </w:r>
          </w:p>
        </w:tc>
        <w:tc>
          <w:tcPr>
            <w:tcW w:w="283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Развитие гибкости, быстроты, ловкости.</w:t>
            </w:r>
            <w:r w:rsidRPr="00006BF9">
              <w:rPr>
                <w:rFonts w:ascii="Times New Roman" w:hAnsi="Times New Roman" w:cs="Times New Roman"/>
                <w:sz w:val="18"/>
                <w:szCs w:val="18"/>
              </w:rPr>
              <w:br/>
              <w:t>Совершенствование основ ведения единоборства. Воспитание волевых</w:t>
            </w:r>
            <w:r w:rsidRPr="00006BF9">
              <w:rPr>
                <w:rFonts w:ascii="Times New Roman" w:hAnsi="Times New Roman" w:cs="Times New Roman"/>
                <w:sz w:val="18"/>
                <w:szCs w:val="18"/>
              </w:rPr>
              <w:br/>
              <w:t>качеств.</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Нагрузка средняя.</w:t>
            </w:r>
          </w:p>
        </w:tc>
        <w:tc>
          <w:tcPr>
            <w:tcW w:w="850"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90</w:t>
            </w:r>
          </w:p>
        </w:tc>
        <w:tc>
          <w:tcPr>
            <w:tcW w:w="439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Вводная часть.</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Разминка: ходьба, бег, ОПУ на гибкость,быстроту и координацию.</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Упражнения с элементами риска.</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Игры в касания, в отталкивания на сохранение равновесия, за овладение партнером.</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Игры-эстафеты с элементами единоборства (броски манекена, упражнения на мосту, акробатические упражнения и т.п.).</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Тренировочные задания на мосту.</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Спортивные игры (баскетбол).</w:t>
            </w:r>
          </w:p>
        </w:tc>
        <w:tc>
          <w:tcPr>
            <w:tcW w:w="992"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3</w:t>
            </w:r>
            <w:r w:rsidRPr="00006BF9">
              <w:rPr>
                <w:rFonts w:ascii="Times New Roman" w:hAnsi="Times New Roman" w:cs="Times New Roman"/>
                <w:sz w:val="18"/>
                <w:szCs w:val="18"/>
              </w:rPr>
              <w:br/>
              <w:t>10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5</w:t>
            </w:r>
            <w:r w:rsidRPr="00006BF9">
              <w:rPr>
                <w:rFonts w:ascii="Times New Roman" w:hAnsi="Times New Roman" w:cs="Times New Roman"/>
                <w:sz w:val="18"/>
                <w:szCs w:val="18"/>
              </w:rPr>
              <w:br/>
              <w:t>10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20</w:t>
            </w:r>
            <w:r w:rsidRPr="00006BF9">
              <w:rPr>
                <w:rFonts w:ascii="Times New Roman" w:hAnsi="Times New Roman" w:cs="Times New Roman"/>
                <w:sz w:val="18"/>
                <w:szCs w:val="18"/>
              </w:rPr>
              <w:br/>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40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351D68" w:rsidTr="00FB6C01">
        <w:trPr>
          <w:trHeight w:val="122"/>
        </w:trPr>
        <w:tc>
          <w:tcPr>
            <w:tcW w:w="1277"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Пятница</w:t>
            </w:r>
          </w:p>
        </w:tc>
        <w:tc>
          <w:tcPr>
            <w:tcW w:w="283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Развитие быстроты, ловкости, силовых качеств.</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Совершенствование техники и тактики борьбы.</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Воспитание волевых качеств.</w:t>
            </w:r>
            <w:r w:rsidRPr="00006BF9">
              <w:rPr>
                <w:rFonts w:ascii="Times New Roman" w:hAnsi="Times New Roman" w:cs="Times New Roman"/>
                <w:sz w:val="18"/>
                <w:szCs w:val="18"/>
              </w:rPr>
              <w:br/>
              <w:t>Нагрузка большая.</w:t>
            </w:r>
          </w:p>
        </w:tc>
        <w:tc>
          <w:tcPr>
            <w:tcW w:w="850"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135</w:t>
            </w:r>
          </w:p>
        </w:tc>
        <w:tc>
          <w:tcPr>
            <w:tcW w:w="439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Вводная часть.</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Разминка: ОПУ в движении.</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Упражнения с элементами риска.</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Игры в атакующие и блокирующие захваты, теснения, с отрывом партнера от опоры.</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Индивидуальное совершенствование элементов техники и тактики.</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Тренировочные задания:</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 учебно-тренировочных схватках,</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на мосту.</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Круговая тренировка силового характера.</w:t>
            </w:r>
            <w:r w:rsidRPr="00006BF9">
              <w:rPr>
                <w:rFonts w:ascii="Times New Roman" w:hAnsi="Times New Roman" w:cs="Times New Roman"/>
                <w:sz w:val="18"/>
                <w:szCs w:val="18"/>
              </w:rPr>
              <w:br/>
              <w:t>Спортивные игры (футбол).</w:t>
            </w:r>
          </w:p>
        </w:tc>
        <w:tc>
          <w:tcPr>
            <w:tcW w:w="992"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3</w:t>
            </w:r>
            <w:r w:rsidRPr="00006BF9">
              <w:rPr>
                <w:rFonts w:ascii="Times New Roman" w:hAnsi="Times New Roman" w:cs="Times New Roman"/>
                <w:sz w:val="18"/>
                <w:szCs w:val="18"/>
              </w:rPr>
              <w:br/>
              <w:t>10</w:t>
            </w:r>
            <w:r w:rsidRPr="00006BF9">
              <w:rPr>
                <w:rFonts w:ascii="Times New Roman" w:hAnsi="Times New Roman" w:cs="Times New Roman"/>
                <w:sz w:val="18"/>
                <w:szCs w:val="18"/>
              </w:rPr>
              <w:br/>
              <w:t>5</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10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30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10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2</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25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15+15</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351D68" w:rsidTr="00FB6C01">
        <w:trPr>
          <w:trHeight w:val="122"/>
        </w:trPr>
        <w:tc>
          <w:tcPr>
            <w:tcW w:w="1277"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Суббота</w:t>
            </w:r>
          </w:p>
        </w:tc>
        <w:tc>
          <w:tcPr>
            <w:tcW w:w="283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Восстановительные мероприятия</w:t>
            </w:r>
          </w:p>
        </w:tc>
        <w:tc>
          <w:tcPr>
            <w:tcW w:w="850"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45</w:t>
            </w:r>
          </w:p>
        </w:tc>
        <w:tc>
          <w:tcPr>
            <w:tcW w:w="439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Парная баня, горячий душ, самомассаж.</w:t>
            </w:r>
          </w:p>
        </w:tc>
        <w:tc>
          <w:tcPr>
            <w:tcW w:w="992" w:type="dxa"/>
            <w:tcBorders>
              <w:top w:val="single" w:sz="4"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45</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351D68" w:rsidTr="00FB6C01">
        <w:trPr>
          <w:trHeight w:val="122"/>
        </w:trPr>
        <w:tc>
          <w:tcPr>
            <w:tcW w:w="1277" w:type="dxa"/>
            <w:tcBorders>
              <w:top w:val="single" w:sz="4" w:space="0" w:color="auto"/>
              <w:left w:val="single" w:sz="6" w:space="0" w:color="auto"/>
              <w:bottom w:val="single" w:sz="4" w:space="0" w:color="auto"/>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Воскресенье</w:t>
            </w:r>
          </w:p>
        </w:tc>
        <w:tc>
          <w:tcPr>
            <w:tcW w:w="2835" w:type="dxa"/>
            <w:tcBorders>
              <w:top w:val="single" w:sz="4" w:space="0" w:color="auto"/>
              <w:left w:val="single" w:sz="6" w:space="0" w:color="auto"/>
              <w:bottom w:val="single" w:sz="4" w:space="0" w:color="auto"/>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Активный отдых.</w:t>
            </w:r>
          </w:p>
        </w:tc>
        <w:tc>
          <w:tcPr>
            <w:tcW w:w="850" w:type="dxa"/>
            <w:tcBorders>
              <w:top w:val="single" w:sz="4" w:space="0" w:color="auto"/>
              <w:left w:val="single" w:sz="6" w:space="0" w:color="auto"/>
              <w:bottom w:val="single" w:sz="4" w:space="0" w:color="auto"/>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single" w:sz="4" w:space="0" w:color="auto"/>
              <w:left w:val="single" w:sz="6" w:space="0" w:color="auto"/>
              <w:bottom w:val="single" w:sz="4" w:space="0" w:color="auto"/>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Самостоятельная прогулка на свежем воздухе.</w:t>
            </w:r>
          </w:p>
        </w:tc>
        <w:tc>
          <w:tcPr>
            <w:tcW w:w="992" w:type="dxa"/>
            <w:tcBorders>
              <w:top w:val="single" w:sz="4" w:space="0" w:color="auto"/>
              <w:left w:val="single" w:sz="6" w:space="0" w:color="auto"/>
              <w:bottom w:val="single" w:sz="4"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r>
    </w:tbl>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right"/>
        <w:rPr>
          <w:rFonts w:ascii="Times New Roman" w:hAnsi="Times New Roman"/>
          <w:b/>
          <w:sz w:val="24"/>
          <w:szCs w:val="24"/>
        </w:rPr>
      </w:pPr>
      <w:r w:rsidRPr="00101788">
        <w:rPr>
          <w:rFonts w:ascii="Times New Roman" w:hAnsi="Times New Roman"/>
          <w:b/>
          <w:sz w:val="24"/>
          <w:szCs w:val="24"/>
        </w:rPr>
        <w:lastRenderedPageBreak/>
        <w:t xml:space="preserve">ПРИЛОЖЕНИЕ </w:t>
      </w:r>
      <w:r w:rsidR="00AE20F2">
        <w:rPr>
          <w:rFonts w:ascii="Times New Roman" w:hAnsi="Times New Roman"/>
          <w:b/>
          <w:sz w:val="24"/>
          <w:szCs w:val="24"/>
        </w:rPr>
        <w:t>8</w:t>
      </w:r>
    </w:p>
    <w:p w:rsidR="00AE20F2" w:rsidRDefault="00AE20F2" w:rsidP="00AE20F2">
      <w:pPr>
        <w:autoSpaceDE w:val="0"/>
        <w:autoSpaceDN w:val="0"/>
        <w:adjustRightInd w:val="0"/>
        <w:spacing w:after="0" w:line="240" w:lineRule="auto"/>
        <w:jc w:val="center"/>
        <w:rPr>
          <w:rFonts w:ascii="Times New Roman" w:hAnsi="Times New Roman" w:cs="Times New Roman"/>
          <w:b/>
          <w:sz w:val="24"/>
          <w:szCs w:val="24"/>
        </w:rPr>
      </w:pPr>
      <w:r w:rsidRPr="00AE20F2">
        <w:rPr>
          <w:rFonts w:ascii="Times New Roman" w:hAnsi="Times New Roman" w:cs="Times New Roman"/>
          <w:b/>
          <w:sz w:val="24"/>
          <w:szCs w:val="24"/>
        </w:rPr>
        <w:t>Методические рекомендации по преимущественному развитию</w:t>
      </w:r>
      <w:r w:rsidR="00021A7F">
        <w:rPr>
          <w:rFonts w:ascii="Times New Roman" w:hAnsi="Times New Roman" w:cs="Times New Roman"/>
          <w:b/>
          <w:sz w:val="24"/>
          <w:szCs w:val="24"/>
        </w:rPr>
        <w:t xml:space="preserve"> </w:t>
      </w:r>
      <w:r w:rsidRPr="00AE20F2">
        <w:rPr>
          <w:rFonts w:ascii="Times New Roman" w:hAnsi="Times New Roman" w:cs="Times New Roman"/>
          <w:b/>
          <w:sz w:val="24"/>
          <w:szCs w:val="24"/>
        </w:rPr>
        <w:t>силы в быстрых (БМВ) и медленных (ММВ) мышечных волокнах(по В.Н.Селуянову, 2000)</w:t>
      </w:r>
    </w:p>
    <w:p w:rsidR="00AE20F2" w:rsidRPr="00AE20F2" w:rsidRDefault="00AE20F2" w:rsidP="00AE20F2">
      <w:pPr>
        <w:autoSpaceDE w:val="0"/>
        <w:autoSpaceDN w:val="0"/>
        <w:adjustRightInd w:val="0"/>
        <w:spacing w:after="0" w:line="240" w:lineRule="auto"/>
        <w:jc w:val="center"/>
        <w:rPr>
          <w:rFonts w:ascii="Times New Roman" w:hAnsi="Times New Roman" w:cs="Times New Roman"/>
          <w:b/>
          <w:sz w:val="24"/>
          <w:szCs w:val="24"/>
        </w:rPr>
      </w:pPr>
    </w:p>
    <w:tbl>
      <w:tblPr>
        <w:tblW w:w="0" w:type="auto"/>
        <w:tblInd w:w="701" w:type="dxa"/>
        <w:tblLayout w:type="fixed"/>
        <w:tblCellMar>
          <w:left w:w="40" w:type="dxa"/>
          <w:right w:w="40" w:type="dxa"/>
        </w:tblCellMar>
        <w:tblLook w:val="0000" w:firstRow="0" w:lastRow="0" w:firstColumn="0" w:lastColumn="0" w:noHBand="0" w:noVBand="0"/>
      </w:tblPr>
      <w:tblGrid>
        <w:gridCol w:w="2977"/>
        <w:gridCol w:w="3407"/>
        <w:gridCol w:w="2273"/>
      </w:tblGrid>
      <w:tr w:rsidR="00AE20F2" w:rsidRPr="00AE20F2" w:rsidTr="00AE20F2">
        <w:trPr>
          <w:trHeight w:val="255"/>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b/>
                <w:sz w:val="24"/>
                <w:szCs w:val="24"/>
              </w:rPr>
            </w:pPr>
            <w:r w:rsidRPr="00AE20F2">
              <w:rPr>
                <w:rFonts w:ascii="Times New Roman" w:hAnsi="Times New Roman" w:cs="Times New Roman"/>
                <w:b/>
                <w:sz w:val="24"/>
                <w:szCs w:val="24"/>
              </w:rPr>
              <w:t>Методические положения</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b/>
                <w:sz w:val="24"/>
                <w:szCs w:val="24"/>
              </w:rPr>
            </w:pPr>
            <w:r w:rsidRPr="00AE20F2">
              <w:rPr>
                <w:rFonts w:ascii="Times New Roman" w:hAnsi="Times New Roman" w:cs="Times New Roman"/>
                <w:b/>
                <w:sz w:val="24"/>
                <w:szCs w:val="24"/>
              </w:rPr>
              <w:t>БМВ</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b/>
                <w:sz w:val="24"/>
                <w:szCs w:val="24"/>
              </w:rPr>
            </w:pPr>
            <w:r w:rsidRPr="00AE20F2">
              <w:rPr>
                <w:rFonts w:ascii="Times New Roman" w:hAnsi="Times New Roman" w:cs="Times New Roman"/>
                <w:b/>
                <w:sz w:val="24"/>
                <w:szCs w:val="24"/>
              </w:rPr>
              <w:t>ММВ</w:t>
            </w:r>
          </w:p>
        </w:tc>
      </w:tr>
      <w:tr w:rsidR="00AE20F2" w:rsidRPr="00AE20F2" w:rsidTr="00AE20F2">
        <w:trPr>
          <w:trHeight w:val="418"/>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Продолжительность</w:t>
            </w:r>
            <w:r w:rsidRPr="00AE20F2">
              <w:rPr>
                <w:rFonts w:ascii="Times New Roman" w:hAnsi="Times New Roman" w:cs="Times New Roman"/>
                <w:sz w:val="24"/>
                <w:szCs w:val="24"/>
              </w:rPr>
              <w:br/>
              <w:t>упражнений</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До 30 с и до отказа</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30-60 с и до отказа</w:t>
            </w:r>
          </w:p>
        </w:tc>
      </w:tr>
      <w:tr w:rsidR="00AE20F2" w:rsidRPr="00AE20F2" w:rsidTr="00AE20F2">
        <w:trPr>
          <w:trHeight w:val="398"/>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Интенсивность выполнения</w:t>
            </w:r>
            <w:r w:rsidRPr="00AE20F2">
              <w:rPr>
                <w:rFonts w:ascii="Times New Roman" w:hAnsi="Times New Roman" w:cs="Times New Roman"/>
                <w:sz w:val="24"/>
                <w:szCs w:val="24"/>
              </w:rPr>
              <w:br/>
              <w:t>упражнения</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80-90% от максимума</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40-80% от максимума</w:t>
            </w:r>
          </w:p>
        </w:tc>
      </w:tr>
      <w:tr w:rsidR="00AE20F2" w:rsidRPr="00AE20F2" w:rsidTr="00AE20F2">
        <w:trPr>
          <w:trHeight w:val="562"/>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Число серий</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5-15 (ограничивается концентрацией</w:t>
            </w:r>
            <w:r w:rsidRPr="00AE20F2">
              <w:rPr>
                <w:rFonts w:ascii="Times New Roman" w:hAnsi="Times New Roman" w:cs="Times New Roman"/>
                <w:sz w:val="24"/>
                <w:szCs w:val="24"/>
              </w:rPr>
              <w:br/>
              <w:t>ионов водорода в саркоплазме</w:t>
            </w:r>
            <w:r w:rsidRPr="00AE20F2">
              <w:rPr>
                <w:rFonts w:ascii="Times New Roman" w:hAnsi="Times New Roman" w:cs="Times New Roman"/>
                <w:sz w:val="24"/>
                <w:szCs w:val="24"/>
              </w:rPr>
              <w:br/>
            </w:r>
            <w:r w:rsidRPr="00AE20F2">
              <w:rPr>
                <w:rFonts w:ascii="Times New Roman" w:hAnsi="Times New Roman" w:cs="Times New Roman"/>
                <w:sz w:val="24"/>
                <w:szCs w:val="24"/>
                <w:lang w:val="en-US"/>
              </w:rPr>
              <w:t>MB</w:t>
            </w:r>
            <w:r w:rsidRPr="00AE20F2">
              <w:rPr>
                <w:rFonts w:ascii="Times New Roman" w:hAnsi="Times New Roman" w:cs="Times New Roman"/>
                <w:sz w:val="24"/>
                <w:szCs w:val="24"/>
              </w:rPr>
              <w:t>)</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То же</w:t>
            </w:r>
          </w:p>
        </w:tc>
      </w:tr>
      <w:tr w:rsidR="00AE20F2" w:rsidRPr="00AE20F2" w:rsidTr="00AE20F2">
        <w:trPr>
          <w:trHeight w:val="571"/>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Интервал отдыха между</w:t>
            </w:r>
            <w:r w:rsidRPr="00AE20F2">
              <w:rPr>
                <w:rFonts w:ascii="Times New Roman" w:hAnsi="Times New Roman" w:cs="Times New Roman"/>
                <w:sz w:val="24"/>
                <w:szCs w:val="24"/>
              </w:rPr>
              <w:br/>
              <w:t>сериями</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5-10 мин активного отдыха</w:t>
            </w:r>
            <w:r w:rsidRPr="00AE20F2">
              <w:rPr>
                <w:rFonts w:ascii="Times New Roman" w:hAnsi="Times New Roman" w:cs="Times New Roman"/>
                <w:sz w:val="24"/>
                <w:szCs w:val="24"/>
              </w:rPr>
              <w:br/>
              <w:t>(определяется временем окисления</w:t>
            </w:r>
            <w:r w:rsidRPr="00AE20F2">
              <w:rPr>
                <w:rFonts w:ascii="Times New Roman" w:hAnsi="Times New Roman" w:cs="Times New Roman"/>
                <w:sz w:val="24"/>
                <w:szCs w:val="24"/>
              </w:rPr>
              <w:br/>
              <w:t>молочной кислоты)</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То же</w:t>
            </w:r>
          </w:p>
        </w:tc>
      </w:tr>
      <w:tr w:rsidR="00AE20F2" w:rsidRPr="00AE20F2" w:rsidTr="00AE20F2">
        <w:trPr>
          <w:trHeight w:val="403"/>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Интервал отдыха между</w:t>
            </w:r>
            <w:r w:rsidRPr="00AE20F2">
              <w:rPr>
                <w:rFonts w:ascii="Times New Roman" w:hAnsi="Times New Roman" w:cs="Times New Roman"/>
                <w:sz w:val="24"/>
                <w:szCs w:val="24"/>
              </w:rPr>
              <w:br/>
              <w:t>тренировками</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5-10 дней (обусловлен скоростью</w:t>
            </w:r>
            <w:r w:rsidRPr="00AE20F2">
              <w:rPr>
                <w:rFonts w:ascii="Times New Roman" w:hAnsi="Times New Roman" w:cs="Times New Roman"/>
                <w:sz w:val="24"/>
                <w:szCs w:val="24"/>
              </w:rPr>
              <w:br/>
              <w:t xml:space="preserve">синтеза миофибрилл в </w:t>
            </w:r>
            <w:r w:rsidRPr="00AE20F2">
              <w:rPr>
                <w:rFonts w:ascii="Times New Roman" w:hAnsi="Times New Roman" w:cs="Times New Roman"/>
                <w:sz w:val="24"/>
                <w:szCs w:val="24"/>
                <w:lang w:val="en-US"/>
              </w:rPr>
              <w:t>MB</w:t>
            </w:r>
            <w:r w:rsidRPr="00AE20F2">
              <w:rPr>
                <w:rFonts w:ascii="Times New Roman" w:hAnsi="Times New Roman" w:cs="Times New Roman"/>
                <w:sz w:val="24"/>
                <w:szCs w:val="24"/>
              </w:rPr>
              <w:t>)</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То же</w:t>
            </w:r>
          </w:p>
        </w:tc>
      </w:tr>
      <w:tr w:rsidR="00AE20F2" w:rsidRPr="00AE20F2" w:rsidTr="00AE20F2">
        <w:trPr>
          <w:trHeight w:val="629"/>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Режим функционирования</w:t>
            </w:r>
            <w:r w:rsidRPr="00AE20F2">
              <w:rPr>
                <w:rFonts w:ascii="Times New Roman" w:hAnsi="Times New Roman" w:cs="Times New Roman"/>
                <w:sz w:val="24"/>
                <w:szCs w:val="24"/>
              </w:rPr>
              <w:br/>
              <w:t>мышц</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Динамический</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Статодинамический</w:t>
            </w:r>
            <w:r w:rsidRPr="00AE20F2">
              <w:rPr>
                <w:rFonts w:ascii="Times New Roman" w:hAnsi="Times New Roman" w:cs="Times New Roman"/>
                <w:sz w:val="24"/>
                <w:szCs w:val="24"/>
              </w:rPr>
              <w:br/>
              <w:t>(с нарушением</w:t>
            </w:r>
            <w:r w:rsidRPr="00AE20F2">
              <w:rPr>
                <w:rFonts w:ascii="Times New Roman" w:hAnsi="Times New Roman" w:cs="Times New Roman"/>
                <w:sz w:val="24"/>
                <w:szCs w:val="24"/>
              </w:rPr>
              <w:br/>
              <w:t>кровообращения)</w:t>
            </w:r>
          </w:p>
        </w:tc>
      </w:tr>
    </w:tbl>
    <w:p w:rsidR="00AE20F2" w:rsidRDefault="00AE20F2" w:rsidP="00AE20F2">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610004" w:rsidRDefault="00610004"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Pr="00873CBC" w:rsidRDefault="00873CBC" w:rsidP="00873CBC">
      <w:pPr>
        <w:pStyle w:val="ae"/>
        <w:spacing w:line="240" w:lineRule="auto"/>
        <w:ind w:left="0" w:firstLine="567"/>
        <w:jc w:val="right"/>
        <w:rPr>
          <w:rFonts w:ascii="Times New Roman" w:hAnsi="Times New Roman"/>
          <w:b/>
          <w:sz w:val="24"/>
          <w:szCs w:val="24"/>
        </w:rPr>
      </w:pPr>
      <w:r w:rsidRPr="00873CBC">
        <w:rPr>
          <w:rFonts w:ascii="Times New Roman" w:hAnsi="Times New Roman"/>
          <w:b/>
          <w:sz w:val="24"/>
          <w:szCs w:val="24"/>
        </w:rPr>
        <w:lastRenderedPageBreak/>
        <w:t>ПРИЛОЖЕНИЕ 9</w:t>
      </w:r>
    </w:p>
    <w:p w:rsidR="00A54E36" w:rsidRPr="00A54E36" w:rsidRDefault="00A54E36" w:rsidP="00A54E36">
      <w:pPr>
        <w:autoSpaceDE w:val="0"/>
        <w:autoSpaceDN w:val="0"/>
        <w:adjustRightInd w:val="0"/>
        <w:spacing w:after="0" w:line="240" w:lineRule="auto"/>
        <w:jc w:val="center"/>
        <w:rPr>
          <w:rFonts w:ascii="Times New Roman" w:hAnsi="Times New Roman"/>
          <w:b/>
          <w:sz w:val="28"/>
          <w:szCs w:val="28"/>
        </w:rPr>
      </w:pPr>
      <w:r w:rsidRPr="00A54E36">
        <w:rPr>
          <w:rFonts w:ascii="Times New Roman" w:hAnsi="Times New Roman"/>
          <w:b/>
          <w:sz w:val="28"/>
          <w:szCs w:val="28"/>
        </w:rPr>
        <w:t>Примерная схема КТ скоростно-силовой направленности</w:t>
      </w:r>
      <w:r w:rsidRPr="00A54E36">
        <w:rPr>
          <w:rFonts w:ascii="Times New Roman" w:hAnsi="Times New Roman"/>
          <w:b/>
          <w:sz w:val="28"/>
          <w:szCs w:val="28"/>
        </w:rPr>
        <w:br/>
        <w:t>для обще</w:t>
      </w:r>
      <w:r w:rsidR="00F2111A">
        <w:rPr>
          <w:rFonts w:ascii="Times New Roman" w:hAnsi="Times New Roman"/>
          <w:b/>
          <w:sz w:val="28"/>
          <w:szCs w:val="28"/>
        </w:rPr>
        <w:t>-</w:t>
      </w:r>
      <w:r w:rsidRPr="00A54E36">
        <w:rPr>
          <w:rFonts w:ascii="Times New Roman" w:hAnsi="Times New Roman"/>
          <w:b/>
          <w:sz w:val="28"/>
          <w:szCs w:val="28"/>
        </w:rPr>
        <w:t>подготовительного этапа</w:t>
      </w:r>
    </w:p>
    <w:p w:rsidR="00A54E36" w:rsidRPr="00D00656" w:rsidRDefault="00A54E36" w:rsidP="00A54E36">
      <w:pPr>
        <w:autoSpaceDE w:val="0"/>
        <w:autoSpaceDN w:val="0"/>
        <w:adjustRightInd w:val="0"/>
        <w:spacing w:after="0" w:line="240" w:lineRule="auto"/>
        <w:rPr>
          <w:rFonts w:ascii="Times New Roman" w:hAnsi="Times New Roman"/>
          <w:b/>
          <w:sz w:val="24"/>
          <w:szCs w:val="24"/>
        </w:rPr>
      </w:pPr>
    </w:p>
    <w:tbl>
      <w:tblPr>
        <w:tblW w:w="0" w:type="auto"/>
        <w:tblInd w:w="324" w:type="dxa"/>
        <w:tblLayout w:type="fixed"/>
        <w:tblCellMar>
          <w:left w:w="40" w:type="dxa"/>
          <w:right w:w="40" w:type="dxa"/>
        </w:tblCellMar>
        <w:tblLook w:val="0000" w:firstRow="0" w:lastRow="0" w:firstColumn="0" w:lastColumn="0" w:noHBand="0" w:noVBand="0"/>
      </w:tblPr>
      <w:tblGrid>
        <w:gridCol w:w="3064"/>
        <w:gridCol w:w="1478"/>
        <w:gridCol w:w="4388"/>
      </w:tblGrid>
      <w:tr w:rsidR="00A54E36" w:rsidRPr="004421A5" w:rsidTr="00FB6C01">
        <w:trPr>
          <w:trHeight w:val="528"/>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Содержание</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Дозировка</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Организационно-методические</w:t>
            </w:r>
            <w:r w:rsidRPr="004421A5">
              <w:rPr>
                <w:rFonts w:ascii="Times New Roman" w:eastAsiaTheme="minorEastAsia" w:hAnsi="Times New Roman"/>
                <w:sz w:val="20"/>
                <w:szCs w:val="20"/>
              </w:rPr>
              <w:br/>
              <w:t>указания</w:t>
            </w:r>
          </w:p>
        </w:tc>
      </w:tr>
      <w:tr w:rsidR="00A54E36" w:rsidRPr="004421A5" w:rsidTr="00FB6C01">
        <w:trPr>
          <w:trHeight w:val="245"/>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w:t>
            </w:r>
          </w:p>
        </w:tc>
      </w:tr>
      <w:tr w:rsidR="00A54E36" w:rsidRPr="004421A5" w:rsidTr="00FB6C01">
        <w:trPr>
          <w:trHeight w:val="619"/>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Приседание со штангой</w:t>
            </w:r>
            <w:r w:rsidRPr="004421A5">
              <w:rPr>
                <w:rFonts w:ascii="Times New Roman" w:eastAsiaTheme="minorEastAsia" w:hAnsi="Times New Roman"/>
                <w:sz w:val="20"/>
                <w:szCs w:val="20"/>
              </w:rPr>
              <w:br/>
              <w:t>на плечах</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60—80% от</w:t>
            </w:r>
            <w:r w:rsidRPr="004421A5">
              <w:rPr>
                <w:rFonts w:ascii="Arial" w:eastAsiaTheme="minorEastAsia" w:hAnsi="Arial" w:cs="Arial"/>
                <w:sz w:val="20"/>
                <w:szCs w:val="20"/>
                <w:lang w:val="en-US"/>
              </w:rPr>
              <w:t xml:space="preserve"> max</w:t>
            </w:r>
            <w:r w:rsidRPr="004421A5">
              <w:rPr>
                <w:rFonts w:ascii="Arial" w:eastAsiaTheme="minorEastAsia" w:hAnsi="Arial" w:cs="Arial"/>
                <w:sz w:val="20"/>
                <w:szCs w:val="20"/>
                <w:lang w:val="en-US"/>
              </w:rPr>
              <w:br/>
            </w:r>
            <w:r w:rsidRPr="004421A5">
              <w:rPr>
                <w:rFonts w:ascii="Arial" w:eastAsiaTheme="minorEastAsia" w:hAnsi="Arial" w:cs="Arial"/>
                <w:sz w:val="20"/>
                <w:szCs w:val="20"/>
              </w:rPr>
              <w:t>4x8</w:t>
            </w:r>
            <w:r w:rsidRPr="004421A5">
              <w:rPr>
                <w:rFonts w:ascii="Times New Roman" w:eastAsiaTheme="minorEastAsia" w:hAnsi="Times New Roman"/>
                <w:sz w:val="20"/>
                <w:szCs w:val="20"/>
              </w:rPr>
              <w:t>—12</w:t>
            </w:r>
          </w:p>
        </w:tc>
        <w:tc>
          <w:tcPr>
            <w:tcW w:w="438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Темп оптимальный: последнее</w:t>
            </w:r>
            <w:r w:rsidRPr="004421A5">
              <w:rPr>
                <w:rFonts w:ascii="Times New Roman" w:eastAsiaTheme="minorEastAsia" w:hAnsi="Times New Roman"/>
                <w:sz w:val="20"/>
                <w:szCs w:val="20"/>
              </w:rPr>
              <w:br/>
              <w:t>повторение с максимальным усилием</w:t>
            </w:r>
          </w:p>
        </w:tc>
      </w:tr>
      <w:tr w:rsidR="00A54E36" w:rsidRPr="004421A5" w:rsidTr="00FB6C01">
        <w:trPr>
          <w:trHeight w:val="595"/>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Рывок штанги</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Arial" w:eastAsiaTheme="minorEastAsia" w:hAnsi="Arial" w:cs="Arial"/>
                <w:sz w:val="20"/>
                <w:szCs w:val="20"/>
              </w:rPr>
            </w:pPr>
            <w:r w:rsidRPr="004421A5">
              <w:rPr>
                <w:rFonts w:ascii="Times New Roman" w:eastAsiaTheme="minorEastAsia" w:hAnsi="Times New Roman"/>
                <w:sz w:val="20"/>
                <w:szCs w:val="20"/>
              </w:rPr>
              <w:t>60—70% от</w:t>
            </w:r>
            <w:r w:rsidRPr="004421A5">
              <w:rPr>
                <w:rFonts w:ascii="Arial" w:eastAsiaTheme="minorEastAsia" w:hAnsi="Arial" w:cs="Arial"/>
                <w:sz w:val="20"/>
                <w:szCs w:val="20"/>
                <w:lang w:val="en-US"/>
              </w:rPr>
              <w:t xml:space="preserve"> max</w:t>
            </w:r>
            <w:r w:rsidRPr="004421A5">
              <w:rPr>
                <w:rFonts w:ascii="Arial" w:eastAsiaTheme="minorEastAsia" w:hAnsi="Arial" w:cs="Arial"/>
                <w:sz w:val="20"/>
                <w:szCs w:val="20"/>
                <w:lang w:val="en-US"/>
              </w:rPr>
              <w:br/>
            </w:r>
            <w:r w:rsidRPr="004421A5">
              <w:rPr>
                <w:rFonts w:ascii="Arial" w:eastAsiaTheme="minorEastAsia" w:hAnsi="Arial" w:cs="Arial"/>
                <w:sz w:val="20"/>
                <w:szCs w:val="20"/>
              </w:rPr>
              <w:t>4x10-12</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Спина прогнута</w:t>
            </w:r>
          </w:p>
        </w:tc>
      </w:tr>
      <w:tr w:rsidR="00A54E36" w:rsidRPr="004421A5" w:rsidTr="00FB6C01">
        <w:trPr>
          <w:trHeight w:val="595"/>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Тяга толчковая</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100—110% от резуль</w:t>
            </w:r>
            <w:r w:rsidRPr="004421A5">
              <w:rPr>
                <w:rFonts w:ascii="Times New Roman" w:eastAsiaTheme="minorEastAsia" w:hAnsi="Times New Roman"/>
                <w:sz w:val="20"/>
                <w:szCs w:val="20"/>
              </w:rPr>
              <w:t>тата в толчке 4x3—5</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Спина прогнута; в конце движения</w:t>
            </w:r>
            <w:r w:rsidRPr="004421A5">
              <w:rPr>
                <w:rFonts w:ascii="Times New Roman" w:eastAsiaTheme="minorEastAsia" w:hAnsi="Times New Roman"/>
                <w:sz w:val="20"/>
                <w:szCs w:val="20"/>
              </w:rPr>
              <w:br/>
              <w:t>встать на носки, поднимая плечи</w:t>
            </w:r>
          </w:p>
        </w:tc>
      </w:tr>
      <w:tr w:rsidR="00A54E36" w:rsidRPr="004421A5" w:rsidTr="00FB6C01">
        <w:trPr>
          <w:trHeight w:val="787"/>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IV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стойке сгибания рук</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 одновременным подниманием</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плеч</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4849B0">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40—60% от результата в рывке</w:t>
            </w:r>
            <w:r w:rsidRPr="004421A5">
              <w:rPr>
                <w:rFonts w:ascii="Times New Roman" w:eastAsiaTheme="minorEastAsia" w:hAnsi="Times New Roman"/>
                <w:sz w:val="20"/>
                <w:szCs w:val="20"/>
              </w:rPr>
              <w:br/>
              <w:t>4x10—12</w:t>
            </w:r>
          </w:p>
        </w:tc>
        <w:tc>
          <w:tcPr>
            <w:tcW w:w="438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Спина прогнута; последнее</w:t>
            </w:r>
            <w:r w:rsidRPr="004421A5">
              <w:rPr>
                <w:rFonts w:ascii="Times New Roman" w:eastAsiaTheme="minorEastAsia" w:hAnsi="Times New Roman"/>
                <w:sz w:val="20"/>
                <w:szCs w:val="20"/>
              </w:rPr>
              <w:br/>
              <w:t>повторение с максимальным</w:t>
            </w:r>
            <w:r w:rsidRPr="004421A5">
              <w:rPr>
                <w:rFonts w:ascii="Times New Roman" w:eastAsiaTheme="minorEastAsia" w:hAnsi="Times New Roman"/>
                <w:sz w:val="20"/>
                <w:szCs w:val="20"/>
              </w:rPr>
              <w:br/>
              <w:t>усилием</w:t>
            </w:r>
          </w:p>
        </w:tc>
      </w:tr>
      <w:tr w:rsidR="00A54E36" w:rsidRPr="004421A5" w:rsidTr="00FB6C01">
        <w:trPr>
          <w:trHeight w:val="546"/>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Наклоны со штангой на плечах</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Arial" w:eastAsiaTheme="minorEastAsia" w:hAnsi="Arial" w:cs="Arial"/>
                <w:sz w:val="20"/>
                <w:szCs w:val="20"/>
              </w:rPr>
            </w:pPr>
            <w:r w:rsidRPr="004421A5">
              <w:rPr>
                <w:rFonts w:ascii="Times New Roman" w:eastAsiaTheme="minorEastAsia" w:hAnsi="Times New Roman"/>
                <w:sz w:val="20"/>
                <w:szCs w:val="20"/>
              </w:rPr>
              <w:t>60—80% от</w:t>
            </w:r>
            <w:r>
              <w:rPr>
                <w:rFonts w:ascii="Arial" w:eastAsiaTheme="minorEastAsia" w:hAnsi="Arial" w:cs="Arial"/>
                <w:sz w:val="20"/>
                <w:szCs w:val="20"/>
                <w:lang w:val="en-US"/>
              </w:rPr>
              <w:t>max</w:t>
            </w:r>
            <w:r w:rsidRPr="004421A5">
              <w:rPr>
                <w:rFonts w:ascii="Arial" w:eastAsiaTheme="minorEastAsia" w:hAnsi="Arial" w:cs="Arial"/>
                <w:sz w:val="20"/>
                <w:szCs w:val="20"/>
              </w:rPr>
              <w:t>4x8-12</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Стоя в полуприседе;</w:t>
            </w:r>
            <w:r w:rsidRPr="004421A5">
              <w:rPr>
                <w:rFonts w:ascii="Times New Roman" w:eastAsiaTheme="minorEastAsia" w:hAnsi="Times New Roman"/>
                <w:sz w:val="20"/>
                <w:szCs w:val="20"/>
              </w:rPr>
              <w:br/>
              <w:t xml:space="preserve">следить за </w:t>
            </w:r>
            <w:r>
              <w:rPr>
                <w:rFonts w:ascii="Times New Roman" w:eastAsiaTheme="minorEastAsia" w:hAnsi="Times New Roman"/>
                <w:sz w:val="20"/>
                <w:szCs w:val="20"/>
              </w:rPr>
              <w:t xml:space="preserve">тем, чтобы спина  </w:t>
            </w:r>
            <w:r w:rsidRPr="004421A5">
              <w:rPr>
                <w:rFonts w:ascii="Times New Roman" w:eastAsiaTheme="minorEastAsia" w:hAnsi="Times New Roman"/>
                <w:sz w:val="20"/>
                <w:szCs w:val="20"/>
              </w:rPr>
              <w:t>была прогнута</w:t>
            </w:r>
          </w:p>
        </w:tc>
      </w:tr>
      <w:tr w:rsidR="00A54E36" w:rsidRPr="004421A5" w:rsidTr="00FB6C01">
        <w:trPr>
          <w:trHeight w:val="773"/>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VI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Вставание из приседа</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со штангой в согнутых руках,</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хват снизу</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70—80% от веса</w:t>
            </w:r>
            <w:r w:rsidRPr="004421A5">
              <w:rPr>
                <w:rFonts w:ascii="Times New Roman" w:eastAsiaTheme="minorEastAsia" w:hAnsi="Times New Roman"/>
                <w:sz w:val="20"/>
                <w:szCs w:val="20"/>
              </w:rPr>
              <w:br/>
              <w:t>спортсмена, 4x3—5</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Спина прогнута</w:t>
            </w:r>
          </w:p>
        </w:tc>
      </w:tr>
      <w:tr w:rsidR="00A54E36" w:rsidRPr="004421A5" w:rsidTr="00FB6C01">
        <w:trPr>
          <w:trHeight w:val="413"/>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Заключительная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Упражнение на расслабление</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мин</w:t>
            </w:r>
          </w:p>
        </w:tc>
        <w:tc>
          <w:tcPr>
            <w:tcW w:w="438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Для всех занимающихся</w:t>
            </w:r>
          </w:p>
        </w:tc>
      </w:tr>
      <w:tr w:rsidR="00A54E36" w:rsidRPr="004421A5" w:rsidTr="00FB6C01">
        <w:trPr>
          <w:trHeight w:val="422"/>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Лазание по канату 4 м без</w:t>
            </w:r>
            <w:r w:rsidRPr="004421A5">
              <w:rPr>
                <w:rFonts w:ascii="Times New Roman" w:eastAsiaTheme="minorEastAsia" w:hAnsi="Times New Roman"/>
                <w:sz w:val="20"/>
                <w:szCs w:val="20"/>
              </w:rPr>
              <w:br/>
              <w:t>помощи ног</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2—3 раза</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r>
      <w:tr w:rsidR="00A54E36" w:rsidRPr="004421A5" w:rsidTr="00FB6C01">
        <w:trPr>
          <w:trHeight w:val="480"/>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Ускорение из разных</w:t>
            </w:r>
            <w:r w:rsidRPr="004421A5">
              <w:rPr>
                <w:rFonts w:ascii="Times New Roman" w:eastAsiaTheme="minorEastAsia" w:hAnsi="Times New Roman"/>
                <w:sz w:val="20"/>
                <w:szCs w:val="20"/>
              </w:rPr>
              <w:br/>
              <w:t>исходных положений</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(4-6)х20-30 м</w:t>
            </w:r>
          </w:p>
        </w:tc>
        <w:tc>
          <w:tcPr>
            <w:tcW w:w="438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форме соревнований</w:t>
            </w:r>
          </w:p>
        </w:tc>
      </w:tr>
    </w:tbl>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1473DE" w:rsidRDefault="001473DE" w:rsidP="001473DE">
      <w:pPr>
        <w:pStyle w:val="ae"/>
        <w:spacing w:line="240" w:lineRule="auto"/>
        <w:ind w:left="0" w:firstLine="567"/>
        <w:jc w:val="both"/>
        <w:rPr>
          <w:rFonts w:ascii="Times New Roman" w:hAnsi="Times New Roman"/>
          <w:sz w:val="24"/>
          <w:szCs w:val="24"/>
        </w:rPr>
      </w:pPr>
    </w:p>
    <w:p w:rsidR="00873CBC" w:rsidRDefault="00873CBC" w:rsidP="00873CBC">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A54E36">
      <w:pPr>
        <w:pStyle w:val="ae"/>
        <w:spacing w:line="240" w:lineRule="auto"/>
        <w:ind w:left="0" w:firstLine="567"/>
        <w:jc w:val="right"/>
        <w:rPr>
          <w:rFonts w:ascii="Times New Roman" w:hAnsi="Times New Roman"/>
          <w:b/>
          <w:sz w:val="24"/>
          <w:szCs w:val="24"/>
        </w:rPr>
      </w:pPr>
      <w:r>
        <w:rPr>
          <w:rFonts w:ascii="Times New Roman" w:hAnsi="Times New Roman"/>
          <w:b/>
          <w:sz w:val="24"/>
          <w:szCs w:val="24"/>
        </w:rPr>
        <w:lastRenderedPageBreak/>
        <w:t>ПРИЛОЖЕНИЕ 10</w:t>
      </w:r>
    </w:p>
    <w:p w:rsidR="00A54E36" w:rsidRPr="00A54E36" w:rsidRDefault="00A54E36" w:rsidP="00A54E36">
      <w:pPr>
        <w:autoSpaceDE w:val="0"/>
        <w:autoSpaceDN w:val="0"/>
        <w:adjustRightInd w:val="0"/>
        <w:spacing w:after="0" w:line="240" w:lineRule="auto"/>
        <w:jc w:val="center"/>
        <w:rPr>
          <w:rFonts w:ascii="Times New Roman" w:hAnsi="Times New Roman"/>
          <w:b/>
          <w:sz w:val="28"/>
          <w:szCs w:val="28"/>
        </w:rPr>
      </w:pPr>
      <w:r w:rsidRPr="00A54E36">
        <w:rPr>
          <w:rFonts w:ascii="Times New Roman" w:hAnsi="Times New Roman"/>
          <w:b/>
          <w:sz w:val="28"/>
          <w:szCs w:val="28"/>
        </w:rPr>
        <w:t>Примерная схема КТ скоростно-силовой направленности</w:t>
      </w:r>
      <w:r w:rsidRPr="00A54E36">
        <w:rPr>
          <w:rFonts w:ascii="Times New Roman" w:hAnsi="Times New Roman"/>
          <w:b/>
          <w:sz w:val="28"/>
          <w:szCs w:val="28"/>
        </w:rPr>
        <w:br/>
        <w:t>для специально-подготовительного этапа</w:t>
      </w:r>
    </w:p>
    <w:p w:rsidR="00A54E36" w:rsidRPr="00D00656" w:rsidRDefault="00A54E36" w:rsidP="00A54E36">
      <w:pPr>
        <w:autoSpaceDE w:val="0"/>
        <w:autoSpaceDN w:val="0"/>
        <w:adjustRightInd w:val="0"/>
        <w:spacing w:after="0" w:line="240" w:lineRule="auto"/>
        <w:rPr>
          <w:rFonts w:ascii="Times New Roman" w:hAnsi="Times New Roman"/>
          <w:b/>
          <w:sz w:val="24"/>
          <w:szCs w:val="24"/>
        </w:rPr>
      </w:pPr>
    </w:p>
    <w:tbl>
      <w:tblPr>
        <w:tblW w:w="0" w:type="auto"/>
        <w:tblInd w:w="-102" w:type="dxa"/>
        <w:tblLayout w:type="fixed"/>
        <w:tblCellMar>
          <w:left w:w="40" w:type="dxa"/>
          <w:right w:w="40" w:type="dxa"/>
        </w:tblCellMar>
        <w:tblLook w:val="0000" w:firstRow="0" w:lastRow="0" w:firstColumn="0" w:lastColumn="0" w:noHBand="0" w:noVBand="0"/>
      </w:tblPr>
      <w:tblGrid>
        <w:gridCol w:w="3491"/>
        <w:gridCol w:w="1478"/>
        <w:gridCol w:w="4387"/>
      </w:tblGrid>
      <w:tr w:rsidR="00A54E36" w:rsidRPr="004421A5" w:rsidTr="00FB6C01">
        <w:trPr>
          <w:trHeight w:val="302"/>
        </w:trPr>
        <w:tc>
          <w:tcPr>
            <w:tcW w:w="3491"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Содержание</w:t>
            </w:r>
          </w:p>
        </w:tc>
        <w:tc>
          <w:tcPr>
            <w:tcW w:w="1478"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Дозировка</w:t>
            </w:r>
          </w:p>
        </w:tc>
        <w:tc>
          <w:tcPr>
            <w:tcW w:w="4387"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Организационно-методические</w:t>
            </w:r>
          </w:p>
        </w:tc>
      </w:tr>
      <w:tr w:rsidR="00A54E36" w:rsidRPr="004421A5" w:rsidTr="00FB6C01">
        <w:trPr>
          <w:trHeight w:val="226"/>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указания</w:t>
            </w:r>
          </w:p>
        </w:tc>
      </w:tr>
      <w:tr w:rsidR="00A54E36" w:rsidRPr="004421A5" w:rsidTr="00FB6C01">
        <w:trPr>
          <w:trHeight w:val="245"/>
        </w:trPr>
        <w:tc>
          <w:tcPr>
            <w:tcW w:w="3491"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tc>
        <w:tc>
          <w:tcPr>
            <w:tcW w:w="1478"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6</w:t>
            </w:r>
          </w:p>
        </w:tc>
        <w:tc>
          <w:tcPr>
            <w:tcW w:w="4387"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Вся тренировка проводится</w:t>
            </w:r>
          </w:p>
        </w:tc>
      </w:tr>
      <w:tr w:rsidR="00A54E36" w:rsidRPr="004421A5" w:rsidTr="00FB6C01">
        <w:trPr>
          <w:trHeight w:val="283"/>
        </w:trPr>
        <w:tc>
          <w:tcPr>
            <w:tcW w:w="3491"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Бег 300 м</w:t>
            </w:r>
          </w:p>
        </w:tc>
        <w:tc>
          <w:tcPr>
            <w:tcW w:w="1478"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4387"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на стадионе с последовательным</w:t>
            </w:r>
          </w:p>
        </w:tc>
      </w:tr>
      <w:tr w:rsidR="00A54E36" w:rsidRPr="004421A5" w:rsidTr="00FB6C01">
        <w:trPr>
          <w:trHeight w:val="173"/>
        </w:trPr>
        <w:tc>
          <w:tcPr>
            <w:tcW w:w="3491"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Общеразвивающие</w:t>
            </w:r>
          </w:p>
        </w:tc>
        <w:tc>
          <w:tcPr>
            <w:tcW w:w="1478"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4387"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прохождением станций всеми</w:t>
            </w:r>
          </w:p>
        </w:tc>
      </w:tr>
      <w:tr w:rsidR="00A54E36" w:rsidRPr="004421A5" w:rsidTr="00FB6C01">
        <w:trPr>
          <w:trHeight w:val="197"/>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занимающимися</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Борьба на руках (вязка рук)</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Борьба в обоюдном захвате</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1,5+1,5 мин,</w:t>
            </w:r>
            <w:r w:rsidRPr="004421A5">
              <w:rPr>
                <w:rFonts w:ascii="Times New Roman" w:eastAsiaTheme="minorEastAsia" w:hAnsi="Times New Roman"/>
                <w:sz w:val="20"/>
                <w:szCs w:val="20"/>
              </w:rPr>
              <w:br/>
              <w:t>отдых 1 мин</w:t>
            </w:r>
            <w:r w:rsidRPr="004421A5">
              <w:rPr>
                <w:rFonts w:ascii="Times New Roman" w:eastAsiaTheme="minorEastAsia" w:hAnsi="Times New Roman"/>
                <w:sz w:val="20"/>
                <w:szCs w:val="20"/>
              </w:rPr>
              <w:br/>
              <w:t>1,5+1,5 мин,</w:t>
            </w:r>
            <w:r w:rsidRPr="004421A5">
              <w:rPr>
                <w:rFonts w:ascii="Times New Roman" w:eastAsiaTheme="minorEastAsia" w:hAnsi="Times New Roman"/>
                <w:sz w:val="20"/>
                <w:szCs w:val="20"/>
              </w:rPr>
              <w:br/>
              <w:t>отдых 1 мин</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Задача — навязать сопернику</w:t>
            </w:r>
            <w:r w:rsidR="005F410F">
              <w:rPr>
                <w:rFonts w:ascii="Times New Roman" w:eastAsiaTheme="minorEastAsia" w:hAnsi="Times New Roman"/>
                <w:sz w:val="20"/>
                <w:szCs w:val="20"/>
              </w:rPr>
              <w:t xml:space="preserve"> </w:t>
            </w:r>
            <w:r w:rsidRPr="004421A5">
              <w:rPr>
                <w:rFonts w:ascii="Times New Roman" w:eastAsiaTheme="minorEastAsia" w:hAnsi="Times New Roman"/>
                <w:sz w:val="20"/>
                <w:szCs w:val="20"/>
              </w:rPr>
              <w:t>захват</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Без бросков; разрешается</w:t>
            </w:r>
            <w:r w:rsidRPr="004421A5">
              <w:rPr>
                <w:rFonts w:ascii="Times New Roman" w:eastAsiaTheme="minorEastAsia" w:hAnsi="Times New Roman"/>
                <w:sz w:val="20"/>
                <w:szCs w:val="20"/>
              </w:rPr>
              <w:br/>
              <w:t>имитация приемов</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400 м (1 круг)</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мин</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среднем темпе, во время бега</w:t>
            </w:r>
            <w:r w:rsidRPr="004421A5">
              <w:rPr>
                <w:rFonts w:ascii="Times New Roman" w:eastAsiaTheme="minorEastAsia" w:hAnsi="Times New Roman"/>
                <w:sz w:val="20"/>
                <w:szCs w:val="20"/>
              </w:rPr>
              <w:br/>
              <w:t>упражнения на расслабление</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IV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Перенос партнера, захватив</w:t>
            </w:r>
            <w:r w:rsidRPr="004421A5">
              <w:rPr>
                <w:rFonts w:ascii="Times New Roman" w:eastAsiaTheme="minorEastAsia" w:hAnsi="Times New Roman"/>
                <w:sz w:val="20"/>
                <w:szCs w:val="20"/>
              </w:rPr>
              <w:br/>
              <w:t>туловище сзади</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Подъем партнера из партера</w:t>
            </w:r>
            <w:r w:rsidRPr="004421A5">
              <w:rPr>
                <w:rFonts w:ascii="Times New Roman" w:eastAsiaTheme="minorEastAsia" w:hAnsi="Times New Roman"/>
                <w:sz w:val="20"/>
                <w:szCs w:val="20"/>
              </w:rPr>
              <w:br/>
              <w:t>захватом туловища сзади</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Наклоны с партнером,</w:t>
            </w:r>
            <w:r w:rsidRPr="004421A5">
              <w:rPr>
                <w:rFonts w:ascii="Times New Roman" w:eastAsiaTheme="minorEastAsia" w:hAnsi="Times New Roman"/>
                <w:sz w:val="20"/>
                <w:szCs w:val="20"/>
              </w:rPr>
              <w:br/>
              <w:t>захватив его туловище сзади,</w:t>
            </w:r>
            <w:r w:rsidRPr="004421A5">
              <w:rPr>
                <w:rFonts w:ascii="Times New Roman" w:eastAsiaTheme="minorEastAsia" w:hAnsi="Times New Roman"/>
                <w:sz w:val="20"/>
                <w:szCs w:val="20"/>
              </w:rPr>
              <w:br/>
              <w:t>стоя на параллельных скамейках</w:t>
            </w:r>
          </w:p>
        </w:tc>
        <w:tc>
          <w:tcPr>
            <w:tcW w:w="1478" w:type="dxa"/>
            <w:tcBorders>
              <w:top w:val="nil"/>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2x8—10 м</w:t>
            </w:r>
            <w:r w:rsidRPr="004421A5">
              <w:rPr>
                <w:rFonts w:ascii="Times New Roman" w:eastAsiaTheme="minorEastAsia" w:hAnsi="Times New Roman"/>
                <w:sz w:val="20"/>
                <w:szCs w:val="20"/>
              </w:rPr>
              <w:br/>
            </w: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r w:rsidRPr="004421A5">
              <w:rPr>
                <w:rFonts w:ascii="Times New Roman" w:eastAsiaTheme="minorEastAsia" w:hAnsi="Times New Roman"/>
                <w:sz w:val="20"/>
                <w:szCs w:val="20"/>
              </w:rPr>
              <w:br/>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Во время выполнения всех упражне</w:t>
            </w:r>
            <w:r w:rsidRPr="004421A5">
              <w:rPr>
                <w:rFonts w:ascii="Times New Roman" w:eastAsiaTheme="minorEastAsia" w:hAnsi="Times New Roman"/>
                <w:sz w:val="20"/>
                <w:szCs w:val="20"/>
              </w:rPr>
              <w:br/>
              <w:t>ний спина должна быть прогнута в</w:t>
            </w:r>
            <w:r w:rsidRPr="004421A5">
              <w:rPr>
                <w:rFonts w:ascii="Times New Roman" w:eastAsiaTheme="minorEastAsia" w:hAnsi="Times New Roman"/>
                <w:sz w:val="20"/>
                <w:szCs w:val="20"/>
              </w:rPr>
              <w:br/>
              <w:t>пояснице (нужно «держать спину»),</w:t>
            </w:r>
            <w:r w:rsidRPr="004421A5">
              <w:rPr>
                <w:rFonts w:ascii="Times New Roman" w:eastAsiaTheme="minorEastAsia" w:hAnsi="Times New Roman"/>
                <w:sz w:val="20"/>
                <w:szCs w:val="20"/>
              </w:rPr>
              <w:br/>
              <w:t>партнер плотно прижат к груди</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400 м (1 круг)</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мин</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среднем темпе; во время бега</w:t>
            </w:r>
            <w:r w:rsidRPr="004421A5">
              <w:rPr>
                <w:rFonts w:ascii="Times New Roman" w:eastAsiaTheme="minorEastAsia" w:hAnsi="Times New Roman"/>
                <w:sz w:val="20"/>
                <w:szCs w:val="20"/>
              </w:rPr>
              <w:br/>
              <w:t>упражнения на расслабление</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VI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Перенос партнера с обратным</w:t>
            </w:r>
            <w:r w:rsidRPr="004421A5">
              <w:rPr>
                <w:rFonts w:ascii="Times New Roman" w:eastAsiaTheme="minorEastAsia" w:hAnsi="Times New Roman"/>
                <w:sz w:val="20"/>
                <w:szCs w:val="20"/>
              </w:rPr>
              <w:br/>
              <w:t>захватом туловища</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Подъем партнера из партера</w:t>
            </w:r>
            <w:r w:rsidRPr="004421A5">
              <w:rPr>
                <w:rFonts w:ascii="Times New Roman" w:eastAsiaTheme="minorEastAsia" w:hAnsi="Times New Roman"/>
                <w:sz w:val="20"/>
                <w:szCs w:val="20"/>
              </w:rPr>
              <w:br/>
              <w:t>обратным захватом туловища</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Приседание с партнером</w:t>
            </w:r>
            <w:r w:rsidRPr="004421A5">
              <w:rPr>
                <w:rFonts w:ascii="Times New Roman" w:eastAsiaTheme="minorEastAsia" w:hAnsi="Times New Roman"/>
                <w:sz w:val="20"/>
                <w:szCs w:val="20"/>
              </w:rPr>
              <w:br/>
              <w:t>на руках (обратным захватом</w:t>
            </w:r>
            <w:r w:rsidRPr="004421A5">
              <w:rPr>
                <w:rFonts w:ascii="Times New Roman" w:eastAsiaTheme="minorEastAsia" w:hAnsi="Times New Roman"/>
                <w:sz w:val="20"/>
                <w:szCs w:val="20"/>
              </w:rPr>
              <w:br/>
              <w:t>туловища)</w:t>
            </w:r>
          </w:p>
        </w:tc>
        <w:tc>
          <w:tcPr>
            <w:tcW w:w="1478" w:type="dxa"/>
            <w:tcBorders>
              <w:top w:val="nil"/>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2x8—10 м</w:t>
            </w:r>
            <w:r w:rsidRPr="004421A5">
              <w:rPr>
                <w:rFonts w:ascii="Times New Roman" w:eastAsiaTheme="minorEastAsia" w:hAnsi="Times New Roman"/>
                <w:sz w:val="20"/>
                <w:szCs w:val="20"/>
              </w:rPr>
              <w:br/>
            </w: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r w:rsidRPr="004421A5">
              <w:rPr>
                <w:rFonts w:ascii="Times New Roman" w:eastAsiaTheme="minorEastAsia" w:hAnsi="Times New Roman"/>
                <w:sz w:val="20"/>
                <w:szCs w:val="20"/>
              </w:rPr>
              <w:br/>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Партнер плотно прижат к груди</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Стараться плотно прижать партнера</w:t>
            </w:r>
            <w:r w:rsidRPr="004421A5">
              <w:rPr>
                <w:rFonts w:ascii="Times New Roman" w:eastAsiaTheme="minorEastAsia" w:hAnsi="Times New Roman"/>
                <w:sz w:val="20"/>
                <w:szCs w:val="20"/>
              </w:rPr>
              <w:br/>
              <w:t>к груди, спина прогнута</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VII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на 400 м</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2-3</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медленном темпе в сочетании</w:t>
            </w:r>
            <w:r w:rsidRPr="004421A5">
              <w:rPr>
                <w:rFonts w:ascii="Times New Roman" w:eastAsiaTheme="minorEastAsia" w:hAnsi="Times New Roman"/>
                <w:sz w:val="20"/>
                <w:szCs w:val="20"/>
              </w:rPr>
              <w:br/>
              <w:t>с упражнениями на расслабление</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VIII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Борьба за захват рук снизу</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В обоюдном захвате</w:t>
            </w:r>
            <w:r w:rsidRPr="004421A5">
              <w:rPr>
                <w:rFonts w:ascii="Times New Roman" w:eastAsiaTheme="minorEastAsia" w:hAnsi="Times New Roman"/>
                <w:sz w:val="20"/>
                <w:szCs w:val="20"/>
              </w:rPr>
              <w:br/>
              <w:t>скручивание партнера,</w:t>
            </w:r>
            <w:r w:rsidRPr="004421A5">
              <w:rPr>
                <w:rFonts w:ascii="Times New Roman" w:eastAsiaTheme="minorEastAsia" w:hAnsi="Times New Roman"/>
                <w:sz w:val="20"/>
                <w:szCs w:val="20"/>
              </w:rPr>
              <w:br/>
              <w:t>забрасывая его ноги за спину</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Подъем партнера из партера</w:t>
            </w:r>
            <w:r w:rsidRPr="004421A5">
              <w:rPr>
                <w:rFonts w:ascii="Times New Roman" w:eastAsiaTheme="minorEastAsia" w:hAnsi="Times New Roman"/>
                <w:sz w:val="20"/>
                <w:szCs w:val="20"/>
              </w:rPr>
              <w:br/>
              <w:t>захватом туловища сзади</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 xml:space="preserve">3 мин </w:t>
            </w:r>
            <w:r w:rsidRPr="004421A5">
              <w:rPr>
                <w:rFonts w:ascii="Times New Roman" w:eastAsiaTheme="minorEastAsia" w:hAnsi="Times New Roman"/>
                <w:sz w:val="20"/>
                <w:szCs w:val="20"/>
              </w:rPr>
              <w:t>(послед</w:t>
            </w:r>
            <w:r>
              <w:rPr>
                <w:rFonts w:ascii="Times New Roman" w:eastAsiaTheme="minorEastAsia" w:hAnsi="Times New Roman"/>
                <w:sz w:val="20"/>
                <w:szCs w:val="20"/>
              </w:rPr>
              <w:t xml:space="preserve">) </w:t>
            </w:r>
            <w:r w:rsidRPr="004421A5">
              <w:rPr>
                <w:rFonts w:ascii="Times New Roman" w:eastAsiaTheme="minorEastAsia" w:hAnsi="Times New Roman"/>
                <w:sz w:val="20"/>
                <w:szCs w:val="20"/>
              </w:rPr>
              <w:t>30 с — спурт)</w:t>
            </w:r>
            <w:r w:rsidRPr="004421A5">
              <w:rPr>
                <w:rFonts w:ascii="Times New Roman" w:eastAsiaTheme="minorEastAsia" w:hAnsi="Times New Roman"/>
                <w:sz w:val="20"/>
                <w:szCs w:val="20"/>
              </w:rPr>
              <w:br/>
              <w:t>2x10-12 м</w:t>
            </w: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Каждому из партнеров добиваться</w:t>
            </w:r>
            <w:r w:rsidRPr="004421A5">
              <w:rPr>
                <w:rFonts w:ascii="Times New Roman" w:eastAsiaTheme="minorEastAsia" w:hAnsi="Times New Roman"/>
                <w:sz w:val="20"/>
                <w:szCs w:val="20"/>
              </w:rPr>
              <w:br/>
              <w:t>своего излюбленного захвата</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IX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4x400 м; в конце каждого</w:t>
            </w:r>
            <w:r w:rsidRPr="004421A5">
              <w:rPr>
                <w:rFonts w:ascii="Times New Roman" w:eastAsiaTheme="minorEastAsia" w:hAnsi="Times New Roman"/>
                <w:sz w:val="20"/>
                <w:szCs w:val="20"/>
              </w:rPr>
              <w:br/>
              <w:t>круга отжимание в упоре</w:t>
            </w:r>
            <w:r w:rsidRPr="004421A5">
              <w:rPr>
                <w:rFonts w:ascii="Times New Roman" w:eastAsiaTheme="minorEastAsia" w:hAnsi="Times New Roman"/>
                <w:sz w:val="20"/>
                <w:szCs w:val="20"/>
              </w:rPr>
              <w:br/>
              <w:t>лежа на максимальное число</w:t>
            </w:r>
            <w:r w:rsidRPr="004421A5">
              <w:rPr>
                <w:rFonts w:ascii="Times New Roman" w:eastAsiaTheme="minorEastAsia" w:hAnsi="Times New Roman"/>
                <w:sz w:val="20"/>
                <w:szCs w:val="20"/>
              </w:rPr>
              <w:br/>
              <w:t>повторений</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круг за 2,5—3 мин</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в медленном темпе в сочетании</w:t>
            </w:r>
            <w:r w:rsidRPr="004421A5">
              <w:rPr>
                <w:rFonts w:ascii="Times New Roman" w:eastAsiaTheme="minorEastAsia" w:hAnsi="Times New Roman"/>
                <w:sz w:val="20"/>
                <w:szCs w:val="20"/>
              </w:rPr>
              <w:br/>
              <w:t>с упражнениями на расслабление</w:t>
            </w:r>
          </w:p>
        </w:tc>
      </w:tr>
    </w:tbl>
    <w:p w:rsidR="00A54E36" w:rsidRPr="00A54E36" w:rsidRDefault="00A54E36" w:rsidP="00A54E36">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A54E36">
      <w:pPr>
        <w:pStyle w:val="ae"/>
        <w:spacing w:line="240" w:lineRule="auto"/>
        <w:ind w:left="0" w:firstLine="567"/>
        <w:jc w:val="right"/>
        <w:rPr>
          <w:rFonts w:ascii="Times New Roman" w:hAnsi="Times New Roman"/>
          <w:b/>
          <w:sz w:val="24"/>
          <w:szCs w:val="24"/>
        </w:rPr>
      </w:pPr>
      <w:r>
        <w:rPr>
          <w:rFonts w:ascii="Times New Roman" w:hAnsi="Times New Roman"/>
          <w:b/>
          <w:sz w:val="24"/>
          <w:szCs w:val="24"/>
        </w:rPr>
        <w:lastRenderedPageBreak/>
        <w:t>ПРИЛОЖЕНИЕ 11</w:t>
      </w:r>
    </w:p>
    <w:p w:rsidR="00A54E36" w:rsidRPr="00A54E36" w:rsidRDefault="00A54E36" w:rsidP="00A54E36">
      <w:pPr>
        <w:autoSpaceDE w:val="0"/>
        <w:autoSpaceDN w:val="0"/>
        <w:adjustRightInd w:val="0"/>
        <w:spacing w:after="0" w:line="240" w:lineRule="auto"/>
        <w:jc w:val="center"/>
        <w:rPr>
          <w:rFonts w:ascii="Times New Roman" w:hAnsi="Times New Roman" w:cs="Times New Roman"/>
          <w:b/>
          <w:sz w:val="24"/>
          <w:szCs w:val="24"/>
        </w:rPr>
      </w:pPr>
      <w:r w:rsidRPr="00A54E36">
        <w:rPr>
          <w:rFonts w:ascii="Times New Roman" w:hAnsi="Times New Roman" w:cs="Times New Roman"/>
          <w:b/>
          <w:sz w:val="24"/>
          <w:szCs w:val="24"/>
        </w:rPr>
        <w:t xml:space="preserve">Примерная схема комплекса КТ для развития ловкости </w:t>
      </w:r>
    </w:p>
    <w:tbl>
      <w:tblPr>
        <w:tblW w:w="0" w:type="auto"/>
        <w:tblInd w:w="768" w:type="dxa"/>
        <w:tblLayout w:type="fixed"/>
        <w:tblCellMar>
          <w:left w:w="40" w:type="dxa"/>
          <w:right w:w="40" w:type="dxa"/>
        </w:tblCellMar>
        <w:tblLook w:val="0000" w:firstRow="0" w:lastRow="0" w:firstColumn="0" w:lastColumn="0" w:noHBand="0" w:noVBand="0"/>
      </w:tblPr>
      <w:tblGrid>
        <w:gridCol w:w="3686"/>
        <w:gridCol w:w="1984"/>
        <w:gridCol w:w="3052"/>
      </w:tblGrid>
      <w:tr w:rsidR="00A54E36" w:rsidRPr="00940C53" w:rsidTr="00A54E36">
        <w:trPr>
          <w:trHeight w:val="514"/>
        </w:trPr>
        <w:tc>
          <w:tcPr>
            <w:tcW w:w="3686"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r w:rsidRPr="00AB785D">
              <w:rPr>
                <w:rFonts w:ascii="Times New Roman" w:hAnsi="Times New Roman" w:cs="Times New Roman"/>
                <w:sz w:val="18"/>
                <w:szCs w:val="18"/>
              </w:rPr>
              <w:t>Содержание</w:t>
            </w:r>
          </w:p>
        </w:tc>
        <w:tc>
          <w:tcPr>
            <w:tcW w:w="1984"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r w:rsidRPr="00AB785D">
              <w:rPr>
                <w:rFonts w:ascii="Times New Roman" w:hAnsi="Times New Roman" w:cs="Times New Roman"/>
                <w:sz w:val="18"/>
                <w:szCs w:val="18"/>
              </w:rPr>
              <w:t>Дозировка</w:t>
            </w:r>
          </w:p>
        </w:tc>
        <w:tc>
          <w:tcPr>
            <w:tcW w:w="3052"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r w:rsidRPr="00AB785D">
              <w:rPr>
                <w:rFonts w:ascii="Times New Roman" w:hAnsi="Times New Roman" w:cs="Times New Roman"/>
                <w:sz w:val="18"/>
                <w:szCs w:val="18"/>
              </w:rPr>
              <w:t>Организационно-</w:t>
            </w:r>
            <w:r w:rsidRPr="00AB785D">
              <w:rPr>
                <w:rFonts w:ascii="Times New Roman" w:hAnsi="Times New Roman" w:cs="Times New Roman"/>
                <w:sz w:val="18"/>
                <w:szCs w:val="18"/>
              </w:rPr>
              <w:br/>
              <w:t>методические указания</w:t>
            </w:r>
          </w:p>
        </w:tc>
      </w:tr>
      <w:tr w:rsidR="00A54E36" w:rsidRPr="00940C53" w:rsidTr="00A54E36">
        <w:trPr>
          <w:trHeight w:val="302"/>
        </w:trPr>
        <w:tc>
          <w:tcPr>
            <w:tcW w:w="3686" w:type="dxa"/>
            <w:tcBorders>
              <w:top w:val="single" w:sz="6" w:space="0" w:color="auto"/>
              <w:left w:val="single" w:sz="6" w:space="0" w:color="auto"/>
              <w:bottom w:val="single" w:sz="6" w:space="0" w:color="auto"/>
              <w:right w:val="single" w:sz="6" w:space="0" w:color="auto"/>
            </w:tcBorders>
          </w:tcPr>
          <w:p w:rsidR="00A54E36" w:rsidRPr="00F83CD1" w:rsidRDefault="00A54E36" w:rsidP="00FB6C01">
            <w:pPr>
              <w:autoSpaceDE w:val="0"/>
              <w:autoSpaceDN w:val="0"/>
              <w:adjustRightInd w:val="0"/>
              <w:spacing w:after="0" w:line="240" w:lineRule="auto"/>
              <w:rPr>
                <w:rFonts w:ascii="Times New Roman" w:hAnsi="Times New Roman" w:cs="Times New Roman"/>
                <w:b/>
                <w:sz w:val="18"/>
                <w:szCs w:val="18"/>
              </w:rPr>
            </w:pPr>
            <w:r w:rsidRPr="00F83CD1">
              <w:rPr>
                <w:rFonts w:ascii="Times New Roman" w:hAnsi="Times New Roman" w:cs="Times New Roman"/>
                <w:b/>
                <w:sz w:val="18"/>
                <w:szCs w:val="18"/>
              </w:rPr>
              <w:t>/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r w:rsidRPr="00AB785D">
              <w:rPr>
                <w:rFonts w:ascii="Times New Roman" w:hAnsi="Times New Roman" w:cs="Times New Roman"/>
                <w:sz w:val="18"/>
                <w:szCs w:val="18"/>
              </w:rPr>
              <w:t>Общее время 8 мин</w:t>
            </w:r>
          </w:p>
        </w:tc>
        <w:tc>
          <w:tcPr>
            <w:tcW w:w="3052"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1810"/>
        </w:trPr>
        <w:tc>
          <w:tcPr>
            <w:tcW w:w="3686" w:type="dxa"/>
            <w:tcBorders>
              <w:top w:val="single" w:sz="6" w:space="0" w:color="auto"/>
              <w:left w:val="single" w:sz="6" w:space="0" w:color="auto"/>
              <w:bottom w:val="single" w:sz="6" w:space="0" w:color="auto"/>
              <w:right w:val="single" w:sz="6" w:space="0" w:color="auto"/>
            </w:tcBorders>
            <w:vAlign w:val="bottom"/>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Акробатические упражнения</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«Ножик» (из и.п. лежа на спине,</w:t>
            </w:r>
            <w:r w:rsidRPr="00313222">
              <w:rPr>
                <w:rFonts w:ascii="Times New Roman" w:hAnsi="Times New Roman" w:cs="Times New Roman"/>
                <w:sz w:val="18"/>
                <w:szCs w:val="18"/>
              </w:rPr>
              <w:br/>
              <w:t>руки вверх — группировка)</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Кувырки вперед и назад из разных</w:t>
            </w:r>
            <w:r w:rsidRPr="00313222">
              <w:rPr>
                <w:rFonts w:ascii="Times New Roman" w:hAnsi="Times New Roman" w:cs="Times New Roman"/>
                <w:sz w:val="18"/>
                <w:szCs w:val="18"/>
              </w:rPr>
              <w:br/>
              <w:t>исходных положений</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Из и.п. лежа на спине, руки вверх,</w:t>
            </w:r>
            <w:r w:rsidRPr="00313222">
              <w:rPr>
                <w:rFonts w:ascii="Times New Roman" w:hAnsi="Times New Roman" w:cs="Times New Roman"/>
                <w:sz w:val="18"/>
                <w:szCs w:val="18"/>
              </w:rPr>
              <w:br/>
              <w:t>перекаты влево за счет вращения.</w:t>
            </w:r>
            <w:r w:rsidRPr="00313222">
              <w:rPr>
                <w:rFonts w:ascii="Times New Roman" w:hAnsi="Times New Roman" w:cs="Times New Roman"/>
                <w:sz w:val="18"/>
                <w:szCs w:val="18"/>
              </w:rPr>
              <w:br/>
              <w:t>То же вправо</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Длинные кувырки через препятствия</w:t>
            </w:r>
            <w:r w:rsidRPr="00313222">
              <w:rPr>
                <w:rFonts w:ascii="Times New Roman" w:hAnsi="Times New Roman" w:cs="Times New Roman"/>
                <w:sz w:val="18"/>
                <w:szCs w:val="18"/>
              </w:rPr>
              <w:br/>
              <w:t>разной длины и высоты</w:t>
            </w:r>
          </w:p>
        </w:tc>
        <w:tc>
          <w:tcPr>
            <w:tcW w:w="1984" w:type="dxa"/>
            <w:tcBorders>
              <w:top w:val="single" w:sz="6" w:space="0" w:color="auto"/>
              <w:left w:val="single" w:sz="6" w:space="0" w:color="auto"/>
              <w:bottom w:val="single" w:sz="6" w:space="0" w:color="auto"/>
              <w:right w:val="single" w:sz="6" w:space="0" w:color="auto"/>
            </w:tcBorders>
            <w:vAlign w:val="bottom"/>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 серии</w:t>
            </w:r>
            <w:r w:rsidRPr="00313222">
              <w:rPr>
                <w:rFonts w:ascii="Times New Roman" w:hAnsi="Times New Roman" w:cs="Times New Roman"/>
                <w:sz w:val="18"/>
                <w:szCs w:val="18"/>
              </w:rPr>
              <w:br/>
              <w:t>по 8—12 раз</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мин; 4 серии</w:t>
            </w:r>
            <w:r>
              <w:rPr>
                <w:rFonts w:ascii="Times New Roman" w:hAnsi="Times New Roman" w:cs="Times New Roman"/>
                <w:sz w:val="18"/>
                <w:szCs w:val="18"/>
              </w:rPr>
              <w:br/>
              <w:t>по 10-1</w:t>
            </w:r>
            <w:r w:rsidRPr="00313222">
              <w:rPr>
                <w:rFonts w:ascii="Times New Roman" w:hAnsi="Times New Roman" w:cs="Times New Roman"/>
                <w:sz w:val="18"/>
                <w:szCs w:val="18"/>
              </w:rPr>
              <w:t>6 раз</w:t>
            </w:r>
            <w:r w:rsidRPr="00313222">
              <w:rPr>
                <w:rFonts w:ascii="Times New Roman" w:hAnsi="Times New Roman" w:cs="Times New Roman"/>
                <w:sz w:val="18"/>
                <w:szCs w:val="18"/>
              </w:rPr>
              <w:br/>
            </w:r>
            <w:r>
              <w:rPr>
                <w:rFonts w:ascii="Times New Roman" w:hAnsi="Times New Roman" w:cs="Times New Roman"/>
                <w:sz w:val="18"/>
                <w:szCs w:val="18"/>
              </w:rPr>
              <w:t>2 мин; 4 серии</w:t>
            </w:r>
            <w:r>
              <w:rPr>
                <w:rFonts w:ascii="Times New Roman" w:hAnsi="Times New Roman" w:cs="Times New Roman"/>
                <w:sz w:val="18"/>
                <w:szCs w:val="18"/>
              </w:rPr>
              <w:br/>
              <w:t>.</w:t>
            </w:r>
            <w:r w:rsidRPr="00313222">
              <w:rPr>
                <w:rFonts w:ascii="Times New Roman" w:hAnsi="Times New Roman" w:cs="Times New Roman"/>
                <w:sz w:val="18"/>
                <w:szCs w:val="18"/>
              </w:rPr>
              <w:br/>
              <w:t>по 5+8 раз</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 серии</w:t>
            </w:r>
            <w:r w:rsidRPr="00313222">
              <w:rPr>
                <w:rFonts w:ascii="Times New Roman" w:hAnsi="Times New Roman" w:cs="Times New Roman"/>
                <w:sz w:val="18"/>
                <w:szCs w:val="18"/>
              </w:rPr>
              <w:br/>
              <w:t>по 10-5-14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235"/>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Варианты упражнений</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1646"/>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1.1) Передвижения в упоре сзади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Комбинации кувырков вперед</w:t>
            </w:r>
            <w:r w:rsidRPr="00313222">
              <w:rPr>
                <w:rFonts w:ascii="Times New Roman" w:hAnsi="Times New Roman" w:cs="Times New Roman"/>
                <w:sz w:val="18"/>
                <w:szCs w:val="18"/>
              </w:rPr>
              <w:br/>
              <w:t>и назад из разных исход</w:t>
            </w:r>
            <w:r>
              <w:rPr>
                <w:rFonts w:ascii="Times New Roman" w:hAnsi="Times New Roman" w:cs="Times New Roman"/>
                <w:sz w:val="18"/>
                <w:szCs w:val="18"/>
              </w:rPr>
              <w:t xml:space="preserve">ных </w:t>
            </w:r>
            <w:r w:rsidRPr="00313222">
              <w:rPr>
                <w:rFonts w:ascii="Times New Roman" w:hAnsi="Times New Roman" w:cs="Times New Roman"/>
                <w:sz w:val="18"/>
                <w:szCs w:val="18"/>
              </w:rPr>
              <w:t>положений</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Длинные кувырки вперед через</w:t>
            </w:r>
            <w:r w:rsidRPr="00313222">
              <w:rPr>
                <w:rFonts w:ascii="Times New Roman" w:hAnsi="Times New Roman" w:cs="Times New Roman"/>
                <w:sz w:val="18"/>
                <w:szCs w:val="18"/>
              </w:rPr>
              <w:br/>
              <w:t>препятствия разной высоты и длины</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Перевороты вперед: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 с головы (разгибом)</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б) с разбега через стойку на руках</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мин; 4x10-1 2</w:t>
            </w:r>
            <w:r>
              <w:rPr>
                <w:rFonts w:ascii="Times New Roman" w:hAnsi="Times New Roman" w:cs="Times New Roman"/>
                <w:sz w:val="18"/>
                <w:szCs w:val="18"/>
              </w:rPr>
              <w:br/>
              <w:t>2 мин; 4x10-</w:t>
            </w:r>
            <w:r w:rsidRPr="00313222">
              <w:rPr>
                <w:rFonts w:ascii="Times New Roman" w:hAnsi="Times New Roman" w:cs="Times New Roman"/>
                <w:sz w:val="18"/>
                <w:szCs w:val="18"/>
              </w:rPr>
              <w:t>14</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мин; 4х8-1</w:t>
            </w:r>
            <w:r w:rsidRPr="00313222">
              <w:rPr>
                <w:rFonts w:ascii="Times New Roman" w:hAnsi="Times New Roman" w:cs="Times New Roman"/>
                <w:sz w:val="18"/>
                <w:szCs w:val="18"/>
              </w:rPr>
              <w:t>2</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r w:rsidRPr="00313222">
              <w:rPr>
                <w:rFonts w:ascii="Times New Roman" w:hAnsi="Times New Roman" w:cs="Times New Roman"/>
                <w:sz w:val="18"/>
                <w:szCs w:val="18"/>
              </w:rPr>
              <w:br/>
              <w:t>4—6 раз</w:t>
            </w:r>
            <w:r w:rsidRPr="00313222">
              <w:rPr>
                <w:rFonts w:ascii="Times New Roman" w:hAnsi="Times New Roman" w:cs="Times New Roman"/>
                <w:sz w:val="18"/>
                <w:szCs w:val="18"/>
              </w:rPr>
              <w:br/>
              <w:t>4—6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постепенным усложнением</w:t>
            </w:r>
            <w:r w:rsidRPr="00313222">
              <w:rPr>
                <w:rFonts w:ascii="Times New Roman" w:hAnsi="Times New Roman" w:cs="Times New Roman"/>
                <w:sz w:val="18"/>
                <w:szCs w:val="18"/>
              </w:rPr>
              <w:br/>
              <w:t>препятствий</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Выполняются только после</w:t>
            </w:r>
            <w:r w:rsidRPr="00313222">
              <w:rPr>
                <w:rFonts w:ascii="Times New Roman" w:hAnsi="Times New Roman" w:cs="Times New Roman"/>
                <w:sz w:val="18"/>
                <w:szCs w:val="18"/>
              </w:rPr>
              <w:br/>
              <w:t>предварительного освоения</w:t>
            </w:r>
            <w:r w:rsidRPr="00313222">
              <w:rPr>
                <w:rFonts w:ascii="Times New Roman" w:hAnsi="Times New Roman" w:cs="Times New Roman"/>
                <w:sz w:val="18"/>
                <w:szCs w:val="18"/>
              </w:rPr>
              <w:br/>
              <w:t>со страховкой и помощью</w:t>
            </w:r>
          </w:p>
        </w:tc>
      </w:tr>
      <w:tr w:rsidR="00A54E36" w:rsidRPr="00313222" w:rsidTr="00A54E36">
        <w:trPr>
          <w:trHeight w:val="408"/>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1) Передвижения в упоре сзади,</w:t>
            </w:r>
            <w:r w:rsidRPr="00313222">
              <w:rPr>
                <w:rFonts w:ascii="Times New Roman" w:hAnsi="Times New Roman" w:cs="Times New Roman"/>
                <w:sz w:val="18"/>
                <w:szCs w:val="18"/>
              </w:rPr>
              <w:br/>
              <w:t>назад, в стороны</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r w:rsidRPr="00313222">
              <w:rPr>
                <w:rFonts w:ascii="Times New Roman" w:hAnsi="Times New Roman" w:cs="Times New Roman"/>
                <w:sz w:val="18"/>
                <w:szCs w:val="18"/>
              </w:rPr>
              <w:br/>
              <w:t>8x10 м</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tc>
      </w:tr>
      <w:tr w:rsidR="00A54E36" w:rsidRPr="00313222" w:rsidTr="00A54E36">
        <w:trPr>
          <w:trHeight w:val="936"/>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Кувырки вперед из разных</w:t>
            </w:r>
            <w:r w:rsidRPr="00313222">
              <w:rPr>
                <w:rFonts w:ascii="Times New Roman" w:hAnsi="Times New Roman" w:cs="Times New Roman"/>
                <w:sz w:val="18"/>
                <w:szCs w:val="18"/>
              </w:rPr>
              <w:br/>
              <w:t>исходных положений с переходом</w:t>
            </w:r>
            <w:r w:rsidRPr="00313222">
              <w:rPr>
                <w:rFonts w:ascii="Times New Roman" w:hAnsi="Times New Roman" w:cs="Times New Roman"/>
                <w:sz w:val="18"/>
                <w:szCs w:val="18"/>
              </w:rPr>
              <w:br/>
              <w:t>в разные конечные положения</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Перевороты боком</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Рондат</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4x10-И 2</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6—8 раз</w:t>
            </w:r>
            <w:r w:rsidRPr="00313222">
              <w:rPr>
                <w:rFonts w:ascii="Times New Roman" w:hAnsi="Times New Roman" w:cs="Times New Roman"/>
                <w:sz w:val="18"/>
                <w:szCs w:val="18"/>
              </w:rPr>
              <w:br/>
              <w:t>2 мин; 6—8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Со страховкой и помощью</w:t>
            </w:r>
            <w:r w:rsidRPr="00313222">
              <w:rPr>
                <w:rFonts w:ascii="Times New Roman" w:hAnsi="Times New Roman" w:cs="Times New Roman"/>
                <w:sz w:val="18"/>
                <w:szCs w:val="18"/>
              </w:rPr>
              <w:br/>
              <w:t>после предварительного</w:t>
            </w:r>
            <w:r w:rsidRPr="00313222">
              <w:rPr>
                <w:rFonts w:ascii="Times New Roman" w:hAnsi="Times New Roman" w:cs="Times New Roman"/>
                <w:sz w:val="18"/>
                <w:szCs w:val="18"/>
              </w:rPr>
              <w:br/>
              <w:t>освоения</w:t>
            </w:r>
          </w:p>
        </w:tc>
      </w:tr>
      <w:tr w:rsidR="00A54E36" w:rsidRPr="00313222" w:rsidTr="00A54E36">
        <w:trPr>
          <w:trHeight w:val="2179"/>
        </w:trPr>
        <w:tc>
          <w:tcPr>
            <w:tcW w:w="3686"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 xml:space="preserve">3. 1) Толчком двух ног с места прыжком </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вперед, кувырок вперед, поворот</w:t>
            </w:r>
            <w:r w:rsidRPr="00313222">
              <w:rPr>
                <w:rFonts w:ascii="Times New Roman" w:hAnsi="Times New Roman" w:cs="Times New Roman"/>
                <w:sz w:val="18"/>
                <w:szCs w:val="18"/>
              </w:rPr>
              <w:br/>
              <w:t>кругом в приседе, кувырок вперед,</w:t>
            </w:r>
            <w:r w:rsidRPr="00313222">
              <w:rPr>
                <w:rFonts w:ascii="Times New Roman" w:hAnsi="Times New Roman" w:cs="Times New Roman"/>
                <w:sz w:val="18"/>
                <w:szCs w:val="18"/>
              </w:rPr>
              <w:br/>
              <w:t>прыжок вперед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Толчком двух ног с места прыжок</w:t>
            </w:r>
            <w:r w:rsidRPr="00313222">
              <w:rPr>
                <w:rFonts w:ascii="Times New Roman" w:hAnsi="Times New Roman" w:cs="Times New Roman"/>
                <w:sz w:val="18"/>
                <w:szCs w:val="18"/>
              </w:rPr>
              <w:br/>
              <w:t>вперед, полет-кувырок, прыжок</w:t>
            </w:r>
            <w:r w:rsidRPr="00313222">
              <w:rPr>
                <w:rFonts w:ascii="Times New Roman" w:hAnsi="Times New Roman" w:cs="Times New Roman"/>
                <w:sz w:val="18"/>
                <w:szCs w:val="18"/>
              </w:rPr>
              <w:br/>
              <w:t>вверх с поворотом на 180°, кувырок</w:t>
            </w:r>
            <w:r w:rsidRPr="00313222">
              <w:rPr>
                <w:rFonts w:ascii="Times New Roman" w:hAnsi="Times New Roman" w:cs="Times New Roman"/>
                <w:sz w:val="18"/>
                <w:szCs w:val="18"/>
              </w:rPr>
              <w:br/>
              <w:t>назад, встать</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Из стойки на руках прыжком</w:t>
            </w:r>
            <w:r w:rsidRPr="00313222">
              <w:rPr>
                <w:rFonts w:ascii="Times New Roman" w:hAnsi="Times New Roman" w:cs="Times New Roman"/>
                <w:sz w:val="18"/>
                <w:szCs w:val="18"/>
              </w:rPr>
              <w:br/>
              <w:t>переворот на ноги (курбет)</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w:t>
            </w:r>
            <w:r>
              <w:rPr>
                <w:rFonts w:ascii="Times New Roman" w:hAnsi="Times New Roman" w:cs="Times New Roman"/>
                <w:sz w:val="18"/>
                <w:szCs w:val="18"/>
              </w:rPr>
              <w:t xml:space="preserve"> Перевороты вперед через стойку </w:t>
            </w:r>
            <w:r w:rsidRPr="00313222">
              <w:rPr>
                <w:rFonts w:ascii="Times New Roman" w:hAnsi="Times New Roman" w:cs="Times New Roman"/>
                <w:sz w:val="18"/>
                <w:szCs w:val="18"/>
              </w:rPr>
              <w:t>на руках</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tc>
      </w:tr>
      <w:tr w:rsidR="00A54E36" w:rsidRPr="00313222" w:rsidTr="00A54E36">
        <w:trPr>
          <w:trHeight w:val="230"/>
        </w:trPr>
        <w:tc>
          <w:tcPr>
            <w:tcW w:w="3686" w:type="dxa"/>
            <w:tcBorders>
              <w:top w:val="single" w:sz="6" w:space="0" w:color="auto"/>
              <w:left w:val="single" w:sz="6" w:space="0" w:color="auto"/>
              <w:bottom w:val="single" w:sz="6" w:space="0" w:color="auto"/>
              <w:right w:val="single" w:sz="6" w:space="0" w:color="auto"/>
            </w:tcBorders>
          </w:tcPr>
          <w:p w:rsidR="00A54E36" w:rsidRPr="00F83CD1" w:rsidRDefault="00A54E36" w:rsidP="00FB6C01">
            <w:pPr>
              <w:autoSpaceDE w:val="0"/>
              <w:autoSpaceDN w:val="0"/>
              <w:adjustRightInd w:val="0"/>
              <w:spacing w:after="0" w:line="240" w:lineRule="auto"/>
              <w:rPr>
                <w:rFonts w:ascii="Times New Roman" w:hAnsi="Times New Roman" w:cs="Times New Roman"/>
                <w:b/>
                <w:sz w:val="18"/>
                <w:szCs w:val="18"/>
              </w:rPr>
            </w:pPr>
            <w:r w:rsidRPr="00F83CD1">
              <w:rPr>
                <w:rFonts w:ascii="Times New Roman" w:hAnsi="Times New Roman" w:cs="Times New Roman"/>
                <w:b/>
                <w:sz w:val="18"/>
                <w:szCs w:val="18"/>
              </w:rPr>
              <w:t>//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8 мин</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1027"/>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Игры в касания</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Игры в дебюты</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 4 задания</w:t>
            </w:r>
            <w:r w:rsidRPr="00313222">
              <w:rPr>
                <w:rFonts w:ascii="Times New Roman" w:hAnsi="Times New Roman" w:cs="Times New Roman"/>
                <w:sz w:val="18"/>
                <w:szCs w:val="18"/>
              </w:rPr>
              <w:br/>
              <w:t>5—7 раз</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 4—6 исхо</w:t>
            </w:r>
            <w:r>
              <w:rPr>
                <w:rFonts w:ascii="Times New Roman" w:hAnsi="Times New Roman" w:cs="Times New Roman"/>
                <w:sz w:val="18"/>
                <w:szCs w:val="18"/>
              </w:rPr>
              <w:t>дных</w:t>
            </w:r>
            <w:r>
              <w:rPr>
                <w:rFonts w:ascii="Times New Roman" w:hAnsi="Times New Roman" w:cs="Times New Roman"/>
                <w:sz w:val="18"/>
                <w:szCs w:val="18"/>
              </w:rPr>
              <w:br/>
              <w:t xml:space="preserve">положений по 5—7 </w:t>
            </w:r>
            <w:r w:rsidRPr="00313222">
              <w:rPr>
                <w:rFonts w:ascii="Times New Roman" w:hAnsi="Times New Roman" w:cs="Times New Roman"/>
                <w:sz w:val="18"/>
                <w:szCs w:val="18"/>
              </w:rPr>
              <w:t>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A54E36">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r w:rsidRPr="00313222">
              <w:rPr>
                <w:rFonts w:ascii="Times New Roman" w:hAnsi="Times New Roman" w:cs="Times New Roman"/>
                <w:sz w:val="18"/>
                <w:szCs w:val="18"/>
              </w:rPr>
              <w:br/>
              <w:t>Кол-во повторений должно</w:t>
            </w:r>
            <w:r w:rsidRPr="00313222">
              <w:rPr>
                <w:rFonts w:ascii="Times New Roman" w:hAnsi="Times New Roman" w:cs="Times New Roman"/>
                <w:sz w:val="18"/>
                <w:szCs w:val="18"/>
              </w:rPr>
              <w:br/>
              <w:t>быть нечетным длявыявления победителя</w:t>
            </w:r>
            <w:r>
              <w:rPr>
                <w:rFonts w:ascii="Times New Roman" w:hAnsi="Times New Roman" w:cs="Times New Roman"/>
                <w:sz w:val="18"/>
                <w:szCs w:val="18"/>
              </w:rPr>
              <w:t xml:space="preserve">. </w:t>
            </w:r>
            <w:r w:rsidRPr="00313222">
              <w:rPr>
                <w:rFonts w:ascii="Times New Roman" w:hAnsi="Times New Roman" w:cs="Times New Roman"/>
                <w:sz w:val="18"/>
                <w:szCs w:val="18"/>
              </w:rPr>
              <w:t>В форме соревнования</w:t>
            </w:r>
            <w:r w:rsidRPr="00313222">
              <w:rPr>
                <w:rFonts w:ascii="Times New Roman" w:hAnsi="Times New Roman" w:cs="Times New Roman"/>
                <w:sz w:val="18"/>
                <w:szCs w:val="18"/>
              </w:rPr>
              <w:br/>
              <w:t>между парами</w:t>
            </w:r>
          </w:p>
        </w:tc>
      </w:tr>
      <w:tr w:rsidR="00A54E36" w:rsidRPr="00313222" w:rsidTr="00A54E36">
        <w:trPr>
          <w:trHeight w:val="1205"/>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1.1) Прыжки толчком двух ног с места</w:t>
            </w:r>
            <w:r w:rsidRPr="00313222">
              <w:rPr>
                <w:rFonts w:ascii="Times New Roman" w:hAnsi="Times New Roman" w:cs="Times New Roman"/>
                <w:sz w:val="18"/>
                <w:szCs w:val="18"/>
              </w:rPr>
              <w:br/>
              <w:t>из разных исходных положений</w:t>
            </w:r>
            <w:r w:rsidRPr="00313222">
              <w:rPr>
                <w:rFonts w:ascii="Times New Roman" w:hAnsi="Times New Roman" w:cs="Times New Roman"/>
                <w:sz w:val="18"/>
                <w:szCs w:val="18"/>
              </w:rPr>
              <w:br/>
              <w:t>(лицом, боком, спиной, вперед)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То же со скакалкой (сочетания</w:t>
            </w:r>
            <w:r w:rsidRPr="00313222">
              <w:rPr>
                <w:rFonts w:ascii="Times New Roman" w:hAnsi="Times New Roman" w:cs="Times New Roman"/>
                <w:sz w:val="18"/>
                <w:szCs w:val="18"/>
              </w:rPr>
              <w:br/>
              <w:t>прыжков с продвижением вперед</w:t>
            </w:r>
            <w:r w:rsidRPr="00313222">
              <w:rPr>
                <w:rFonts w:ascii="Times New Roman" w:hAnsi="Times New Roman" w:cs="Times New Roman"/>
                <w:sz w:val="18"/>
                <w:szCs w:val="18"/>
              </w:rPr>
              <w:br/>
              <w:t>и назад)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Прыжки боком через </w:t>
            </w:r>
            <w:r w:rsidRPr="00313222">
              <w:rPr>
                <w:rFonts w:ascii="Times New Roman" w:hAnsi="Times New Roman" w:cs="Times New Roman"/>
                <w:sz w:val="18"/>
                <w:szCs w:val="18"/>
              </w:rPr>
              <w:t>гимнастическую скамейк</w:t>
            </w:r>
            <w:r>
              <w:rPr>
                <w:rFonts w:ascii="Times New Roman" w:hAnsi="Times New Roman" w:cs="Times New Roman"/>
                <w:sz w:val="18"/>
                <w:szCs w:val="18"/>
              </w:rPr>
              <w:t xml:space="preserve">у </w:t>
            </w:r>
            <w:r w:rsidRPr="00313222">
              <w:rPr>
                <w:rFonts w:ascii="Times New Roman" w:hAnsi="Times New Roman" w:cs="Times New Roman"/>
                <w:sz w:val="18"/>
                <w:szCs w:val="18"/>
              </w:rPr>
              <w:t>с продвижением вперед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То же с партнером на плечах</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r w:rsidRPr="00313222">
              <w:rPr>
                <w:rFonts w:ascii="Times New Roman" w:hAnsi="Times New Roman" w:cs="Times New Roman"/>
                <w:sz w:val="18"/>
                <w:szCs w:val="18"/>
              </w:rPr>
              <w:br/>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мин; 4—6 раз</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мин; 4—6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приземлением по заданию</w:t>
            </w:r>
            <w:r w:rsidRPr="00313222">
              <w:rPr>
                <w:rFonts w:ascii="Times New Roman" w:hAnsi="Times New Roman" w:cs="Times New Roman"/>
                <w:sz w:val="18"/>
                <w:szCs w:val="18"/>
              </w:rPr>
              <w:br/>
              <w:t>(без поворота или с пово-</w:t>
            </w:r>
            <w:r w:rsidRPr="00313222">
              <w:rPr>
                <w:rFonts w:ascii="Times New Roman" w:hAnsi="Times New Roman" w:cs="Times New Roman"/>
                <w:sz w:val="18"/>
                <w:szCs w:val="18"/>
              </w:rPr>
              <w:br/>
              <w:t>ротом на 90, 180, 360°; на</w:t>
            </w:r>
            <w:r w:rsidRPr="00313222">
              <w:rPr>
                <w:rFonts w:ascii="Times New Roman" w:hAnsi="Times New Roman" w:cs="Times New Roman"/>
                <w:sz w:val="18"/>
                <w:szCs w:val="18"/>
              </w:rPr>
              <w:br/>
              <w:t>одну или две ноги и т.п.)</w:t>
            </w:r>
            <w:r w:rsidRPr="00313222">
              <w:rPr>
                <w:rFonts w:ascii="Times New Roman" w:hAnsi="Times New Roman" w:cs="Times New Roman"/>
                <w:sz w:val="18"/>
                <w:szCs w:val="18"/>
              </w:rPr>
              <w:br/>
              <w:t>С вращением скакалки</w:t>
            </w:r>
            <w:r w:rsidRPr="00313222">
              <w:rPr>
                <w:rFonts w:ascii="Times New Roman" w:hAnsi="Times New Roman" w:cs="Times New Roman"/>
                <w:sz w:val="18"/>
                <w:szCs w:val="18"/>
              </w:rPr>
              <w:br/>
              <w:t>вперед и назад</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tc>
      </w:tr>
      <w:tr w:rsidR="00A54E36" w:rsidRPr="00313222" w:rsidTr="00A54E36">
        <w:trPr>
          <w:trHeight w:val="437"/>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1) Игры в отталкивания на со</w:t>
            </w:r>
            <w:r>
              <w:rPr>
                <w:rFonts w:ascii="Times New Roman" w:hAnsi="Times New Roman" w:cs="Times New Roman"/>
                <w:sz w:val="18"/>
                <w:szCs w:val="18"/>
              </w:rPr>
              <w:t>хра</w:t>
            </w:r>
            <w:r w:rsidRPr="00313222">
              <w:rPr>
                <w:rFonts w:ascii="Times New Roman" w:hAnsi="Times New Roman" w:cs="Times New Roman"/>
                <w:sz w:val="18"/>
                <w:szCs w:val="18"/>
              </w:rPr>
              <w:t>нение равновесия в разных</w:t>
            </w:r>
            <w:r w:rsidRPr="00313222">
              <w:rPr>
                <w:rFonts w:ascii="Times New Roman" w:hAnsi="Times New Roman" w:cs="Times New Roman"/>
                <w:sz w:val="18"/>
                <w:szCs w:val="18"/>
              </w:rPr>
              <w:br/>
              <w:t>исходных положениях</w:t>
            </w:r>
            <w:r w:rsidRPr="00313222">
              <w:rPr>
                <w:rFonts w:ascii="Times New Roman" w:hAnsi="Times New Roman" w:cs="Times New Roman"/>
                <w:sz w:val="18"/>
                <w:szCs w:val="18"/>
              </w:rPr>
              <w:br/>
              <w:t>2) Падение вперед с опорой</w:t>
            </w:r>
            <w:r w:rsidRPr="00313222">
              <w:rPr>
                <w:rFonts w:ascii="Times New Roman" w:hAnsi="Times New Roman" w:cs="Times New Roman"/>
                <w:sz w:val="18"/>
                <w:szCs w:val="18"/>
              </w:rPr>
              <w:br/>
              <w:t>на кисти: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 из стойки на коленях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б) из полуприседа, руки сзади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из основной стойки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г) из основной стойки с поворотом</w:t>
            </w:r>
            <w:r w:rsidRPr="00313222">
              <w:rPr>
                <w:rFonts w:ascii="Times New Roman" w:hAnsi="Times New Roman" w:cs="Times New Roman"/>
                <w:sz w:val="18"/>
                <w:szCs w:val="18"/>
              </w:rPr>
              <w:br/>
              <w:t>направо (налево) после паденияназад</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w:t>
            </w:r>
            <w:r w:rsidRPr="00313222">
              <w:rPr>
                <w:rFonts w:ascii="Times New Roman" w:hAnsi="Times New Roman" w:cs="Times New Roman"/>
                <w:sz w:val="18"/>
                <w:szCs w:val="18"/>
              </w:rPr>
              <w:br/>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w:t>
            </w:r>
          </w:p>
        </w:tc>
        <w:tc>
          <w:tcPr>
            <w:tcW w:w="3052"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Для усложнения уп</w:t>
            </w:r>
            <w:r>
              <w:rPr>
                <w:rFonts w:ascii="Times New Roman" w:hAnsi="Times New Roman" w:cs="Times New Roman"/>
                <w:sz w:val="18"/>
                <w:szCs w:val="18"/>
              </w:rPr>
              <w:t>ражне</w:t>
            </w:r>
            <w:r w:rsidRPr="00313222">
              <w:rPr>
                <w:rFonts w:ascii="Times New Roman" w:hAnsi="Times New Roman" w:cs="Times New Roman"/>
                <w:sz w:val="18"/>
                <w:szCs w:val="18"/>
              </w:rPr>
              <w:t>ния перед приземлением</w:t>
            </w:r>
            <w:r w:rsidRPr="00313222">
              <w:rPr>
                <w:rFonts w:ascii="Times New Roman" w:hAnsi="Times New Roman" w:cs="Times New Roman"/>
                <w:sz w:val="18"/>
                <w:szCs w:val="18"/>
              </w:rPr>
              <w:br/>
              <w:t>сделать хлопок руками</w:t>
            </w:r>
          </w:p>
        </w:tc>
      </w:tr>
    </w:tbl>
    <w:p w:rsidR="00A54E36" w:rsidRPr="00515283" w:rsidRDefault="00A54E36" w:rsidP="00A54E36">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             Продолжение приложения 11</w:t>
      </w:r>
    </w:p>
    <w:tbl>
      <w:tblPr>
        <w:tblW w:w="0" w:type="auto"/>
        <w:tblInd w:w="701" w:type="dxa"/>
        <w:tblLayout w:type="fixed"/>
        <w:tblCellMar>
          <w:left w:w="40" w:type="dxa"/>
          <w:right w:w="40" w:type="dxa"/>
        </w:tblCellMar>
        <w:tblLook w:val="0000" w:firstRow="0" w:lastRow="0" w:firstColumn="0" w:lastColumn="0" w:noHBand="0" w:noVBand="0"/>
      </w:tblPr>
      <w:tblGrid>
        <w:gridCol w:w="3686"/>
        <w:gridCol w:w="1984"/>
        <w:gridCol w:w="3057"/>
      </w:tblGrid>
      <w:tr w:rsidR="00A54E36" w:rsidRPr="00313222" w:rsidTr="00A54E36">
        <w:trPr>
          <w:trHeight w:val="415"/>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Содержание</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Дозировка</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Организационно-</w:t>
            </w:r>
            <w:r w:rsidRPr="00313222">
              <w:rPr>
                <w:rFonts w:ascii="Times New Roman" w:hAnsi="Times New Roman" w:cs="Times New Roman"/>
                <w:sz w:val="18"/>
                <w:szCs w:val="18"/>
              </w:rPr>
              <w:br/>
              <w:t>методические указания</w:t>
            </w:r>
          </w:p>
        </w:tc>
      </w:tr>
      <w:tr w:rsidR="00A54E36" w:rsidRPr="00313222" w:rsidTr="00A54E36">
        <w:trPr>
          <w:trHeight w:val="264"/>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Вариант упражнений</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413"/>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1) Подвижная игра «Петушиный бой»</w:t>
            </w:r>
            <w:r w:rsidRPr="00313222">
              <w:rPr>
                <w:rFonts w:ascii="Times New Roman" w:hAnsi="Times New Roman" w:cs="Times New Roman"/>
                <w:sz w:val="18"/>
                <w:szCs w:val="18"/>
              </w:rPr>
              <w:br/>
              <w:t>2) Подвижная игра «Бой всадников»</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w:t>
            </w:r>
            <w:r w:rsidRPr="00313222">
              <w:rPr>
                <w:rFonts w:ascii="Times New Roman" w:hAnsi="Times New Roman" w:cs="Times New Roman"/>
                <w:sz w:val="18"/>
                <w:szCs w:val="18"/>
              </w:rPr>
              <w:br/>
              <w:t>4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235"/>
        </w:trPr>
        <w:tc>
          <w:tcPr>
            <w:tcW w:w="3686" w:type="dxa"/>
            <w:tcBorders>
              <w:top w:val="single" w:sz="6" w:space="0" w:color="auto"/>
              <w:left w:val="single" w:sz="6" w:space="0" w:color="auto"/>
              <w:bottom w:val="single" w:sz="6" w:space="0" w:color="auto"/>
              <w:right w:val="single" w:sz="6" w:space="0" w:color="auto"/>
            </w:tcBorders>
          </w:tcPr>
          <w:p w:rsidR="00A54E36" w:rsidRPr="00515283" w:rsidRDefault="00A54E36" w:rsidP="00FB6C01">
            <w:pPr>
              <w:autoSpaceDE w:val="0"/>
              <w:autoSpaceDN w:val="0"/>
              <w:adjustRightInd w:val="0"/>
              <w:spacing w:after="0" w:line="240" w:lineRule="auto"/>
              <w:rPr>
                <w:rFonts w:ascii="Times New Roman" w:hAnsi="Times New Roman" w:cs="Times New Roman"/>
                <w:b/>
                <w:sz w:val="18"/>
                <w:szCs w:val="18"/>
              </w:rPr>
            </w:pPr>
            <w:r w:rsidRPr="00515283">
              <w:rPr>
                <w:rFonts w:ascii="Times New Roman" w:hAnsi="Times New Roman" w:cs="Times New Roman"/>
                <w:b/>
                <w:sz w:val="18"/>
                <w:szCs w:val="18"/>
              </w:rPr>
              <w:t>///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8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2194"/>
        </w:trPr>
        <w:tc>
          <w:tcPr>
            <w:tcW w:w="3686" w:type="dxa"/>
            <w:tcBorders>
              <w:top w:val="single" w:sz="6" w:space="0" w:color="auto"/>
              <w:left w:val="single" w:sz="6" w:space="0" w:color="auto"/>
              <w:bottom w:val="single" w:sz="6" w:space="0" w:color="auto"/>
              <w:right w:val="single" w:sz="6" w:space="0" w:color="auto"/>
            </w:tcBorders>
            <w:vAlign w:val="bottom"/>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Упражнения в парах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Переноска партнера на плечах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 по ковру</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б) по гимнастической скамейке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переступая гимнастическую</w:t>
            </w:r>
            <w:r w:rsidRPr="00313222">
              <w:rPr>
                <w:rFonts w:ascii="Times New Roman" w:hAnsi="Times New Roman" w:cs="Times New Roman"/>
                <w:sz w:val="18"/>
                <w:szCs w:val="18"/>
              </w:rPr>
              <w:br/>
              <w:t>скамейку «змейкой»</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Выведение партнера из равновесия</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 стоя лицом друг к другу, касаясь</w:t>
            </w:r>
            <w:r w:rsidRPr="00313222">
              <w:rPr>
                <w:rFonts w:ascii="Times New Roman" w:hAnsi="Times New Roman" w:cs="Times New Roman"/>
                <w:sz w:val="18"/>
                <w:szCs w:val="18"/>
              </w:rPr>
              <w:br/>
              <w:t>ладонями рук</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б) то же в приседе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то же, стоя на одной ноге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Передвижения на четвереньках</w:t>
            </w:r>
          </w:p>
        </w:tc>
        <w:tc>
          <w:tcPr>
            <w:tcW w:w="1984" w:type="dxa"/>
            <w:tcBorders>
              <w:top w:val="single" w:sz="6" w:space="0" w:color="auto"/>
              <w:left w:val="single" w:sz="6" w:space="0" w:color="auto"/>
              <w:bottom w:val="single" w:sz="6" w:space="0" w:color="auto"/>
              <w:right w:val="single" w:sz="6" w:space="0" w:color="auto"/>
            </w:tcBorders>
            <w:vAlign w:val="bottom"/>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4х10</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4х10 </w:t>
            </w:r>
            <w:r w:rsidRPr="00313222">
              <w:rPr>
                <w:rFonts w:ascii="Times New Roman" w:hAnsi="Times New Roman" w:cs="Times New Roman"/>
                <w:sz w:val="18"/>
                <w:szCs w:val="18"/>
              </w:rPr>
              <w:br/>
            </w:r>
            <w:r>
              <w:rPr>
                <w:rFonts w:ascii="Times New Roman" w:hAnsi="Times New Roman" w:cs="Times New Roman"/>
                <w:sz w:val="18"/>
                <w:szCs w:val="18"/>
              </w:rPr>
              <w:t>4x10 м</w:t>
            </w:r>
            <w:r>
              <w:rPr>
                <w:rFonts w:ascii="Times New Roman" w:hAnsi="Times New Roman" w:cs="Times New Roman"/>
                <w:sz w:val="18"/>
                <w:szCs w:val="18"/>
              </w:rPr>
              <w:br/>
              <w:t>.</w:t>
            </w:r>
            <w:r w:rsidRPr="00313222">
              <w:rPr>
                <w:rFonts w:ascii="Times New Roman" w:hAnsi="Times New Roman" w:cs="Times New Roman"/>
                <w:sz w:val="18"/>
                <w:szCs w:val="18"/>
              </w:rPr>
              <w:br/>
            </w:r>
            <w:r>
              <w:rPr>
                <w:rFonts w:ascii="Times New Roman" w:hAnsi="Times New Roman" w:cs="Times New Roman"/>
                <w:sz w:val="18"/>
                <w:szCs w:val="18"/>
              </w:rPr>
              <w:t>3мин</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1мин</w:t>
            </w:r>
            <w:r>
              <w:rPr>
                <w:rFonts w:ascii="Times New Roman" w:hAnsi="Times New Roman" w:cs="Times New Roman"/>
                <w:sz w:val="18"/>
                <w:szCs w:val="18"/>
              </w:rPr>
              <w:br/>
              <w:t>.</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мин</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мин</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6+8x10 м</w:t>
            </w:r>
          </w:p>
        </w:tc>
        <w:tc>
          <w:tcPr>
            <w:tcW w:w="3057" w:type="dxa"/>
            <w:tcBorders>
              <w:top w:val="single" w:sz="6" w:space="0" w:color="auto"/>
              <w:left w:val="single" w:sz="6" w:space="0" w:color="auto"/>
              <w:bottom w:val="single" w:sz="6" w:space="0" w:color="auto"/>
              <w:right w:val="single" w:sz="6" w:space="0" w:color="auto"/>
            </w:tcBorders>
            <w:vAlign w:val="bottom"/>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Поочередное выполнение</w:t>
            </w:r>
            <w:r w:rsidRPr="00313222">
              <w:rPr>
                <w:rFonts w:ascii="Times New Roman" w:hAnsi="Times New Roman" w:cs="Times New Roman"/>
                <w:sz w:val="18"/>
                <w:szCs w:val="18"/>
              </w:rPr>
              <w:br/>
              <w:t>каждым из партнеров;</w:t>
            </w:r>
            <w:r w:rsidRPr="00313222">
              <w:rPr>
                <w:rFonts w:ascii="Times New Roman" w:hAnsi="Times New Roman" w:cs="Times New Roman"/>
                <w:sz w:val="18"/>
                <w:szCs w:val="18"/>
              </w:rPr>
              <w:br/>
              <w:t>в форме соревнований</w:t>
            </w:r>
            <w:r w:rsidRPr="00313222">
              <w:rPr>
                <w:rFonts w:ascii="Times New Roman" w:hAnsi="Times New Roman" w:cs="Times New Roman"/>
                <w:sz w:val="18"/>
                <w:szCs w:val="18"/>
              </w:rPr>
              <w:br/>
              <w:t>между парами участников</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r w:rsidRPr="00313222">
              <w:rPr>
                <w:rFonts w:ascii="Times New Roman" w:hAnsi="Times New Roman" w:cs="Times New Roman"/>
                <w:sz w:val="18"/>
                <w:szCs w:val="18"/>
              </w:rPr>
              <w:br/>
              <w:t>победитель определяется</w:t>
            </w:r>
            <w:r w:rsidRPr="00313222">
              <w:rPr>
                <w:rFonts w:ascii="Times New Roman" w:hAnsi="Times New Roman" w:cs="Times New Roman"/>
                <w:sz w:val="18"/>
                <w:szCs w:val="18"/>
              </w:rPr>
              <w:br/>
              <w:t>по суммарному числу</w:t>
            </w:r>
            <w:r w:rsidRPr="00313222">
              <w:rPr>
                <w:rFonts w:ascii="Times New Roman" w:hAnsi="Times New Roman" w:cs="Times New Roman"/>
                <w:sz w:val="18"/>
                <w:szCs w:val="18"/>
              </w:rPr>
              <w:br/>
              <w:t>побед в трех сериях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tc>
      </w:tr>
      <w:tr w:rsidR="00A54E36" w:rsidRPr="00313222" w:rsidTr="00A54E36">
        <w:trPr>
          <w:trHeight w:val="230"/>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IV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8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1651"/>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Упражнения с мячом</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Брос</w:t>
            </w:r>
            <w:r>
              <w:rPr>
                <w:rFonts w:ascii="Times New Roman" w:hAnsi="Times New Roman" w:cs="Times New Roman"/>
                <w:sz w:val="18"/>
                <w:szCs w:val="18"/>
              </w:rPr>
              <w:t xml:space="preserve">ки и ловля мяча (левой, правой, </w:t>
            </w:r>
            <w:r w:rsidRPr="00313222">
              <w:rPr>
                <w:rFonts w:ascii="Times New Roman" w:hAnsi="Times New Roman" w:cs="Times New Roman"/>
                <w:sz w:val="18"/>
                <w:szCs w:val="18"/>
              </w:rPr>
              <w:t>двумя руками)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Вращение мяча вокруг туловища,</w:t>
            </w:r>
            <w:r w:rsidRPr="00313222">
              <w:rPr>
                <w:rFonts w:ascii="Times New Roman" w:hAnsi="Times New Roman" w:cs="Times New Roman"/>
                <w:sz w:val="18"/>
                <w:szCs w:val="18"/>
              </w:rPr>
              <w:br/>
              <w:t>перекладывая мяч из правой рукив левую</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Передача мяча, стоя лицом </w:t>
            </w:r>
            <w:r w:rsidRPr="00313222">
              <w:rPr>
                <w:rFonts w:ascii="Times New Roman" w:hAnsi="Times New Roman" w:cs="Times New Roman"/>
                <w:sz w:val="18"/>
                <w:szCs w:val="18"/>
              </w:rPr>
              <w:t>к партнеру</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То же, стоя спиной к партнеру</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4x8+12</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4x8+12</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4x8+12</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мин</w:t>
            </w:r>
            <w:r w:rsidRPr="00313222">
              <w:rPr>
                <w:rFonts w:ascii="Times New Roman" w:hAnsi="Times New Roman" w:cs="Times New Roman"/>
                <w:sz w:val="18"/>
                <w:szCs w:val="18"/>
              </w:rPr>
              <w:br/>
              <w:t>4x8+12</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баскетбольными мячами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Упражнение выполняется</w:t>
            </w:r>
            <w:r w:rsidRPr="00313222">
              <w:rPr>
                <w:rFonts w:ascii="Times New Roman" w:hAnsi="Times New Roman" w:cs="Times New Roman"/>
                <w:sz w:val="18"/>
                <w:szCs w:val="18"/>
              </w:rPr>
              <w:br/>
              <w:t>в форме соревнования</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набивным мячом весом</w:t>
            </w:r>
            <w:r w:rsidRPr="00313222">
              <w:rPr>
                <w:rFonts w:ascii="Times New Roman" w:hAnsi="Times New Roman" w:cs="Times New Roman"/>
                <w:sz w:val="18"/>
                <w:szCs w:val="18"/>
              </w:rPr>
              <w:br/>
              <w:t>1-2 кг</w:t>
            </w:r>
          </w:p>
        </w:tc>
      </w:tr>
      <w:tr w:rsidR="00A54E36" w:rsidRPr="00313222" w:rsidTr="00A54E36">
        <w:trPr>
          <w:trHeight w:val="1689"/>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1.1) Передвижения и ла</w:t>
            </w:r>
            <w:r>
              <w:rPr>
                <w:rFonts w:ascii="Times New Roman" w:hAnsi="Times New Roman" w:cs="Times New Roman"/>
                <w:sz w:val="18"/>
                <w:szCs w:val="18"/>
              </w:rPr>
              <w:t xml:space="preserve">зания с помощью и без помощи ног </w:t>
            </w:r>
            <w:r w:rsidRPr="00313222">
              <w:rPr>
                <w:rFonts w:ascii="Times New Roman" w:hAnsi="Times New Roman" w:cs="Times New Roman"/>
                <w:sz w:val="18"/>
                <w:szCs w:val="18"/>
              </w:rPr>
              <w:t>на гимнастической стенке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Прыжки вверх (в сто</w:t>
            </w:r>
            <w:r>
              <w:rPr>
                <w:rFonts w:ascii="Times New Roman" w:hAnsi="Times New Roman" w:cs="Times New Roman"/>
                <w:sz w:val="18"/>
                <w:szCs w:val="18"/>
              </w:rPr>
              <w:t xml:space="preserve">роны, сверху вниз) с рейки на рейку </w:t>
            </w:r>
            <w:r w:rsidRPr="00313222">
              <w:rPr>
                <w:rFonts w:ascii="Times New Roman" w:hAnsi="Times New Roman" w:cs="Times New Roman"/>
                <w:sz w:val="18"/>
                <w:szCs w:val="18"/>
              </w:rPr>
              <w:t>гимнастической стенки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Падение на спину, стоя </w:t>
            </w:r>
            <w:r w:rsidRPr="00313222">
              <w:rPr>
                <w:rFonts w:ascii="Times New Roman" w:hAnsi="Times New Roman" w:cs="Times New Roman"/>
                <w:sz w:val="18"/>
                <w:szCs w:val="18"/>
              </w:rPr>
              <w:t>на гимнастической стенке</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Раскачивание и соско</w:t>
            </w:r>
            <w:r>
              <w:rPr>
                <w:rFonts w:ascii="Times New Roman" w:hAnsi="Times New Roman" w:cs="Times New Roman"/>
                <w:sz w:val="18"/>
                <w:szCs w:val="18"/>
              </w:rPr>
              <w:t xml:space="preserve">ки </w:t>
            </w:r>
            <w:r w:rsidRPr="00313222">
              <w:rPr>
                <w:rFonts w:ascii="Times New Roman" w:hAnsi="Times New Roman" w:cs="Times New Roman"/>
                <w:sz w:val="18"/>
                <w:szCs w:val="18"/>
              </w:rPr>
              <w:t>в висе на канате</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6—8 раз</w:t>
            </w:r>
            <w:r w:rsidRPr="00313222">
              <w:rPr>
                <w:rFonts w:ascii="Times New Roman" w:hAnsi="Times New Roman" w:cs="Times New Roman"/>
                <w:sz w:val="18"/>
                <w:szCs w:val="18"/>
              </w:rPr>
              <w:br/>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6—8 раз</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Постепенно увеличивая</w:t>
            </w:r>
            <w:r w:rsidRPr="00313222">
              <w:rPr>
                <w:rFonts w:ascii="Times New Roman" w:hAnsi="Times New Roman" w:cs="Times New Roman"/>
                <w:sz w:val="18"/>
                <w:szCs w:val="18"/>
              </w:rPr>
              <w:br/>
              <w:t>расстояние от стенки</w:t>
            </w:r>
            <w:r w:rsidRPr="00313222">
              <w:rPr>
                <w:rFonts w:ascii="Times New Roman" w:hAnsi="Times New Roman" w:cs="Times New Roman"/>
                <w:sz w:val="18"/>
                <w:szCs w:val="18"/>
              </w:rPr>
              <w:br/>
              <w:t>до места приземления</w:t>
            </w:r>
          </w:p>
        </w:tc>
      </w:tr>
      <w:tr w:rsidR="00A54E36" w:rsidRPr="00313222" w:rsidTr="00A54E36">
        <w:trPr>
          <w:trHeight w:val="1689"/>
        </w:trPr>
        <w:tc>
          <w:tcPr>
            <w:tcW w:w="3686"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 1) Вращение мяча пальцами </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(от себя и к себе)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Броски и ловля мяча</w:t>
            </w:r>
            <w:r w:rsidRPr="00313222">
              <w:rPr>
                <w:rFonts w:ascii="Times New Roman" w:hAnsi="Times New Roman" w:cs="Times New Roman"/>
                <w:sz w:val="18"/>
                <w:szCs w:val="18"/>
              </w:rPr>
              <w:br/>
              <w:t>(двумя и одной руками)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Переб</w:t>
            </w:r>
            <w:r>
              <w:rPr>
                <w:rFonts w:ascii="Times New Roman" w:hAnsi="Times New Roman" w:cs="Times New Roman"/>
                <w:sz w:val="18"/>
                <w:szCs w:val="18"/>
              </w:rPr>
              <w:t xml:space="preserve">расывания мяча по кругу </w:t>
            </w:r>
            <w:r w:rsidRPr="00313222">
              <w:rPr>
                <w:rFonts w:ascii="Times New Roman" w:hAnsi="Times New Roman" w:cs="Times New Roman"/>
                <w:sz w:val="18"/>
                <w:szCs w:val="18"/>
              </w:rPr>
              <w:t>в разных исходных поло</w:t>
            </w:r>
            <w:r>
              <w:rPr>
                <w:rFonts w:ascii="Times New Roman" w:hAnsi="Times New Roman" w:cs="Times New Roman"/>
                <w:sz w:val="18"/>
                <w:szCs w:val="18"/>
              </w:rPr>
              <w:t xml:space="preserve">жениях </w:t>
            </w:r>
            <w:r w:rsidRPr="00313222">
              <w:rPr>
                <w:rFonts w:ascii="Times New Roman" w:hAnsi="Times New Roman" w:cs="Times New Roman"/>
                <w:sz w:val="18"/>
                <w:szCs w:val="18"/>
              </w:rPr>
              <w:t>(</w:t>
            </w:r>
            <w:r>
              <w:rPr>
                <w:rFonts w:ascii="Times New Roman" w:hAnsi="Times New Roman" w:cs="Times New Roman"/>
                <w:sz w:val="18"/>
                <w:szCs w:val="18"/>
              </w:rPr>
              <w:t xml:space="preserve">стоя на коленях, лежа на груди, </w:t>
            </w:r>
            <w:r w:rsidRPr="00313222">
              <w:rPr>
                <w:rFonts w:ascii="Times New Roman" w:hAnsi="Times New Roman" w:cs="Times New Roman"/>
                <w:sz w:val="18"/>
                <w:szCs w:val="18"/>
              </w:rPr>
              <w:t>на спине), в разных направлениях</w:t>
            </w:r>
            <w:r w:rsidRPr="00313222">
              <w:rPr>
                <w:rFonts w:ascii="Times New Roman" w:hAnsi="Times New Roman" w:cs="Times New Roman"/>
                <w:sz w:val="18"/>
                <w:szCs w:val="18"/>
              </w:rPr>
              <w:br/>
              <w:t>(вперед, назад, в стороны), разны</w:t>
            </w:r>
            <w:r>
              <w:rPr>
                <w:rFonts w:ascii="Times New Roman" w:hAnsi="Times New Roman" w:cs="Times New Roman"/>
                <w:sz w:val="18"/>
                <w:szCs w:val="18"/>
              </w:rPr>
              <w:t xml:space="preserve">ми </w:t>
            </w:r>
            <w:r w:rsidRPr="00313222">
              <w:rPr>
                <w:rFonts w:ascii="Times New Roman" w:hAnsi="Times New Roman" w:cs="Times New Roman"/>
                <w:sz w:val="18"/>
                <w:szCs w:val="18"/>
              </w:rPr>
              <w:t>способами (одной и дву</w:t>
            </w:r>
            <w:r>
              <w:rPr>
                <w:rFonts w:ascii="Times New Roman" w:hAnsi="Times New Roman" w:cs="Times New Roman"/>
                <w:sz w:val="18"/>
                <w:szCs w:val="18"/>
              </w:rPr>
              <w:t xml:space="preserve">мя руками, от груди, из—за головы, между </w:t>
            </w:r>
            <w:r w:rsidRPr="00313222">
              <w:rPr>
                <w:rFonts w:ascii="Times New Roman" w:hAnsi="Times New Roman" w:cs="Times New Roman"/>
                <w:sz w:val="18"/>
                <w:szCs w:val="18"/>
              </w:rPr>
              <w:t>ногами и т.п.).</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4x10+15</w:t>
            </w:r>
            <w:r w:rsidRPr="00313222">
              <w:rPr>
                <w:rFonts w:ascii="Times New Roman" w:hAnsi="Times New Roman" w:cs="Times New Roman"/>
                <w:sz w:val="18"/>
                <w:szCs w:val="18"/>
              </w:rPr>
              <w:br/>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4x10+12</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 6x10—12</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набивными мячами</w:t>
            </w:r>
            <w:r w:rsidRPr="00313222">
              <w:rPr>
                <w:rFonts w:ascii="Times New Roman" w:hAnsi="Times New Roman" w:cs="Times New Roman"/>
                <w:sz w:val="18"/>
                <w:szCs w:val="18"/>
              </w:rPr>
              <w:br/>
              <w:t>весом 1—2 кг</w:t>
            </w:r>
          </w:p>
        </w:tc>
      </w:tr>
      <w:tr w:rsidR="00A54E36" w:rsidRPr="00313222" w:rsidTr="00A54E36">
        <w:trPr>
          <w:trHeight w:val="1689"/>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1) Передача и ловля мяча</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Броски и ловля мяча с изме</w:t>
            </w:r>
            <w:r w:rsidRPr="00313222">
              <w:rPr>
                <w:rFonts w:ascii="Times New Roman" w:hAnsi="Times New Roman" w:cs="Times New Roman"/>
                <w:sz w:val="18"/>
                <w:szCs w:val="18"/>
              </w:rPr>
              <w:t>нением исходного положенияи вращением на 180 и 360°</w:t>
            </w:r>
            <w:r w:rsidRPr="00313222">
              <w:rPr>
                <w:rFonts w:ascii="Times New Roman" w:hAnsi="Times New Roman" w:cs="Times New Roman"/>
                <w:sz w:val="18"/>
                <w:szCs w:val="18"/>
              </w:rPr>
              <w:br/>
              <w:t>после броска мяча</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Броски мяча в щит (стенку) </w:t>
            </w:r>
            <w:r w:rsidRPr="00313222">
              <w:rPr>
                <w:rFonts w:ascii="Times New Roman" w:hAnsi="Times New Roman" w:cs="Times New Roman"/>
                <w:sz w:val="18"/>
                <w:szCs w:val="18"/>
              </w:rPr>
              <w:t>и ловля после отскока</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Передвижение вп</w:t>
            </w:r>
            <w:r>
              <w:rPr>
                <w:rFonts w:ascii="Times New Roman" w:hAnsi="Times New Roman" w:cs="Times New Roman"/>
                <w:sz w:val="18"/>
                <w:szCs w:val="18"/>
              </w:rPr>
              <w:t xml:space="preserve">еред в упоре </w:t>
            </w:r>
            <w:r w:rsidRPr="00313222">
              <w:rPr>
                <w:rFonts w:ascii="Times New Roman" w:hAnsi="Times New Roman" w:cs="Times New Roman"/>
                <w:sz w:val="18"/>
                <w:szCs w:val="18"/>
              </w:rPr>
              <w:t>сзади, толкая мяч ногами</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4x8—10</w:t>
            </w:r>
            <w:r w:rsidRPr="00313222">
              <w:rPr>
                <w:rFonts w:ascii="Times New Roman" w:hAnsi="Times New Roman" w:cs="Times New Roman"/>
                <w:sz w:val="18"/>
                <w:szCs w:val="18"/>
              </w:rPr>
              <w:br/>
              <w:t>2 мин; 4x6+12</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4x10+12</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баскетбольным мячом</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Выполняется в условиях</w:t>
            </w:r>
            <w:r w:rsidRPr="00313222">
              <w:rPr>
                <w:rFonts w:ascii="Times New Roman" w:hAnsi="Times New Roman" w:cs="Times New Roman"/>
                <w:sz w:val="18"/>
                <w:szCs w:val="18"/>
              </w:rPr>
              <w:br/>
              <w:t>лимита времени с подсче-</w:t>
            </w:r>
            <w:r w:rsidRPr="00313222">
              <w:rPr>
                <w:rFonts w:ascii="Times New Roman" w:hAnsi="Times New Roman" w:cs="Times New Roman"/>
                <w:sz w:val="18"/>
                <w:szCs w:val="18"/>
              </w:rPr>
              <w:br/>
              <w:t>том количества ошибок</w:t>
            </w:r>
            <w:r w:rsidRPr="00313222">
              <w:rPr>
                <w:rFonts w:ascii="Times New Roman" w:hAnsi="Times New Roman" w:cs="Times New Roman"/>
                <w:sz w:val="18"/>
                <w:szCs w:val="18"/>
              </w:rPr>
              <w:br/>
              <w:t>В форме соревнований</w:t>
            </w:r>
          </w:p>
        </w:tc>
      </w:tr>
      <w:tr w:rsidR="00A54E36" w:rsidRPr="00313222" w:rsidTr="00A54E36">
        <w:trPr>
          <w:trHeight w:val="292"/>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V заключительная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8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Для всех занимающихся</w:t>
            </w:r>
          </w:p>
        </w:tc>
      </w:tr>
      <w:tr w:rsidR="00A54E36" w:rsidRPr="00313222" w:rsidTr="00A54E36">
        <w:trPr>
          <w:trHeight w:val="292"/>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Игра «Регби на коленях»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Подведение итогов: задания</w:t>
            </w:r>
            <w:r w:rsidRPr="00313222">
              <w:rPr>
                <w:rFonts w:ascii="Times New Roman" w:hAnsi="Times New Roman" w:cs="Times New Roman"/>
                <w:sz w:val="18"/>
                <w:szCs w:val="18"/>
              </w:rPr>
              <w:br/>
              <w:t>для самостоятельной подготовки</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2x4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bl>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610004" w:rsidRDefault="00610004" w:rsidP="00A54E36">
      <w:pPr>
        <w:autoSpaceDE w:val="0"/>
        <w:autoSpaceDN w:val="0"/>
        <w:adjustRightInd w:val="0"/>
        <w:spacing w:after="0" w:line="240" w:lineRule="auto"/>
        <w:rPr>
          <w:rFonts w:ascii="Times New Roman" w:hAnsi="Times New Roman" w:cs="Times New Roman"/>
          <w:sz w:val="18"/>
          <w:szCs w:val="18"/>
        </w:rPr>
      </w:pPr>
    </w:p>
    <w:p w:rsidR="00610004" w:rsidRDefault="00610004"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Pr="00A54E36" w:rsidRDefault="00A54E36" w:rsidP="00A54E36">
      <w:pPr>
        <w:autoSpaceDE w:val="0"/>
        <w:autoSpaceDN w:val="0"/>
        <w:adjustRightInd w:val="0"/>
        <w:spacing w:after="0" w:line="240" w:lineRule="auto"/>
        <w:jc w:val="right"/>
        <w:rPr>
          <w:rFonts w:ascii="Times New Roman" w:hAnsi="Times New Roman" w:cs="Times New Roman"/>
          <w:b/>
          <w:sz w:val="24"/>
          <w:szCs w:val="24"/>
        </w:rPr>
      </w:pPr>
      <w:r w:rsidRPr="00A54E36">
        <w:rPr>
          <w:rFonts w:ascii="Times New Roman" w:hAnsi="Times New Roman" w:cs="Times New Roman"/>
          <w:b/>
          <w:sz w:val="24"/>
          <w:szCs w:val="24"/>
        </w:rPr>
        <w:lastRenderedPageBreak/>
        <w:t>ПРИЛОЖЕНИЕ 12</w:t>
      </w:r>
    </w:p>
    <w:p w:rsidR="00A54E36" w:rsidRPr="00A54E36" w:rsidRDefault="00A54E36" w:rsidP="00A54E36">
      <w:pPr>
        <w:autoSpaceDE w:val="0"/>
        <w:autoSpaceDN w:val="0"/>
        <w:adjustRightInd w:val="0"/>
        <w:spacing w:after="0" w:line="240" w:lineRule="auto"/>
        <w:jc w:val="center"/>
        <w:rPr>
          <w:rFonts w:ascii="Times New Roman" w:hAnsi="Times New Roman" w:cs="Times New Roman"/>
          <w:b/>
          <w:sz w:val="24"/>
          <w:szCs w:val="24"/>
        </w:rPr>
      </w:pPr>
      <w:r w:rsidRPr="00A54E36">
        <w:rPr>
          <w:rFonts w:ascii="Times New Roman" w:hAnsi="Times New Roman" w:cs="Times New Roman"/>
          <w:b/>
          <w:sz w:val="24"/>
          <w:szCs w:val="24"/>
        </w:rPr>
        <w:t>Примерная схема комплекса КТ для развития быстроты</w:t>
      </w:r>
    </w:p>
    <w:tbl>
      <w:tblPr>
        <w:tblW w:w="0" w:type="auto"/>
        <w:tblInd w:w="768" w:type="dxa"/>
        <w:tblLayout w:type="fixed"/>
        <w:tblCellMar>
          <w:left w:w="40" w:type="dxa"/>
          <w:right w:w="40" w:type="dxa"/>
        </w:tblCellMar>
        <w:tblLook w:val="0000" w:firstRow="0" w:lastRow="0" w:firstColumn="0" w:lastColumn="0" w:noHBand="0" w:noVBand="0"/>
      </w:tblPr>
      <w:tblGrid>
        <w:gridCol w:w="3686"/>
        <w:gridCol w:w="1984"/>
        <w:gridCol w:w="2410"/>
      </w:tblGrid>
      <w:tr w:rsidR="00A54E36" w:rsidRPr="00F5702B" w:rsidTr="00A54E36">
        <w:trPr>
          <w:trHeight w:val="373"/>
        </w:trPr>
        <w:tc>
          <w:tcPr>
            <w:tcW w:w="3686"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Содержание</w:t>
            </w:r>
          </w:p>
        </w:tc>
        <w:tc>
          <w:tcPr>
            <w:tcW w:w="1984"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Дозировка</w:t>
            </w:r>
          </w:p>
        </w:tc>
        <w:tc>
          <w:tcPr>
            <w:tcW w:w="2410"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Организационно-</w:t>
            </w:r>
            <w:r w:rsidRPr="00A54E36">
              <w:rPr>
                <w:rFonts w:ascii="Times New Roman" w:hAnsi="Times New Roman" w:cs="Times New Roman"/>
                <w:b/>
                <w:sz w:val="18"/>
                <w:szCs w:val="18"/>
              </w:rPr>
              <w:br/>
              <w:t>методические указания</w:t>
            </w:r>
          </w:p>
        </w:tc>
      </w:tr>
      <w:tr w:rsidR="00A54E36" w:rsidRPr="00F5702B" w:rsidTr="00A54E36">
        <w:trPr>
          <w:trHeight w:val="250"/>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Подготовительная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5 мин</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Для всех занимающихся одновременно</w:t>
            </w:r>
          </w:p>
        </w:tc>
      </w:tr>
      <w:tr w:rsidR="00A54E36" w:rsidRPr="00F5702B" w:rsidTr="00A54E36">
        <w:trPr>
          <w:trHeight w:val="758"/>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1.</w:t>
            </w:r>
            <w:r>
              <w:rPr>
                <w:rFonts w:ascii="Times New Roman" w:hAnsi="Times New Roman" w:cs="Times New Roman"/>
                <w:sz w:val="18"/>
                <w:szCs w:val="18"/>
              </w:rPr>
              <w:t xml:space="preserve"> Бег в переменном темпе с изме</w:t>
            </w:r>
            <w:r w:rsidRPr="00F5702B">
              <w:rPr>
                <w:rFonts w:ascii="Times New Roman" w:hAnsi="Times New Roman" w:cs="Times New Roman"/>
                <w:sz w:val="18"/>
                <w:szCs w:val="18"/>
              </w:rPr>
              <w:t>нением спо</w:t>
            </w:r>
            <w:r>
              <w:rPr>
                <w:rFonts w:ascii="Times New Roman" w:hAnsi="Times New Roman" w:cs="Times New Roman"/>
                <w:sz w:val="18"/>
                <w:szCs w:val="18"/>
              </w:rPr>
              <w:t>соба, скорости и напра</w:t>
            </w:r>
            <w:r w:rsidRPr="00F5702B">
              <w:rPr>
                <w:rFonts w:ascii="Times New Roman" w:hAnsi="Times New Roman" w:cs="Times New Roman"/>
                <w:sz w:val="18"/>
                <w:szCs w:val="18"/>
              </w:rPr>
              <w:t>вления передвижения</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Упражнения на растягивание</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5 мин</w:t>
            </w:r>
            <w:r w:rsidRPr="00F5702B">
              <w:rPr>
                <w:rFonts w:ascii="Times New Roman" w:hAnsi="Times New Roman" w:cs="Times New Roman"/>
                <w:sz w:val="18"/>
                <w:szCs w:val="18"/>
              </w:rPr>
              <w:br/>
              <w:t>3—5 мин</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Ускорения и изменения направ</w:t>
            </w:r>
            <w:r>
              <w:rPr>
                <w:rFonts w:ascii="Times New Roman" w:hAnsi="Times New Roman" w:cs="Times New Roman"/>
                <w:sz w:val="18"/>
                <w:szCs w:val="18"/>
              </w:rPr>
              <w:t xml:space="preserve">ления </w:t>
            </w:r>
            <w:r w:rsidRPr="00F5702B">
              <w:rPr>
                <w:rFonts w:ascii="Times New Roman" w:hAnsi="Times New Roman" w:cs="Times New Roman"/>
                <w:sz w:val="18"/>
                <w:szCs w:val="18"/>
              </w:rPr>
              <w:t>по звуковому сигналу</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парах с помощью партнера</w:t>
            </w:r>
          </w:p>
        </w:tc>
      </w:tr>
      <w:tr w:rsidR="00A54E36" w:rsidRPr="00F5702B" w:rsidTr="00A54E36">
        <w:trPr>
          <w:trHeight w:val="230"/>
        </w:trPr>
        <w:tc>
          <w:tcPr>
            <w:tcW w:w="8080" w:type="dxa"/>
            <w:gridSpan w:val="3"/>
            <w:tcBorders>
              <w:top w:val="single" w:sz="6" w:space="0" w:color="auto"/>
              <w:left w:val="single" w:sz="6" w:space="0" w:color="auto"/>
              <w:bottom w:val="single" w:sz="6" w:space="0" w:color="auto"/>
              <w:right w:val="single" w:sz="6" w:space="0" w:color="auto"/>
            </w:tcBorders>
          </w:tcPr>
          <w:p w:rsidR="00A54E36" w:rsidRPr="00AF3179" w:rsidRDefault="00A54E36" w:rsidP="00FB6C01">
            <w:pPr>
              <w:autoSpaceDE w:val="0"/>
              <w:autoSpaceDN w:val="0"/>
              <w:adjustRightInd w:val="0"/>
              <w:spacing w:after="0" w:line="240" w:lineRule="auto"/>
              <w:rPr>
                <w:rFonts w:ascii="Times New Roman" w:hAnsi="Times New Roman" w:cs="Times New Roman"/>
                <w:b/>
                <w:sz w:val="18"/>
                <w:szCs w:val="18"/>
              </w:rPr>
            </w:pPr>
            <w:r w:rsidRPr="00AF3179">
              <w:rPr>
                <w:rFonts w:ascii="Times New Roman" w:hAnsi="Times New Roman" w:cs="Times New Roman"/>
                <w:b/>
                <w:sz w:val="18"/>
                <w:szCs w:val="18"/>
              </w:rPr>
              <w:t>/ станция</w:t>
            </w:r>
          </w:p>
        </w:tc>
      </w:tr>
      <w:tr w:rsidR="00A54E36" w:rsidRPr="00F5702B" w:rsidTr="00A54E36">
        <w:trPr>
          <w:trHeight w:val="2357"/>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Упражнения с мячом</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 По сигналу быстро взять мяч, </w:t>
            </w:r>
            <w:r w:rsidRPr="00F5702B">
              <w:rPr>
                <w:rFonts w:ascii="Times New Roman" w:hAnsi="Times New Roman" w:cs="Times New Roman"/>
                <w:sz w:val="18"/>
                <w:szCs w:val="18"/>
              </w:rPr>
              <w:t>лежащий между партнерамина расстоянии 1—5 м</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Из и.п. стоя лицом к стенена расстоянии 2—3 м от нее, ловляотскочившего от стены мяча;передачу выполняет партнер, стоящий сзади</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И.п. — лицом друг к другуна расс</w:t>
            </w:r>
            <w:r>
              <w:rPr>
                <w:rFonts w:ascii="Times New Roman" w:hAnsi="Times New Roman" w:cs="Times New Roman"/>
                <w:sz w:val="18"/>
                <w:szCs w:val="18"/>
              </w:rPr>
              <w:t xml:space="preserve">тоянии 2—3 м. Один из партнеров </w:t>
            </w:r>
            <w:r w:rsidRPr="00F5702B">
              <w:rPr>
                <w:rFonts w:ascii="Times New Roman" w:hAnsi="Times New Roman" w:cs="Times New Roman"/>
                <w:sz w:val="18"/>
                <w:szCs w:val="18"/>
              </w:rPr>
              <w:t>подбра</w:t>
            </w:r>
            <w:r>
              <w:rPr>
                <w:rFonts w:ascii="Times New Roman" w:hAnsi="Times New Roman" w:cs="Times New Roman"/>
                <w:sz w:val="18"/>
                <w:szCs w:val="18"/>
              </w:rPr>
              <w:t xml:space="preserve">сывает мяч высоко вверх, второй </w:t>
            </w:r>
            <w:r w:rsidRPr="00F5702B">
              <w:rPr>
                <w:rFonts w:ascii="Times New Roman" w:hAnsi="Times New Roman" w:cs="Times New Roman"/>
                <w:sz w:val="18"/>
                <w:szCs w:val="18"/>
              </w:rPr>
              <w:t>за время полета мяча должен сес</w:t>
            </w:r>
            <w:r>
              <w:rPr>
                <w:rFonts w:ascii="Times New Roman" w:hAnsi="Times New Roman" w:cs="Times New Roman"/>
                <w:sz w:val="18"/>
                <w:szCs w:val="18"/>
              </w:rPr>
              <w:t xml:space="preserve">ть </w:t>
            </w:r>
            <w:r w:rsidRPr="00F5702B">
              <w:rPr>
                <w:rFonts w:ascii="Times New Roman" w:hAnsi="Times New Roman" w:cs="Times New Roman"/>
                <w:sz w:val="18"/>
                <w:szCs w:val="18"/>
              </w:rPr>
              <w:t>на пол, встать, поймать мяч</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r w:rsidRPr="00F5702B">
              <w:rPr>
                <w:rFonts w:ascii="Times New Roman" w:hAnsi="Times New Roman" w:cs="Times New Roman"/>
                <w:sz w:val="18"/>
                <w:szCs w:val="18"/>
              </w:rPr>
              <w:br/>
              <w:t>8—12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мин</w:t>
            </w:r>
            <w:r w:rsidRPr="00F5702B">
              <w:rPr>
                <w:rFonts w:ascii="Times New Roman" w:hAnsi="Times New Roman" w:cs="Times New Roman"/>
                <w:sz w:val="18"/>
                <w:szCs w:val="18"/>
              </w:rPr>
              <w:br/>
              <w:t>6—14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мин</w:t>
            </w:r>
            <w:r w:rsidRPr="00F5702B">
              <w:rPr>
                <w:rFonts w:ascii="Times New Roman" w:hAnsi="Times New Roman" w:cs="Times New Roman"/>
                <w:sz w:val="18"/>
                <w:szCs w:val="18"/>
              </w:rPr>
              <w:br/>
              <w:t>10—20 раз</w:t>
            </w:r>
          </w:p>
        </w:tc>
        <w:tc>
          <w:tcPr>
            <w:tcW w:w="2410"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Построение в две шеренги ли</w:t>
            </w:r>
            <w:r>
              <w:rPr>
                <w:rFonts w:ascii="Times New Roman" w:hAnsi="Times New Roman" w:cs="Times New Roman"/>
                <w:sz w:val="18"/>
                <w:szCs w:val="18"/>
              </w:rPr>
              <w:t xml:space="preserve">цом друг </w:t>
            </w:r>
            <w:r w:rsidRPr="00F5702B">
              <w:rPr>
                <w:rFonts w:ascii="Times New Roman" w:hAnsi="Times New Roman" w:cs="Times New Roman"/>
                <w:sz w:val="18"/>
                <w:szCs w:val="18"/>
              </w:rPr>
              <w:t>к другу</w:t>
            </w:r>
          </w:p>
        </w:tc>
      </w:tr>
      <w:tr w:rsidR="00A54E36" w:rsidRPr="00F5702B" w:rsidTr="00A54E36">
        <w:trPr>
          <w:trHeight w:val="1914"/>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Варианты упражнений</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1. 1) По сигналу ловля падающего мяча</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И.п. — спиной к партнеру.По сигналу партнера поворот кру</w:t>
            </w:r>
            <w:r>
              <w:rPr>
                <w:rFonts w:ascii="Times New Roman" w:hAnsi="Times New Roman" w:cs="Times New Roman"/>
                <w:sz w:val="18"/>
                <w:szCs w:val="18"/>
              </w:rPr>
              <w:t xml:space="preserve">гом, </w:t>
            </w:r>
            <w:r w:rsidRPr="00F5702B">
              <w:rPr>
                <w:rFonts w:ascii="Times New Roman" w:hAnsi="Times New Roman" w:cs="Times New Roman"/>
                <w:sz w:val="18"/>
                <w:szCs w:val="18"/>
              </w:rPr>
              <w:t>ловля мяча</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Игра вратаря — ловля мяча  </w:t>
            </w:r>
            <w:r w:rsidRPr="00F5702B">
              <w:rPr>
                <w:rFonts w:ascii="Times New Roman" w:hAnsi="Times New Roman" w:cs="Times New Roman"/>
                <w:sz w:val="18"/>
                <w:szCs w:val="18"/>
              </w:rPr>
              <w:t>от партнера</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1) Передача мяча в сте</w:t>
            </w:r>
            <w:r>
              <w:rPr>
                <w:rFonts w:ascii="Times New Roman" w:hAnsi="Times New Roman" w:cs="Times New Roman"/>
                <w:sz w:val="18"/>
                <w:szCs w:val="18"/>
              </w:rPr>
              <w:t>ну на рас</w:t>
            </w:r>
            <w:r w:rsidRPr="00F5702B">
              <w:rPr>
                <w:rFonts w:ascii="Times New Roman" w:hAnsi="Times New Roman" w:cs="Times New Roman"/>
                <w:sz w:val="18"/>
                <w:szCs w:val="18"/>
              </w:rPr>
              <w:t>стоянии</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3-</w:t>
            </w:r>
            <w:r w:rsidRPr="00F5702B">
              <w:rPr>
                <w:rFonts w:ascii="Times New Roman" w:hAnsi="Times New Roman" w:cs="Times New Roman"/>
                <w:sz w:val="18"/>
                <w:szCs w:val="18"/>
              </w:rPr>
              <w:t>4 м</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То же, но ловля мяча после хлоп</w:t>
            </w:r>
            <w:r>
              <w:rPr>
                <w:rFonts w:ascii="Times New Roman" w:hAnsi="Times New Roman" w:cs="Times New Roman"/>
                <w:sz w:val="18"/>
                <w:szCs w:val="18"/>
              </w:rPr>
              <w:t xml:space="preserve">ка </w:t>
            </w:r>
            <w:r w:rsidRPr="00F5702B">
              <w:rPr>
                <w:rFonts w:ascii="Times New Roman" w:hAnsi="Times New Roman" w:cs="Times New Roman"/>
                <w:sz w:val="18"/>
                <w:szCs w:val="18"/>
              </w:rPr>
              <w:t>за спиной</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r w:rsidRPr="00F5702B">
              <w:rPr>
                <w:rFonts w:ascii="Times New Roman" w:hAnsi="Times New Roman" w:cs="Times New Roman"/>
                <w:sz w:val="18"/>
                <w:szCs w:val="18"/>
              </w:rPr>
              <w:br/>
              <w:t>1—20 раз</w:t>
            </w:r>
            <w:r w:rsidRPr="00F5702B">
              <w:rPr>
                <w:rFonts w:ascii="Times New Roman" w:hAnsi="Times New Roman" w:cs="Times New Roman"/>
                <w:sz w:val="18"/>
                <w:szCs w:val="18"/>
              </w:rPr>
              <w:br/>
              <w:t>2 мин</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10—20 раз </w:t>
            </w:r>
            <w:r w:rsidRPr="00F5702B">
              <w:rPr>
                <w:rFonts w:ascii="Times New Roman" w:hAnsi="Times New Roman" w:cs="Times New Roman"/>
                <w:sz w:val="18"/>
                <w:szCs w:val="18"/>
              </w:rPr>
              <w:t>4 ми</w:t>
            </w:r>
            <w:r>
              <w:rPr>
                <w:rFonts w:ascii="Times New Roman" w:hAnsi="Times New Roman" w:cs="Times New Roman"/>
                <w:sz w:val="18"/>
                <w:szCs w:val="18"/>
              </w:rPr>
              <w:t>н</w:t>
            </w:r>
            <w:r>
              <w:rPr>
                <w:rFonts w:ascii="Times New Roman" w:hAnsi="Times New Roman" w:cs="Times New Roman"/>
                <w:sz w:val="18"/>
                <w:szCs w:val="18"/>
              </w:rPr>
              <w:br/>
              <w:t>10—20 раз</w:t>
            </w:r>
            <w:r>
              <w:rPr>
                <w:rFonts w:ascii="Times New Roman" w:hAnsi="Times New Roman" w:cs="Times New Roman"/>
                <w:sz w:val="18"/>
                <w:szCs w:val="18"/>
              </w:rPr>
              <w:br/>
              <w:t>2 мин</w:t>
            </w:r>
            <w:r>
              <w:rPr>
                <w:rFonts w:ascii="Times New Roman" w:hAnsi="Times New Roman" w:cs="Times New Roman"/>
                <w:sz w:val="18"/>
                <w:szCs w:val="18"/>
              </w:rPr>
              <w:br/>
              <w:t>4x5—8 с</w:t>
            </w:r>
            <w:r>
              <w:rPr>
                <w:rFonts w:ascii="Times New Roman" w:hAnsi="Times New Roman" w:cs="Times New Roman"/>
                <w:sz w:val="18"/>
                <w:szCs w:val="18"/>
              </w:rPr>
              <w:br/>
              <w:t xml:space="preserve">2 мин </w:t>
            </w:r>
            <w:r w:rsidRPr="00F5702B">
              <w:rPr>
                <w:rFonts w:ascii="Times New Roman" w:hAnsi="Times New Roman" w:cs="Times New Roman"/>
                <w:sz w:val="18"/>
                <w:szCs w:val="18"/>
              </w:rPr>
              <w:t>10—20 раз</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форме соревнований с подсчетом</w:t>
            </w:r>
            <w:r w:rsidRPr="00F5702B">
              <w:rPr>
                <w:rFonts w:ascii="Times New Roman" w:hAnsi="Times New Roman" w:cs="Times New Roman"/>
                <w:sz w:val="18"/>
                <w:szCs w:val="18"/>
              </w:rPr>
              <w:br/>
              <w:t>количества ошибок и выявлением</w:t>
            </w:r>
            <w:r w:rsidRPr="00F5702B">
              <w:rPr>
                <w:rFonts w:ascii="Times New Roman" w:hAnsi="Times New Roman" w:cs="Times New Roman"/>
                <w:sz w:val="18"/>
                <w:szCs w:val="18"/>
              </w:rPr>
              <w:br/>
              <w:t>победителя</w:t>
            </w:r>
          </w:p>
        </w:tc>
      </w:tr>
      <w:tr w:rsidR="00A54E36" w:rsidRPr="00F5702B" w:rsidTr="00A54E36">
        <w:trPr>
          <w:trHeight w:val="1464"/>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Подвижн</w:t>
            </w:r>
            <w:r>
              <w:rPr>
                <w:rFonts w:ascii="Times New Roman" w:hAnsi="Times New Roman" w:cs="Times New Roman"/>
                <w:sz w:val="18"/>
                <w:szCs w:val="18"/>
              </w:rPr>
              <w:t>ая игра «Мяч в воздухе»</w:t>
            </w:r>
            <w:r>
              <w:rPr>
                <w:rFonts w:ascii="Times New Roman" w:hAnsi="Times New Roman" w:cs="Times New Roman"/>
                <w:sz w:val="18"/>
                <w:szCs w:val="18"/>
              </w:rPr>
              <w:br/>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 мин</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Упражнения выполня</w:t>
            </w:r>
            <w:r>
              <w:rPr>
                <w:rFonts w:ascii="Times New Roman" w:hAnsi="Times New Roman" w:cs="Times New Roman"/>
                <w:sz w:val="18"/>
                <w:szCs w:val="18"/>
              </w:rPr>
              <w:t xml:space="preserve">ются в тройках </w:t>
            </w:r>
            <w:r w:rsidRPr="00F5702B">
              <w:rPr>
                <w:rFonts w:ascii="Times New Roman" w:hAnsi="Times New Roman" w:cs="Times New Roman"/>
                <w:sz w:val="18"/>
                <w:szCs w:val="18"/>
              </w:rPr>
              <w:t>(четв</w:t>
            </w:r>
            <w:r>
              <w:rPr>
                <w:rFonts w:ascii="Times New Roman" w:hAnsi="Times New Roman" w:cs="Times New Roman"/>
                <w:sz w:val="18"/>
                <w:szCs w:val="18"/>
              </w:rPr>
              <w:t>ерках, пятерках и т.д.) с водя</w:t>
            </w:r>
            <w:r w:rsidRPr="00F5702B">
              <w:rPr>
                <w:rFonts w:ascii="Times New Roman" w:hAnsi="Times New Roman" w:cs="Times New Roman"/>
                <w:sz w:val="18"/>
                <w:szCs w:val="18"/>
              </w:rPr>
              <w:t>щим в центре</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Усл</w:t>
            </w:r>
            <w:r>
              <w:rPr>
                <w:rFonts w:ascii="Times New Roman" w:hAnsi="Times New Roman" w:cs="Times New Roman"/>
                <w:sz w:val="18"/>
                <w:szCs w:val="18"/>
              </w:rPr>
              <w:t xml:space="preserve">овия: расстояние между игроками </w:t>
            </w:r>
            <w:r w:rsidRPr="00F5702B">
              <w:rPr>
                <w:rFonts w:ascii="Times New Roman" w:hAnsi="Times New Roman" w:cs="Times New Roman"/>
                <w:sz w:val="18"/>
                <w:szCs w:val="18"/>
              </w:rPr>
              <w:t>4—5 м; мяч не задержи</w:t>
            </w:r>
            <w:r>
              <w:rPr>
                <w:rFonts w:ascii="Times New Roman" w:hAnsi="Times New Roman" w:cs="Times New Roman"/>
                <w:sz w:val="18"/>
                <w:szCs w:val="18"/>
              </w:rPr>
              <w:t xml:space="preserve">вать более </w:t>
            </w:r>
            <w:r w:rsidRPr="00F5702B">
              <w:rPr>
                <w:rFonts w:ascii="Times New Roman" w:hAnsi="Times New Roman" w:cs="Times New Roman"/>
                <w:sz w:val="18"/>
                <w:szCs w:val="18"/>
              </w:rPr>
              <w:t>1 с и не передавать выше головы;</w:t>
            </w:r>
            <w:r w:rsidRPr="00F5702B">
              <w:rPr>
                <w:rFonts w:ascii="Times New Roman" w:hAnsi="Times New Roman" w:cs="Times New Roman"/>
                <w:sz w:val="18"/>
                <w:szCs w:val="18"/>
              </w:rPr>
              <w:br/>
              <w:t>водящий атакует только иг</w:t>
            </w:r>
            <w:r>
              <w:rPr>
                <w:rFonts w:ascii="Times New Roman" w:hAnsi="Times New Roman" w:cs="Times New Roman"/>
                <w:sz w:val="18"/>
                <w:szCs w:val="18"/>
              </w:rPr>
              <w:t xml:space="preserve">рока </w:t>
            </w:r>
            <w:r w:rsidRPr="00F5702B">
              <w:rPr>
                <w:rFonts w:ascii="Times New Roman" w:hAnsi="Times New Roman" w:cs="Times New Roman"/>
                <w:sz w:val="18"/>
                <w:szCs w:val="18"/>
              </w:rPr>
              <w:t>с мячом</w:t>
            </w:r>
          </w:p>
        </w:tc>
      </w:tr>
      <w:tr w:rsidR="00A54E36" w:rsidRPr="00F5702B" w:rsidTr="00A54E36">
        <w:trPr>
          <w:trHeight w:val="230"/>
        </w:trPr>
        <w:tc>
          <w:tcPr>
            <w:tcW w:w="8080" w:type="dxa"/>
            <w:gridSpan w:val="3"/>
            <w:tcBorders>
              <w:top w:val="single" w:sz="6" w:space="0" w:color="auto"/>
              <w:left w:val="single" w:sz="6" w:space="0" w:color="auto"/>
              <w:bottom w:val="single" w:sz="6" w:space="0" w:color="auto"/>
              <w:right w:val="single" w:sz="6" w:space="0" w:color="auto"/>
            </w:tcBorders>
          </w:tcPr>
          <w:p w:rsidR="00A54E36" w:rsidRPr="00C55589" w:rsidRDefault="00A54E36" w:rsidP="00FB6C01">
            <w:pPr>
              <w:autoSpaceDE w:val="0"/>
              <w:autoSpaceDN w:val="0"/>
              <w:adjustRightInd w:val="0"/>
              <w:spacing w:after="0" w:line="240" w:lineRule="auto"/>
              <w:rPr>
                <w:rFonts w:ascii="Times New Roman" w:hAnsi="Times New Roman" w:cs="Times New Roman"/>
                <w:b/>
                <w:sz w:val="18"/>
                <w:szCs w:val="18"/>
              </w:rPr>
            </w:pPr>
            <w:r w:rsidRPr="00C55589">
              <w:rPr>
                <w:rFonts w:ascii="Times New Roman" w:hAnsi="Times New Roman" w:cs="Times New Roman"/>
                <w:b/>
                <w:sz w:val="18"/>
                <w:szCs w:val="18"/>
              </w:rPr>
              <w:t>// станция</w:t>
            </w:r>
          </w:p>
        </w:tc>
      </w:tr>
      <w:tr w:rsidR="00A54E36" w:rsidRPr="00F5702B" w:rsidTr="00A54E36">
        <w:trPr>
          <w:trHeight w:val="1277"/>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Акробатические упражнения</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1. Из и.п. упор присев, кувырок вперед;</w:t>
            </w:r>
            <w:r w:rsidRPr="00F5702B">
              <w:rPr>
                <w:rFonts w:ascii="Times New Roman" w:hAnsi="Times New Roman" w:cs="Times New Roman"/>
                <w:sz w:val="18"/>
                <w:szCs w:val="18"/>
              </w:rPr>
              <w:br/>
              <w:t>по</w:t>
            </w:r>
            <w:r>
              <w:rPr>
                <w:rFonts w:ascii="Times New Roman" w:hAnsi="Times New Roman" w:cs="Times New Roman"/>
                <w:sz w:val="18"/>
                <w:szCs w:val="18"/>
              </w:rPr>
              <w:t xml:space="preserve">ворот кругом в приседе; кувырок </w:t>
            </w:r>
            <w:r w:rsidRPr="00F5702B">
              <w:rPr>
                <w:rFonts w:ascii="Times New Roman" w:hAnsi="Times New Roman" w:cs="Times New Roman"/>
                <w:sz w:val="18"/>
                <w:szCs w:val="18"/>
              </w:rPr>
              <w:t xml:space="preserve">вперед </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(на скорость)</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w:t>
            </w:r>
            <w:r>
              <w:rPr>
                <w:rFonts w:ascii="Times New Roman" w:hAnsi="Times New Roman" w:cs="Times New Roman"/>
                <w:sz w:val="18"/>
                <w:szCs w:val="18"/>
              </w:rPr>
              <w:t xml:space="preserve"> Прыжок толчком ног через хват; </w:t>
            </w:r>
            <w:r w:rsidRPr="00F5702B">
              <w:rPr>
                <w:rFonts w:ascii="Times New Roman" w:hAnsi="Times New Roman" w:cs="Times New Roman"/>
                <w:sz w:val="18"/>
                <w:szCs w:val="18"/>
              </w:rPr>
              <w:t>поворот кругом в упор присев; ку</w:t>
            </w:r>
            <w:r>
              <w:rPr>
                <w:rFonts w:ascii="Times New Roman" w:hAnsi="Times New Roman" w:cs="Times New Roman"/>
                <w:sz w:val="18"/>
                <w:szCs w:val="18"/>
              </w:rPr>
              <w:t xml:space="preserve">вырок  </w:t>
            </w:r>
            <w:r w:rsidRPr="00F5702B">
              <w:rPr>
                <w:rFonts w:ascii="Times New Roman" w:hAnsi="Times New Roman" w:cs="Times New Roman"/>
                <w:sz w:val="18"/>
                <w:szCs w:val="18"/>
              </w:rPr>
              <w:t>в</w:t>
            </w:r>
            <w:r>
              <w:rPr>
                <w:rFonts w:ascii="Times New Roman" w:hAnsi="Times New Roman" w:cs="Times New Roman"/>
                <w:sz w:val="18"/>
                <w:szCs w:val="18"/>
              </w:rPr>
              <w:t>перед-</w:t>
            </w:r>
            <w:r w:rsidRPr="00F5702B">
              <w:rPr>
                <w:rFonts w:ascii="Times New Roman" w:hAnsi="Times New Roman" w:cs="Times New Roman"/>
                <w:sz w:val="18"/>
                <w:szCs w:val="18"/>
              </w:rPr>
              <w:t>встать</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r w:rsidRPr="00F5702B">
              <w:rPr>
                <w:rFonts w:ascii="Times New Roman" w:hAnsi="Times New Roman" w:cs="Times New Roman"/>
                <w:sz w:val="18"/>
                <w:szCs w:val="18"/>
              </w:rPr>
              <w:br/>
              <w:t>8—12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 мин</w:t>
            </w:r>
            <w:r w:rsidRPr="00F5702B">
              <w:rPr>
                <w:rFonts w:ascii="Times New Roman" w:hAnsi="Times New Roman" w:cs="Times New Roman"/>
                <w:sz w:val="18"/>
                <w:szCs w:val="18"/>
              </w:rPr>
              <w:br/>
              <w:t>12—16 раз</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форме соревнований</w:t>
            </w:r>
          </w:p>
        </w:tc>
      </w:tr>
      <w:tr w:rsidR="00A54E36" w:rsidRPr="00F5702B" w:rsidTr="00A54E36">
        <w:trPr>
          <w:trHeight w:val="356"/>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Из упора присев перей</w:t>
            </w:r>
            <w:r>
              <w:rPr>
                <w:rFonts w:ascii="Times New Roman" w:hAnsi="Times New Roman" w:cs="Times New Roman"/>
                <w:sz w:val="18"/>
                <w:szCs w:val="18"/>
              </w:rPr>
              <w:t xml:space="preserve">ти в упор </w:t>
            </w:r>
            <w:r w:rsidRPr="00F5702B">
              <w:rPr>
                <w:rFonts w:ascii="Times New Roman" w:hAnsi="Times New Roman" w:cs="Times New Roman"/>
                <w:sz w:val="18"/>
                <w:szCs w:val="18"/>
              </w:rPr>
              <w:t>лежа и обратно</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r w:rsidRPr="00F5702B">
              <w:rPr>
                <w:rFonts w:ascii="Times New Roman" w:hAnsi="Times New Roman" w:cs="Times New Roman"/>
                <w:sz w:val="18"/>
                <w:szCs w:val="18"/>
              </w:rPr>
              <w:br/>
              <w:t>9—12 раз</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F5702B" w:rsidTr="00A54E36">
        <w:trPr>
          <w:trHeight w:val="356"/>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Варианты упражнений</w:t>
            </w:r>
            <w:r>
              <w:rPr>
                <w:rFonts w:ascii="Times New Roman" w:hAnsi="Times New Roman" w:cs="Times New Roman"/>
                <w:sz w:val="18"/>
                <w:szCs w:val="18"/>
              </w:rPr>
              <w:br/>
              <w:t>1.1) И.п. -</w:t>
            </w:r>
            <w:r w:rsidRPr="00F5702B">
              <w:rPr>
                <w:rFonts w:ascii="Times New Roman" w:hAnsi="Times New Roman" w:cs="Times New Roman"/>
                <w:sz w:val="18"/>
                <w:szCs w:val="18"/>
              </w:rPr>
              <w:t>лежа на спине, руки вверху;</w:t>
            </w:r>
            <w:r w:rsidRPr="00F5702B">
              <w:rPr>
                <w:rFonts w:ascii="Times New Roman" w:hAnsi="Times New Roman" w:cs="Times New Roman"/>
                <w:sz w:val="18"/>
                <w:szCs w:val="18"/>
              </w:rPr>
              <w:br/>
              <w:t>группировка, вернуться в и.п.</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и.п-</w:t>
            </w:r>
            <w:r w:rsidRPr="00F5702B">
              <w:rPr>
                <w:rFonts w:ascii="Times New Roman" w:hAnsi="Times New Roman" w:cs="Times New Roman"/>
                <w:sz w:val="18"/>
                <w:szCs w:val="18"/>
              </w:rPr>
              <w:t>то же; одновременно сги</w:t>
            </w:r>
            <w:r>
              <w:rPr>
                <w:rFonts w:ascii="Times New Roman" w:hAnsi="Times New Roman" w:cs="Times New Roman"/>
                <w:sz w:val="18"/>
                <w:szCs w:val="18"/>
              </w:rPr>
              <w:t xml:space="preserve">бая </w:t>
            </w:r>
            <w:r w:rsidRPr="00F5702B">
              <w:rPr>
                <w:rFonts w:ascii="Times New Roman" w:hAnsi="Times New Roman" w:cs="Times New Roman"/>
                <w:sz w:val="18"/>
                <w:szCs w:val="18"/>
              </w:rPr>
              <w:t>тулови</w:t>
            </w:r>
            <w:r>
              <w:rPr>
                <w:rFonts w:ascii="Times New Roman" w:hAnsi="Times New Roman" w:cs="Times New Roman"/>
                <w:sz w:val="18"/>
                <w:szCs w:val="18"/>
              </w:rPr>
              <w:t xml:space="preserve">ще и поднимая прямые ноги, </w:t>
            </w:r>
            <w:r w:rsidRPr="00F5702B">
              <w:rPr>
                <w:rFonts w:ascii="Times New Roman" w:hAnsi="Times New Roman" w:cs="Times New Roman"/>
                <w:sz w:val="18"/>
                <w:szCs w:val="18"/>
              </w:rPr>
              <w:t>достать руками носки</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Из упора присев по сигналу ку</w:t>
            </w:r>
            <w:r>
              <w:rPr>
                <w:rFonts w:ascii="Times New Roman" w:hAnsi="Times New Roman" w:cs="Times New Roman"/>
                <w:sz w:val="18"/>
                <w:szCs w:val="18"/>
              </w:rPr>
              <w:t xml:space="preserve">вырок </w:t>
            </w:r>
            <w:r w:rsidRPr="00F5702B">
              <w:rPr>
                <w:rFonts w:ascii="Times New Roman" w:hAnsi="Times New Roman" w:cs="Times New Roman"/>
                <w:sz w:val="18"/>
                <w:szCs w:val="18"/>
              </w:rPr>
              <w:t>впе</w:t>
            </w:r>
            <w:r>
              <w:rPr>
                <w:rFonts w:ascii="Times New Roman" w:hAnsi="Times New Roman" w:cs="Times New Roman"/>
                <w:sz w:val="18"/>
                <w:szCs w:val="18"/>
              </w:rPr>
              <w:t xml:space="preserve">ред, поворот кругом в приседе, </w:t>
            </w:r>
            <w:r w:rsidRPr="00F5702B">
              <w:rPr>
                <w:rFonts w:ascii="Times New Roman" w:hAnsi="Times New Roman" w:cs="Times New Roman"/>
                <w:sz w:val="18"/>
                <w:szCs w:val="18"/>
              </w:rPr>
              <w:t>кувырок вперед и т.д.</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 Передвижение на четвереньках</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2. 1)</w:t>
            </w:r>
            <w:r>
              <w:rPr>
                <w:rFonts w:ascii="Times New Roman" w:hAnsi="Times New Roman" w:cs="Times New Roman"/>
                <w:sz w:val="18"/>
                <w:szCs w:val="18"/>
              </w:rPr>
              <w:t xml:space="preserve">И.п.- О.С.упор присев, упор </w:t>
            </w:r>
            <w:r w:rsidRPr="00F5702B">
              <w:rPr>
                <w:rFonts w:ascii="Times New Roman" w:hAnsi="Times New Roman" w:cs="Times New Roman"/>
                <w:sz w:val="18"/>
                <w:szCs w:val="18"/>
              </w:rPr>
              <w:t>лежа, упор присев, О.С.</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 и.п.- О.С; встать на мост, </w:t>
            </w:r>
            <w:r w:rsidRPr="00F5702B">
              <w:rPr>
                <w:rFonts w:ascii="Times New Roman" w:hAnsi="Times New Roman" w:cs="Times New Roman"/>
                <w:sz w:val="18"/>
                <w:szCs w:val="18"/>
              </w:rPr>
              <w:t>переворот на мосту, О.С.</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Кувырки вперед и назад</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 xml:space="preserve">4) </w:t>
            </w:r>
            <w:r>
              <w:rPr>
                <w:rFonts w:ascii="Times New Roman" w:hAnsi="Times New Roman" w:cs="Times New Roman"/>
                <w:sz w:val="18"/>
                <w:szCs w:val="18"/>
              </w:rPr>
              <w:t xml:space="preserve">Забегания на мосту в обе </w:t>
            </w:r>
            <w:r w:rsidRPr="00F5702B">
              <w:rPr>
                <w:rFonts w:ascii="Times New Roman" w:hAnsi="Times New Roman" w:cs="Times New Roman"/>
                <w:sz w:val="18"/>
                <w:szCs w:val="18"/>
              </w:rPr>
              <w:t>сто</w:t>
            </w:r>
            <w:r>
              <w:rPr>
                <w:rFonts w:ascii="Times New Roman" w:hAnsi="Times New Roman" w:cs="Times New Roman"/>
                <w:sz w:val="18"/>
                <w:szCs w:val="18"/>
              </w:rPr>
              <w:t>р</w:t>
            </w:r>
            <w:r w:rsidRPr="00F5702B">
              <w:rPr>
                <w:rFonts w:ascii="Times New Roman" w:hAnsi="Times New Roman" w:cs="Times New Roman"/>
                <w:sz w:val="18"/>
                <w:szCs w:val="18"/>
              </w:rPr>
              <w:t>оны</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4x5—10 раз</w:t>
            </w:r>
            <w:r w:rsidRPr="00F5702B">
              <w:rPr>
                <w:rFonts w:ascii="Times New Roman" w:hAnsi="Times New Roman" w:cs="Times New Roman"/>
                <w:sz w:val="18"/>
                <w:szCs w:val="18"/>
              </w:rPr>
              <w:br/>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4x5—10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4x5—10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4x10—20 м</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4x10—20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4x10—20 раз</w:t>
            </w:r>
            <w:r w:rsidRPr="00F5702B">
              <w:rPr>
                <w:rFonts w:ascii="Times New Roman" w:hAnsi="Times New Roman" w:cs="Times New Roman"/>
                <w:sz w:val="18"/>
                <w:szCs w:val="18"/>
              </w:rPr>
              <w:br/>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4x10—20 раз</w:t>
            </w:r>
            <w:r w:rsidRPr="00F5702B">
              <w:rPr>
                <w:rFonts w:ascii="Times New Roman" w:hAnsi="Times New Roman" w:cs="Times New Roman"/>
                <w:sz w:val="18"/>
                <w:szCs w:val="18"/>
              </w:rPr>
              <w:br/>
              <w:t>4x5—10 с</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форме соревнований на боль</w:t>
            </w:r>
            <w:r>
              <w:rPr>
                <w:rFonts w:ascii="Times New Roman" w:hAnsi="Times New Roman" w:cs="Times New Roman"/>
                <w:sz w:val="18"/>
                <w:szCs w:val="18"/>
              </w:rPr>
              <w:t xml:space="preserve">шее </w:t>
            </w:r>
            <w:r w:rsidRPr="00F5702B">
              <w:rPr>
                <w:rFonts w:ascii="Times New Roman" w:hAnsi="Times New Roman" w:cs="Times New Roman"/>
                <w:sz w:val="18"/>
                <w:szCs w:val="18"/>
              </w:rPr>
              <w:t>число повторений</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форме соревнований на опережение</w:t>
            </w:r>
            <w:r w:rsidRPr="00F5702B">
              <w:rPr>
                <w:rFonts w:ascii="Times New Roman" w:hAnsi="Times New Roman" w:cs="Times New Roman"/>
                <w:sz w:val="18"/>
                <w:szCs w:val="18"/>
              </w:rPr>
              <w:br/>
              <w:t>Все упражнения выполняют</w:t>
            </w:r>
            <w:r>
              <w:rPr>
                <w:rFonts w:ascii="Times New Roman" w:hAnsi="Times New Roman" w:cs="Times New Roman"/>
                <w:sz w:val="18"/>
                <w:szCs w:val="18"/>
              </w:rPr>
              <w:t xml:space="preserve">ся в форме соревнований на большое </w:t>
            </w:r>
            <w:r w:rsidRPr="00F5702B">
              <w:rPr>
                <w:rFonts w:ascii="Times New Roman" w:hAnsi="Times New Roman" w:cs="Times New Roman"/>
                <w:sz w:val="18"/>
                <w:szCs w:val="18"/>
              </w:rPr>
              <w:t>число повторений или на опережение</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Можно проводить в форме эстафет</w:t>
            </w:r>
          </w:p>
        </w:tc>
      </w:tr>
    </w:tbl>
    <w:p w:rsidR="00A54E36" w:rsidRDefault="00A54E36" w:rsidP="00A54E36">
      <w:pPr>
        <w:autoSpaceDE w:val="0"/>
        <w:autoSpaceDN w:val="0"/>
        <w:adjustRightInd w:val="0"/>
        <w:spacing w:after="0" w:line="240" w:lineRule="auto"/>
        <w:rPr>
          <w:rFonts w:ascii="Times New Roman" w:hAnsi="Times New Roman" w:cs="Times New Roman"/>
          <w:b/>
          <w:sz w:val="20"/>
          <w:szCs w:val="20"/>
        </w:rPr>
      </w:pPr>
    </w:p>
    <w:p w:rsidR="00A54E36" w:rsidRDefault="00A54E36" w:rsidP="00A54E36">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            Продолжение приложения 12</w:t>
      </w:r>
    </w:p>
    <w:tbl>
      <w:tblPr>
        <w:tblStyle w:val="af"/>
        <w:tblW w:w="0" w:type="auto"/>
        <w:tblInd w:w="779" w:type="dxa"/>
        <w:tblLook w:val="04A0" w:firstRow="1" w:lastRow="0" w:firstColumn="1" w:lastColumn="0" w:noHBand="0" w:noVBand="1"/>
      </w:tblPr>
      <w:tblGrid>
        <w:gridCol w:w="3686"/>
        <w:gridCol w:w="1984"/>
        <w:gridCol w:w="2410"/>
      </w:tblGrid>
      <w:tr w:rsidR="00A54E36" w:rsidTr="00A54E36">
        <w:tc>
          <w:tcPr>
            <w:tcW w:w="3686" w:type="dxa"/>
          </w:tcPr>
          <w:p w:rsidR="00A54E36" w:rsidRDefault="00A54E36" w:rsidP="00FB6C01">
            <w:pPr>
              <w:autoSpaceDE w:val="0"/>
              <w:autoSpaceDN w:val="0"/>
              <w:adjustRightInd w:val="0"/>
              <w:rPr>
                <w:rFonts w:ascii="Times New Roman" w:hAnsi="Times New Roman" w:cs="Times New Roman"/>
                <w:b/>
                <w:sz w:val="20"/>
                <w:szCs w:val="20"/>
              </w:rPr>
            </w:pPr>
            <w:r w:rsidRPr="006A4C8E">
              <w:rPr>
                <w:rFonts w:ascii="Times New Roman" w:hAnsi="Times New Roman" w:cs="Times New Roman"/>
                <w:b/>
                <w:sz w:val="18"/>
                <w:szCs w:val="18"/>
              </w:rPr>
              <w:t>/// станция</w:t>
            </w:r>
          </w:p>
        </w:tc>
        <w:tc>
          <w:tcPr>
            <w:tcW w:w="1984" w:type="dxa"/>
          </w:tcPr>
          <w:p w:rsidR="00A54E36" w:rsidRDefault="00A54E36" w:rsidP="00FB6C01">
            <w:pPr>
              <w:autoSpaceDE w:val="0"/>
              <w:autoSpaceDN w:val="0"/>
              <w:adjustRightInd w:val="0"/>
              <w:rPr>
                <w:rFonts w:ascii="Times New Roman" w:hAnsi="Times New Roman" w:cs="Times New Roman"/>
                <w:b/>
                <w:sz w:val="20"/>
                <w:szCs w:val="20"/>
              </w:rPr>
            </w:pPr>
          </w:p>
        </w:tc>
        <w:tc>
          <w:tcPr>
            <w:tcW w:w="2410" w:type="dxa"/>
          </w:tcPr>
          <w:p w:rsidR="00A54E36" w:rsidRDefault="00A54E36" w:rsidP="00FB6C01">
            <w:pPr>
              <w:autoSpaceDE w:val="0"/>
              <w:autoSpaceDN w:val="0"/>
              <w:adjustRightInd w:val="0"/>
              <w:rPr>
                <w:rFonts w:ascii="Times New Roman" w:hAnsi="Times New Roman" w:cs="Times New Roman"/>
                <w:b/>
                <w:sz w:val="20"/>
                <w:szCs w:val="20"/>
              </w:rPr>
            </w:pPr>
          </w:p>
        </w:tc>
      </w:tr>
      <w:tr w:rsidR="00A54E36" w:rsidTr="00A54E36">
        <w:tc>
          <w:tcPr>
            <w:tcW w:w="3686" w:type="dxa"/>
          </w:tcPr>
          <w:p w:rsidR="00A54E36" w:rsidRDefault="00A54E36" w:rsidP="00FB6C01">
            <w:pPr>
              <w:autoSpaceDE w:val="0"/>
              <w:autoSpaceDN w:val="0"/>
              <w:adjustRightInd w:val="0"/>
              <w:rPr>
                <w:rFonts w:ascii="Times New Roman" w:hAnsi="Times New Roman" w:cs="Times New Roman"/>
                <w:sz w:val="18"/>
                <w:szCs w:val="18"/>
              </w:rPr>
            </w:pPr>
            <w:r w:rsidRPr="004F5133">
              <w:rPr>
                <w:rFonts w:ascii="Times New Roman" w:hAnsi="Times New Roman" w:cs="Times New Roman"/>
                <w:sz w:val="18"/>
                <w:szCs w:val="18"/>
              </w:rPr>
              <w:t>1.Игры в касания</w:t>
            </w:r>
          </w:p>
          <w:p w:rsidR="00A54E36" w:rsidRPr="004F5133" w:rsidRDefault="00A54E36" w:rsidP="00FB6C01">
            <w:pPr>
              <w:autoSpaceDE w:val="0"/>
              <w:autoSpaceDN w:val="0"/>
              <w:adjustRightInd w:val="0"/>
              <w:rPr>
                <w:rFonts w:ascii="Times New Roman" w:hAnsi="Times New Roman" w:cs="Times New Roman"/>
                <w:sz w:val="18"/>
                <w:szCs w:val="18"/>
              </w:rPr>
            </w:pPr>
          </w:p>
          <w:p w:rsidR="00A54E36" w:rsidRPr="006A4C8E" w:rsidRDefault="00A54E36" w:rsidP="00FB6C01">
            <w:pPr>
              <w:autoSpaceDE w:val="0"/>
              <w:autoSpaceDN w:val="0"/>
              <w:adjustRightInd w:val="0"/>
              <w:rPr>
                <w:rFonts w:ascii="Times New Roman" w:hAnsi="Times New Roman" w:cs="Times New Roman"/>
                <w:b/>
                <w:sz w:val="18"/>
                <w:szCs w:val="18"/>
              </w:rPr>
            </w:pPr>
            <w:r w:rsidRPr="004F5133">
              <w:rPr>
                <w:rFonts w:ascii="Times New Roman" w:hAnsi="Times New Roman" w:cs="Times New Roman"/>
                <w:sz w:val="18"/>
                <w:szCs w:val="18"/>
              </w:rPr>
              <w:t>2.Игры в дебюты</w:t>
            </w:r>
          </w:p>
        </w:tc>
        <w:tc>
          <w:tcPr>
            <w:tcW w:w="1984" w:type="dxa"/>
          </w:tcPr>
          <w:p w:rsidR="00A54E36" w:rsidRPr="004F5133" w:rsidRDefault="00A54E36" w:rsidP="00FB6C01">
            <w:pPr>
              <w:autoSpaceDE w:val="0"/>
              <w:autoSpaceDN w:val="0"/>
              <w:adjustRightInd w:val="0"/>
              <w:rPr>
                <w:rFonts w:ascii="Times New Roman" w:hAnsi="Times New Roman" w:cs="Times New Roman"/>
                <w:sz w:val="18"/>
                <w:szCs w:val="18"/>
              </w:rPr>
            </w:pPr>
            <w:r w:rsidRPr="004F5133">
              <w:rPr>
                <w:rFonts w:ascii="Times New Roman" w:hAnsi="Times New Roman" w:cs="Times New Roman"/>
                <w:sz w:val="18"/>
                <w:szCs w:val="18"/>
              </w:rPr>
              <w:t>4мин</w:t>
            </w:r>
          </w:p>
          <w:p w:rsidR="00A54E36" w:rsidRDefault="00A54E36" w:rsidP="00FB6C01">
            <w:pPr>
              <w:autoSpaceDE w:val="0"/>
              <w:autoSpaceDN w:val="0"/>
              <w:adjustRightInd w:val="0"/>
              <w:rPr>
                <w:rFonts w:ascii="Times New Roman" w:hAnsi="Times New Roman" w:cs="Times New Roman"/>
                <w:sz w:val="18"/>
                <w:szCs w:val="18"/>
              </w:rPr>
            </w:pPr>
          </w:p>
          <w:p w:rsidR="00A54E36" w:rsidRPr="004F5133" w:rsidRDefault="00A54E36" w:rsidP="00FB6C01">
            <w:pPr>
              <w:autoSpaceDE w:val="0"/>
              <w:autoSpaceDN w:val="0"/>
              <w:adjustRightInd w:val="0"/>
              <w:rPr>
                <w:rFonts w:ascii="Times New Roman" w:hAnsi="Times New Roman" w:cs="Times New Roman"/>
                <w:sz w:val="18"/>
                <w:szCs w:val="18"/>
              </w:rPr>
            </w:pPr>
            <w:r w:rsidRPr="004F5133">
              <w:rPr>
                <w:rFonts w:ascii="Times New Roman" w:hAnsi="Times New Roman" w:cs="Times New Roman"/>
                <w:sz w:val="18"/>
                <w:szCs w:val="18"/>
              </w:rPr>
              <w:t>4мин</w:t>
            </w:r>
          </w:p>
        </w:tc>
        <w:tc>
          <w:tcPr>
            <w:tcW w:w="2410" w:type="dxa"/>
          </w:tcPr>
          <w:p w:rsidR="00A54E36" w:rsidRDefault="00A54E36" w:rsidP="00FB6C01">
            <w:pPr>
              <w:autoSpaceDE w:val="0"/>
              <w:autoSpaceDN w:val="0"/>
              <w:adjustRightInd w:val="0"/>
              <w:rPr>
                <w:rFonts w:ascii="Times New Roman" w:hAnsi="Times New Roman" w:cs="Times New Roman"/>
                <w:sz w:val="18"/>
                <w:szCs w:val="18"/>
              </w:rPr>
            </w:pPr>
            <w:r w:rsidRPr="004F5133">
              <w:rPr>
                <w:rFonts w:ascii="Times New Roman" w:hAnsi="Times New Roman" w:cs="Times New Roman"/>
                <w:sz w:val="18"/>
                <w:szCs w:val="18"/>
              </w:rPr>
              <w:t>Продолжительность игры ограничивается 10 с</w:t>
            </w:r>
          </w:p>
          <w:p w:rsidR="00A54E36" w:rsidRPr="004F5133"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Установка на максимальную скорость движений</w:t>
            </w:r>
          </w:p>
        </w:tc>
      </w:tr>
      <w:tr w:rsidR="00A54E36" w:rsidTr="00A54E36">
        <w:tc>
          <w:tcPr>
            <w:tcW w:w="8080" w:type="dxa"/>
            <w:gridSpan w:val="3"/>
          </w:tcPr>
          <w:p w:rsidR="00A54E36" w:rsidRPr="004F5133" w:rsidRDefault="00A54E36" w:rsidP="00FB6C01">
            <w:pPr>
              <w:autoSpaceDE w:val="0"/>
              <w:autoSpaceDN w:val="0"/>
              <w:adjustRightInd w:val="0"/>
              <w:rPr>
                <w:rFonts w:ascii="Times New Roman" w:hAnsi="Times New Roman" w:cs="Times New Roman"/>
                <w:sz w:val="18"/>
                <w:szCs w:val="18"/>
              </w:rPr>
            </w:pPr>
            <w:r w:rsidRPr="00882D76">
              <w:rPr>
                <w:rFonts w:ascii="Times New Roman" w:hAnsi="Times New Roman" w:cs="Times New Roman"/>
                <w:b/>
                <w:sz w:val="18"/>
                <w:szCs w:val="18"/>
              </w:rPr>
              <w:t>IV станция</w:t>
            </w:r>
          </w:p>
        </w:tc>
      </w:tr>
      <w:tr w:rsidR="00A54E36" w:rsidTr="00A54E36">
        <w:tc>
          <w:tcPr>
            <w:tcW w:w="3686" w:type="dxa"/>
          </w:tcPr>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Специально-подготовительные упражнения</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1.Бой с тенью</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2.Перепрыгивание через стул толчком двух ног с места</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3.Уклоны, нырки от ударов имитированных</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партнеров</w:t>
            </w:r>
          </w:p>
          <w:p w:rsidR="00A54E36" w:rsidRPr="004F5133" w:rsidRDefault="00A54E36" w:rsidP="00FB6C01">
            <w:pPr>
              <w:autoSpaceDE w:val="0"/>
              <w:autoSpaceDN w:val="0"/>
              <w:adjustRightInd w:val="0"/>
              <w:rPr>
                <w:rFonts w:ascii="Times New Roman" w:hAnsi="Times New Roman" w:cs="Times New Roman"/>
                <w:sz w:val="18"/>
                <w:szCs w:val="18"/>
              </w:rPr>
            </w:pPr>
          </w:p>
        </w:tc>
        <w:tc>
          <w:tcPr>
            <w:tcW w:w="1984" w:type="dxa"/>
          </w:tcPr>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 мин</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10х4-6 с</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 мин</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4х10 с</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 мин</w:t>
            </w:r>
          </w:p>
          <w:p w:rsidR="00A54E36" w:rsidRPr="004F5133"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(10-15)х4-5</w:t>
            </w:r>
          </w:p>
        </w:tc>
        <w:tc>
          <w:tcPr>
            <w:tcW w:w="2410" w:type="dxa"/>
          </w:tcPr>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Темп максимальный, установка на скорость выполнения упражнения.</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В форме соревнований на</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Большее количество повторений.</w:t>
            </w:r>
          </w:p>
          <w:p w:rsidR="00A54E36" w:rsidRPr="004F5133"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Движений в разных направлениях с большой амплитудой.</w:t>
            </w:r>
          </w:p>
        </w:tc>
      </w:tr>
      <w:tr w:rsidR="00A54E36" w:rsidTr="00A54E36">
        <w:tc>
          <w:tcPr>
            <w:tcW w:w="3686"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Варианты упражнений</w:t>
            </w:r>
            <w:r w:rsidRPr="00F5702B">
              <w:rPr>
                <w:rFonts w:ascii="Times New Roman" w:hAnsi="Times New Roman" w:cs="Times New Roman"/>
                <w:sz w:val="18"/>
                <w:szCs w:val="18"/>
              </w:rPr>
              <w:br/>
              <w:t>1.1) Рывки к себе резино</w:t>
            </w:r>
            <w:r>
              <w:rPr>
                <w:rFonts w:ascii="Times New Roman" w:hAnsi="Times New Roman" w:cs="Times New Roman"/>
                <w:sz w:val="18"/>
                <w:szCs w:val="18"/>
              </w:rPr>
              <w:t xml:space="preserve">вого жгута </w:t>
            </w:r>
            <w:r w:rsidRPr="00F5702B">
              <w:rPr>
                <w:rFonts w:ascii="Times New Roman" w:hAnsi="Times New Roman" w:cs="Times New Roman"/>
                <w:sz w:val="18"/>
                <w:szCs w:val="18"/>
              </w:rPr>
              <w:t>с имитацией подворотом</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Приседания с отягоще</w:t>
            </w:r>
            <w:r>
              <w:rPr>
                <w:rFonts w:ascii="Times New Roman" w:hAnsi="Times New Roman" w:cs="Times New Roman"/>
                <w:sz w:val="18"/>
                <w:szCs w:val="18"/>
              </w:rPr>
              <w:t xml:space="preserve">нием </w:t>
            </w:r>
            <w:r w:rsidRPr="00F5702B">
              <w:rPr>
                <w:rFonts w:ascii="Times New Roman" w:hAnsi="Times New Roman" w:cs="Times New Roman"/>
                <w:sz w:val="18"/>
                <w:szCs w:val="18"/>
              </w:rPr>
              <w:t>н</w:t>
            </w:r>
            <w:r>
              <w:rPr>
                <w:rFonts w:ascii="Times New Roman" w:hAnsi="Times New Roman" w:cs="Times New Roman"/>
                <w:sz w:val="18"/>
                <w:szCs w:val="18"/>
              </w:rPr>
              <w:t xml:space="preserve">а плечах (гиря, блин от штанги, </w:t>
            </w:r>
            <w:r w:rsidRPr="00F5702B">
              <w:rPr>
                <w:rFonts w:ascii="Times New Roman" w:hAnsi="Times New Roman" w:cs="Times New Roman"/>
                <w:sz w:val="18"/>
                <w:szCs w:val="18"/>
              </w:rPr>
              <w:t>штанга, партнер и т.п.) в мак</w:t>
            </w:r>
            <w:r>
              <w:rPr>
                <w:rFonts w:ascii="Times New Roman" w:hAnsi="Times New Roman" w:cs="Times New Roman"/>
                <w:sz w:val="18"/>
                <w:szCs w:val="18"/>
              </w:rPr>
              <w:t>сималь</w:t>
            </w:r>
            <w:r w:rsidRPr="00F5702B">
              <w:rPr>
                <w:rFonts w:ascii="Times New Roman" w:hAnsi="Times New Roman" w:cs="Times New Roman"/>
                <w:sz w:val="18"/>
                <w:szCs w:val="18"/>
              </w:rPr>
              <w:t>ном темпе</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Сгибание и разгибание тулови</w:t>
            </w:r>
            <w:r>
              <w:rPr>
                <w:rFonts w:ascii="Times New Roman" w:hAnsi="Times New Roman" w:cs="Times New Roman"/>
                <w:sz w:val="18"/>
                <w:szCs w:val="18"/>
              </w:rPr>
              <w:t xml:space="preserve">ща, </w:t>
            </w:r>
            <w:r w:rsidRPr="00F5702B">
              <w:rPr>
                <w:rFonts w:ascii="Times New Roman" w:hAnsi="Times New Roman" w:cs="Times New Roman"/>
                <w:sz w:val="18"/>
                <w:szCs w:val="18"/>
              </w:rPr>
              <w:t>лежа на спине, ноги закрепленыв максимальном тем</w:t>
            </w:r>
            <w:r>
              <w:rPr>
                <w:rFonts w:ascii="Times New Roman" w:hAnsi="Times New Roman" w:cs="Times New Roman"/>
                <w:sz w:val="18"/>
                <w:szCs w:val="18"/>
              </w:rPr>
              <w:t xml:space="preserve">пе (руки за </w:t>
            </w:r>
            <w:r w:rsidRPr="00F5702B">
              <w:rPr>
                <w:rFonts w:ascii="Times New Roman" w:hAnsi="Times New Roman" w:cs="Times New Roman"/>
                <w:sz w:val="18"/>
                <w:szCs w:val="18"/>
              </w:rPr>
              <w:t>головой с отягощением)</w:t>
            </w:r>
          </w:p>
        </w:tc>
        <w:tc>
          <w:tcPr>
            <w:tcW w:w="1984"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мин</w:t>
            </w:r>
          </w:p>
          <w:p w:rsidR="00A54E36" w:rsidRPr="00F5702B"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(10—12)х4—6 </w:t>
            </w:r>
            <w:r w:rsidRPr="00F5702B">
              <w:rPr>
                <w:rFonts w:ascii="Times New Roman" w:hAnsi="Times New Roman" w:cs="Times New Roman"/>
                <w:sz w:val="18"/>
                <w:szCs w:val="18"/>
              </w:rPr>
              <w:t>раз</w:t>
            </w:r>
          </w:p>
          <w:p w:rsidR="00A54E36" w:rsidRDefault="00A54E36" w:rsidP="00FB6C01">
            <w:pPr>
              <w:autoSpaceDE w:val="0"/>
              <w:autoSpaceDN w:val="0"/>
              <w:adjustRightInd w:val="0"/>
              <w:rPr>
                <w:rFonts w:ascii="Times New Roman" w:hAnsi="Times New Roman" w:cs="Times New Roman"/>
                <w:sz w:val="18"/>
                <w:szCs w:val="18"/>
              </w:rPr>
            </w:pP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мин</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(4-8)х(5-10</w:t>
            </w:r>
            <w:r>
              <w:rPr>
                <w:rFonts w:ascii="Times New Roman" w:hAnsi="Times New Roman" w:cs="Times New Roman"/>
                <w:sz w:val="18"/>
                <w:szCs w:val="18"/>
              </w:rPr>
              <w:t>с)</w:t>
            </w:r>
          </w:p>
          <w:p w:rsidR="00A54E36" w:rsidRDefault="00A54E36" w:rsidP="00FB6C01">
            <w:pPr>
              <w:autoSpaceDE w:val="0"/>
              <w:autoSpaceDN w:val="0"/>
              <w:adjustRightInd w:val="0"/>
              <w:rPr>
                <w:rFonts w:ascii="Times New Roman" w:hAnsi="Times New Roman" w:cs="Times New Roman"/>
                <w:sz w:val="18"/>
                <w:szCs w:val="18"/>
              </w:rPr>
            </w:pPr>
          </w:p>
          <w:p w:rsidR="00A54E36" w:rsidRPr="00702AC2"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мин</w:t>
            </w:r>
            <w:r w:rsidRPr="00F5702B">
              <w:rPr>
                <w:rFonts w:ascii="Times New Roman" w:hAnsi="Times New Roman" w:cs="Times New Roman"/>
                <w:sz w:val="18"/>
                <w:szCs w:val="18"/>
              </w:rPr>
              <w:br/>
            </w:r>
            <w:r w:rsidRPr="00702AC2">
              <w:rPr>
                <w:rFonts w:ascii="Times New Roman" w:hAnsi="Times New Roman" w:cs="Times New Roman"/>
                <w:sz w:val="18"/>
                <w:szCs w:val="18"/>
              </w:rPr>
              <w:t>(4-8</w:t>
            </w:r>
            <w:r>
              <w:rPr>
                <w:rFonts w:ascii="Times New Roman" w:hAnsi="Times New Roman" w:cs="Times New Roman"/>
                <w:sz w:val="18"/>
                <w:szCs w:val="18"/>
              </w:rPr>
              <w:t>)х(</w:t>
            </w:r>
            <w:r w:rsidRPr="00702AC2">
              <w:rPr>
                <w:rFonts w:ascii="Times New Roman" w:hAnsi="Times New Roman" w:cs="Times New Roman"/>
                <w:sz w:val="18"/>
                <w:szCs w:val="18"/>
              </w:rPr>
              <w:t>5-10</w:t>
            </w:r>
            <w:r>
              <w:rPr>
                <w:rFonts w:ascii="Times New Roman" w:hAnsi="Times New Roman" w:cs="Times New Roman"/>
                <w:sz w:val="18"/>
                <w:szCs w:val="18"/>
              </w:rPr>
              <w:t>с)</w:t>
            </w:r>
          </w:p>
        </w:tc>
        <w:tc>
          <w:tcPr>
            <w:tcW w:w="2410"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Количество повторений мо</w:t>
            </w:r>
            <w:r>
              <w:rPr>
                <w:rFonts w:ascii="Times New Roman" w:hAnsi="Times New Roman" w:cs="Times New Roman"/>
                <w:sz w:val="18"/>
                <w:szCs w:val="18"/>
              </w:rPr>
              <w:t xml:space="preserve">жет быть </w:t>
            </w:r>
            <w:r w:rsidRPr="00F5702B">
              <w:rPr>
                <w:rFonts w:ascii="Times New Roman" w:hAnsi="Times New Roman" w:cs="Times New Roman"/>
                <w:sz w:val="18"/>
                <w:szCs w:val="18"/>
              </w:rPr>
              <w:t>меньшим (2—3), в этом слу</w:t>
            </w:r>
            <w:r>
              <w:rPr>
                <w:rFonts w:ascii="Times New Roman" w:hAnsi="Times New Roman" w:cs="Times New Roman"/>
                <w:sz w:val="18"/>
                <w:szCs w:val="18"/>
              </w:rPr>
              <w:t xml:space="preserve">чае </w:t>
            </w:r>
            <w:r w:rsidRPr="00F5702B">
              <w:rPr>
                <w:rFonts w:ascii="Times New Roman" w:hAnsi="Times New Roman" w:cs="Times New Roman"/>
                <w:sz w:val="18"/>
                <w:szCs w:val="18"/>
              </w:rPr>
              <w:t>увеличивается количе</w:t>
            </w:r>
            <w:r>
              <w:rPr>
                <w:rFonts w:ascii="Times New Roman" w:hAnsi="Times New Roman" w:cs="Times New Roman"/>
                <w:sz w:val="18"/>
                <w:szCs w:val="18"/>
              </w:rPr>
              <w:t xml:space="preserve">ство серий </w:t>
            </w:r>
            <w:r w:rsidRPr="00F5702B">
              <w:rPr>
                <w:rFonts w:ascii="Times New Roman" w:hAnsi="Times New Roman" w:cs="Times New Roman"/>
                <w:sz w:val="18"/>
                <w:szCs w:val="18"/>
              </w:rPr>
              <w:t>до 15-20.</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В форме соревнований на боль</w:t>
            </w:r>
            <w:r>
              <w:rPr>
                <w:rFonts w:ascii="Times New Roman" w:hAnsi="Times New Roman" w:cs="Times New Roman"/>
                <w:sz w:val="18"/>
                <w:szCs w:val="18"/>
              </w:rPr>
              <w:t xml:space="preserve">шее </w:t>
            </w:r>
            <w:r w:rsidRPr="00F5702B">
              <w:rPr>
                <w:rFonts w:ascii="Times New Roman" w:hAnsi="Times New Roman" w:cs="Times New Roman"/>
                <w:sz w:val="18"/>
                <w:szCs w:val="18"/>
              </w:rPr>
              <w:t>количество повторений</w:t>
            </w:r>
          </w:p>
          <w:p w:rsidR="00A54E36" w:rsidRPr="00F5702B" w:rsidRDefault="00A54E36" w:rsidP="00FB6C01">
            <w:pPr>
              <w:autoSpaceDE w:val="0"/>
              <w:autoSpaceDN w:val="0"/>
              <w:adjustRightInd w:val="0"/>
              <w:rPr>
                <w:rFonts w:ascii="Times New Roman" w:hAnsi="Times New Roman" w:cs="Times New Roman"/>
                <w:sz w:val="18"/>
                <w:szCs w:val="18"/>
              </w:rPr>
            </w:pPr>
          </w:p>
        </w:tc>
      </w:tr>
      <w:tr w:rsidR="00A54E36" w:rsidTr="00A54E36">
        <w:tc>
          <w:tcPr>
            <w:tcW w:w="3686"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1) Передвижения в упоре лежа</w:t>
            </w:r>
          </w:p>
        </w:tc>
        <w:tc>
          <w:tcPr>
            <w:tcW w:w="1984"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 xml:space="preserve">2 </w:t>
            </w:r>
            <w:r>
              <w:rPr>
                <w:rFonts w:ascii="Times New Roman" w:hAnsi="Times New Roman" w:cs="Times New Roman"/>
                <w:sz w:val="18"/>
                <w:szCs w:val="18"/>
              </w:rPr>
              <w:t>мин</w:t>
            </w:r>
            <w:r>
              <w:rPr>
                <w:rFonts w:ascii="Times New Roman" w:hAnsi="Times New Roman" w:cs="Times New Roman"/>
                <w:sz w:val="18"/>
                <w:szCs w:val="18"/>
              </w:rPr>
              <w:br/>
              <w:t>4x10-</w:t>
            </w:r>
            <w:r w:rsidRPr="00F5702B">
              <w:rPr>
                <w:rFonts w:ascii="Times New Roman" w:hAnsi="Times New Roman" w:cs="Times New Roman"/>
                <w:sz w:val="18"/>
                <w:szCs w:val="18"/>
              </w:rPr>
              <w:t>20 м</w:t>
            </w:r>
          </w:p>
        </w:tc>
        <w:tc>
          <w:tcPr>
            <w:tcW w:w="2410"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В форме соревнований</w:t>
            </w:r>
            <w:r w:rsidRPr="00F5702B">
              <w:rPr>
                <w:rFonts w:ascii="Times New Roman" w:hAnsi="Times New Roman" w:cs="Times New Roman"/>
                <w:sz w:val="18"/>
                <w:szCs w:val="18"/>
              </w:rPr>
              <w:br/>
              <w:t>на опережение</w:t>
            </w:r>
          </w:p>
        </w:tc>
      </w:tr>
      <w:tr w:rsidR="00A54E36" w:rsidTr="00A54E36">
        <w:tc>
          <w:tcPr>
            <w:tcW w:w="3686"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Имитация прохода на туловище</w:t>
            </w:r>
            <w:r>
              <w:rPr>
                <w:rFonts w:ascii="Times New Roman" w:hAnsi="Times New Roman" w:cs="Times New Roman"/>
                <w:sz w:val="18"/>
                <w:szCs w:val="18"/>
              </w:rPr>
              <w:br/>
              <w:t xml:space="preserve">с последующим отрывом партнера </w:t>
            </w:r>
            <w:r w:rsidRPr="00F5702B">
              <w:rPr>
                <w:rFonts w:ascii="Times New Roman" w:hAnsi="Times New Roman" w:cs="Times New Roman"/>
                <w:sz w:val="18"/>
                <w:szCs w:val="18"/>
              </w:rPr>
              <w:t>от ковра</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Вставание на мост с последую</w:t>
            </w:r>
            <w:r>
              <w:rPr>
                <w:rFonts w:ascii="Times New Roman" w:hAnsi="Times New Roman" w:cs="Times New Roman"/>
                <w:sz w:val="18"/>
                <w:szCs w:val="18"/>
              </w:rPr>
              <w:t xml:space="preserve">щим </w:t>
            </w:r>
            <w:r w:rsidRPr="00F5702B">
              <w:rPr>
                <w:rFonts w:ascii="Times New Roman" w:hAnsi="Times New Roman" w:cs="Times New Roman"/>
                <w:sz w:val="18"/>
                <w:szCs w:val="18"/>
              </w:rPr>
              <w:t>уходом, забеганием из по</w:t>
            </w:r>
            <w:r>
              <w:rPr>
                <w:rFonts w:ascii="Times New Roman" w:hAnsi="Times New Roman" w:cs="Times New Roman"/>
                <w:sz w:val="18"/>
                <w:szCs w:val="18"/>
              </w:rPr>
              <w:t xml:space="preserve">ложения </w:t>
            </w:r>
            <w:r w:rsidRPr="00F5702B">
              <w:rPr>
                <w:rFonts w:ascii="Times New Roman" w:hAnsi="Times New Roman" w:cs="Times New Roman"/>
                <w:sz w:val="18"/>
                <w:szCs w:val="18"/>
              </w:rPr>
              <w:t>приседа, полуприседа, со стойки</w:t>
            </w:r>
          </w:p>
          <w:p w:rsidR="00A54E36" w:rsidRPr="00F5702B"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3. 1) Отжимание в упоре лежа в </w:t>
            </w:r>
            <w:r w:rsidRPr="00F5702B">
              <w:rPr>
                <w:rFonts w:ascii="Times New Roman" w:hAnsi="Times New Roman" w:cs="Times New Roman"/>
                <w:sz w:val="18"/>
                <w:szCs w:val="18"/>
              </w:rPr>
              <w:t>разных ис</w:t>
            </w:r>
            <w:r>
              <w:rPr>
                <w:rFonts w:ascii="Times New Roman" w:hAnsi="Times New Roman" w:cs="Times New Roman"/>
                <w:sz w:val="18"/>
                <w:szCs w:val="18"/>
              </w:rPr>
              <w:t xml:space="preserve">ходных положениях (упор </w:t>
            </w:r>
            <w:r w:rsidRPr="00F5702B">
              <w:rPr>
                <w:rFonts w:ascii="Times New Roman" w:hAnsi="Times New Roman" w:cs="Times New Roman"/>
                <w:sz w:val="18"/>
                <w:szCs w:val="18"/>
              </w:rPr>
              <w:t>на ладонях, кула</w:t>
            </w:r>
            <w:r>
              <w:rPr>
                <w:rFonts w:ascii="Times New Roman" w:hAnsi="Times New Roman" w:cs="Times New Roman"/>
                <w:sz w:val="18"/>
                <w:szCs w:val="18"/>
              </w:rPr>
              <w:t xml:space="preserve">ках, пальцах руки </w:t>
            </w:r>
            <w:r w:rsidRPr="00F5702B">
              <w:rPr>
                <w:rFonts w:ascii="Times New Roman" w:hAnsi="Times New Roman" w:cs="Times New Roman"/>
                <w:sz w:val="18"/>
                <w:szCs w:val="18"/>
              </w:rPr>
              <w:t>вместе, на ширине плеч, шире плеч)</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Имитация нырка с последую</w:t>
            </w:r>
            <w:r>
              <w:rPr>
                <w:rFonts w:ascii="Times New Roman" w:hAnsi="Times New Roman" w:cs="Times New Roman"/>
                <w:sz w:val="18"/>
                <w:szCs w:val="18"/>
              </w:rPr>
              <w:t xml:space="preserve">щим </w:t>
            </w:r>
            <w:r w:rsidRPr="00F5702B">
              <w:rPr>
                <w:rFonts w:ascii="Times New Roman" w:hAnsi="Times New Roman" w:cs="Times New Roman"/>
                <w:sz w:val="18"/>
                <w:szCs w:val="18"/>
              </w:rPr>
              <w:t>отрывом партнера от ковра</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Сгибание и разгибание тулови</w:t>
            </w:r>
            <w:r>
              <w:rPr>
                <w:rFonts w:ascii="Times New Roman" w:hAnsi="Times New Roman" w:cs="Times New Roman"/>
                <w:sz w:val="18"/>
                <w:szCs w:val="18"/>
              </w:rPr>
              <w:t xml:space="preserve">ща, </w:t>
            </w:r>
            <w:r w:rsidRPr="00F5702B">
              <w:rPr>
                <w:rFonts w:ascii="Times New Roman" w:hAnsi="Times New Roman" w:cs="Times New Roman"/>
                <w:sz w:val="18"/>
                <w:szCs w:val="18"/>
              </w:rPr>
              <w:t>лежа на спине на наклонной ска</w:t>
            </w:r>
            <w:r>
              <w:rPr>
                <w:rFonts w:ascii="Times New Roman" w:hAnsi="Times New Roman" w:cs="Times New Roman"/>
                <w:sz w:val="18"/>
                <w:szCs w:val="18"/>
              </w:rPr>
              <w:t xml:space="preserve">мейке, </w:t>
            </w:r>
            <w:r w:rsidRPr="00F5702B">
              <w:rPr>
                <w:rFonts w:ascii="Times New Roman" w:hAnsi="Times New Roman" w:cs="Times New Roman"/>
                <w:sz w:val="18"/>
                <w:szCs w:val="18"/>
              </w:rPr>
              <w:t>ноги закреплены, руки за головойс отягощением</w:t>
            </w:r>
          </w:p>
        </w:tc>
        <w:tc>
          <w:tcPr>
            <w:tcW w:w="1984"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мин</w:t>
            </w:r>
          </w:p>
        </w:tc>
        <w:tc>
          <w:tcPr>
            <w:tcW w:w="2410"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Установка на точность и максималь-</w:t>
            </w:r>
          </w:p>
        </w:tc>
      </w:tr>
      <w:tr w:rsidR="00A54E36" w:rsidTr="00A54E36">
        <w:tc>
          <w:tcPr>
            <w:tcW w:w="8080" w:type="dxa"/>
            <w:gridSpan w:val="3"/>
          </w:tcPr>
          <w:p w:rsidR="00A54E36" w:rsidRDefault="00A54E36" w:rsidP="00FB6C01">
            <w:pPr>
              <w:autoSpaceDE w:val="0"/>
              <w:autoSpaceDN w:val="0"/>
              <w:adjustRightInd w:val="0"/>
              <w:rPr>
                <w:rFonts w:ascii="Times New Roman" w:hAnsi="Times New Roman" w:cs="Times New Roman"/>
                <w:sz w:val="18"/>
                <w:szCs w:val="18"/>
              </w:rPr>
            </w:pPr>
            <w:r w:rsidRPr="00B72290">
              <w:rPr>
                <w:rFonts w:ascii="Times New Roman" w:hAnsi="Times New Roman" w:cs="Times New Roman"/>
                <w:b/>
                <w:sz w:val="18"/>
                <w:szCs w:val="18"/>
              </w:rPr>
              <w:t>V заключительная станция</w:t>
            </w:r>
            <w:r w:rsidRPr="00F5702B">
              <w:rPr>
                <w:rFonts w:ascii="Times New Roman" w:hAnsi="Times New Roman" w:cs="Times New Roman"/>
                <w:sz w:val="18"/>
                <w:szCs w:val="18"/>
              </w:rPr>
              <w:t>Для всех занимающихся</w:t>
            </w:r>
          </w:p>
          <w:p w:rsidR="00A54E36" w:rsidRPr="00F5702B" w:rsidRDefault="00A54E36" w:rsidP="00FB6C01">
            <w:pPr>
              <w:autoSpaceDE w:val="0"/>
              <w:autoSpaceDN w:val="0"/>
              <w:adjustRightInd w:val="0"/>
              <w:rPr>
                <w:rFonts w:ascii="Times New Roman" w:hAnsi="Times New Roman" w:cs="Times New Roman"/>
                <w:sz w:val="18"/>
                <w:szCs w:val="18"/>
              </w:rPr>
            </w:pPr>
          </w:p>
        </w:tc>
      </w:tr>
      <w:tr w:rsidR="00A54E36" w:rsidTr="00A54E36">
        <w:tc>
          <w:tcPr>
            <w:tcW w:w="3686"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1. Ускорения на 20—30 м из раз</w:t>
            </w:r>
            <w:r>
              <w:rPr>
                <w:rFonts w:ascii="Times New Roman" w:hAnsi="Times New Roman" w:cs="Times New Roman"/>
                <w:sz w:val="18"/>
                <w:szCs w:val="18"/>
              </w:rPr>
              <w:t xml:space="preserve">ных </w:t>
            </w:r>
            <w:r w:rsidRPr="00F5702B">
              <w:rPr>
                <w:rFonts w:ascii="Times New Roman" w:hAnsi="Times New Roman" w:cs="Times New Roman"/>
                <w:sz w:val="18"/>
                <w:szCs w:val="18"/>
              </w:rPr>
              <w:t>исходных положений</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Баскетбол по упрощенным правилам</w:t>
            </w:r>
          </w:p>
        </w:tc>
        <w:tc>
          <w:tcPr>
            <w:tcW w:w="1984"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4 мин</w:t>
            </w:r>
            <w:r w:rsidRPr="00F5702B">
              <w:rPr>
                <w:rFonts w:ascii="Times New Roman" w:hAnsi="Times New Roman" w:cs="Times New Roman"/>
                <w:sz w:val="18"/>
                <w:szCs w:val="18"/>
              </w:rPr>
              <w:br/>
              <w:t>4—8 раз</w:t>
            </w:r>
            <w:r w:rsidRPr="00F5702B">
              <w:rPr>
                <w:rFonts w:ascii="Times New Roman" w:hAnsi="Times New Roman" w:cs="Times New Roman"/>
                <w:sz w:val="18"/>
                <w:szCs w:val="18"/>
              </w:rPr>
              <w:br/>
              <w:t>4x2 мин</w:t>
            </w:r>
          </w:p>
        </w:tc>
        <w:tc>
          <w:tcPr>
            <w:tcW w:w="2410"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Перерывы для отдыха 1—2 мин,</w:t>
            </w:r>
            <w:r w:rsidRPr="00F5702B">
              <w:rPr>
                <w:rFonts w:ascii="Times New Roman" w:hAnsi="Times New Roman" w:cs="Times New Roman"/>
                <w:sz w:val="18"/>
                <w:szCs w:val="18"/>
              </w:rPr>
              <w:br/>
              <w:t>темп максимальный</w:t>
            </w:r>
          </w:p>
        </w:tc>
      </w:tr>
    </w:tbl>
    <w:p w:rsidR="00A54E36" w:rsidRDefault="00A54E36" w:rsidP="00A54E36">
      <w:pPr>
        <w:pStyle w:val="ae"/>
        <w:spacing w:line="240" w:lineRule="auto"/>
        <w:ind w:left="0" w:firstLine="567"/>
        <w:jc w:val="both"/>
        <w:rPr>
          <w:rFonts w:ascii="Times New Roman" w:hAnsi="Times New Roman"/>
          <w:b/>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Pr="00A54E36" w:rsidRDefault="00A54E36" w:rsidP="00A54E36">
      <w:pPr>
        <w:pStyle w:val="ae"/>
        <w:spacing w:line="240" w:lineRule="auto"/>
        <w:ind w:left="0" w:firstLine="567"/>
        <w:jc w:val="right"/>
        <w:rPr>
          <w:rFonts w:ascii="Times New Roman" w:hAnsi="Times New Roman"/>
          <w:b/>
          <w:sz w:val="24"/>
          <w:szCs w:val="24"/>
        </w:rPr>
      </w:pPr>
      <w:r w:rsidRPr="00A54E36">
        <w:rPr>
          <w:rFonts w:ascii="Times New Roman" w:hAnsi="Times New Roman"/>
          <w:b/>
          <w:sz w:val="24"/>
          <w:szCs w:val="24"/>
        </w:rPr>
        <w:lastRenderedPageBreak/>
        <w:t>ПРИЛОЖЕНИЕ 13</w:t>
      </w:r>
    </w:p>
    <w:p w:rsidR="00A54E36" w:rsidRPr="00A54E36" w:rsidRDefault="00A54E36" w:rsidP="00A54E36">
      <w:pPr>
        <w:autoSpaceDE w:val="0"/>
        <w:autoSpaceDN w:val="0"/>
        <w:adjustRightInd w:val="0"/>
        <w:spacing w:after="0" w:line="240" w:lineRule="auto"/>
        <w:jc w:val="center"/>
        <w:rPr>
          <w:rFonts w:ascii="Times New Roman" w:hAnsi="Times New Roman" w:cs="Times New Roman"/>
          <w:b/>
          <w:sz w:val="28"/>
          <w:szCs w:val="28"/>
        </w:rPr>
      </w:pPr>
      <w:r w:rsidRPr="00A54E36">
        <w:rPr>
          <w:rFonts w:ascii="Times New Roman" w:hAnsi="Times New Roman" w:cs="Times New Roman"/>
          <w:b/>
          <w:sz w:val="28"/>
          <w:szCs w:val="28"/>
        </w:rPr>
        <w:t>Примерная схема КТ для силовой подготовки борца</w:t>
      </w:r>
    </w:p>
    <w:tbl>
      <w:tblPr>
        <w:tblW w:w="0" w:type="auto"/>
        <w:tblInd w:w="911" w:type="dxa"/>
        <w:tblLayout w:type="fixed"/>
        <w:tblCellMar>
          <w:left w:w="40" w:type="dxa"/>
          <w:right w:w="40" w:type="dxa"/>
        </w:tblCellMar>
        <w:tblLook w:val="0000" w:firstRow="0" w:lastRow="0" w:firstColumn="0" w:lastColumn="0" w:noHBand="0" w:noVBand="0"/>
      </w:tblPr>
      <w:tblGrid>
        <w:gridCol w:w="2552"/>
        <w:gridCol w:w="1134"/>
        <w:gridCol w:w="4111"/>
      </w:tblGrid>
      <w:tr w:rsidR="00A54E36" w:rsidRPr="00940C53" w:rsidTr="00A54E36">
        <w:trPr>
          <w:trHeight w:val="384"/>
        </w:trPr>
        <w:tc>
          <w:tcPr>
            <w:tcW w:w="2552"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Содержание</w:t>
            </w:r>
          </w:p>
        </w:tc>
        <w:tc>
          <w:tcPr>
            <w:tcW w:w="1134"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Дозировка</w:t>
            </w:r>
          </w:p>
        </w:tc>
        <w:tc>
          <w:tcPr>
            <w:tcW w:w="4111"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Организационно-методические указания</w:t>
            </w:r>
          </w:p>
        </w:tc>
      </w:tr>
      <w:tr w:rsidR="00A54E36" w:rsidRPr="00940C53" w:rsidTr="00A54E36">
        <w:trPr>
          <w:trHeight w:val="1939"/>
        </w:trPr>
        <w:tc>
          <w:tcPr>
            <w:tcW w:w="2552" w:type="dxa"/>
            <w:tcBorders>
              <w:top w:val="single" w:sz="6" w:space="0" w:color="auto"/>
              <w:left w:val="single" w:sz="6" w:space="0" w:color="auto"/>
              <w:bottom w:val="single" w:sz="6" w:space="0" w:color="auto"/>
              <w:right w:val="single" w:sz="6" w:space="0" w:color="auto"/>
            </w:tcBorders>
            <w:vAlign w:val="bottom"/>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Подготовительная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Ходьба и бег в сочетании</w:t>
            </w:r>
            <w:r w:rsidRPr="00461920">
              <w:rPr>
                <w:rFonts w:ascii="Times New Roman" w:hAnsi="Times New Roman" w:cs="Times New Roman"/>
                <w:sz w:val="18"/>
                <w:szCs w:val="18"/>
              </w:rPr>
              <w:br/>
              <w:t>с маховыми и двигательными</w:t>
            </w:r>
            <w:r w:rsidRPr="00461920">
              <w:rPr>
                <w:rFonts w:ascii="Times New Roman" w:hAnsi="Times New Roman" w:cs="Times New Roman"/>
                <w:sz w:val="18"/>
                <w:szCs w:val="18"/>
              </w:rPr>
              <w:br/>
              <w:t>движениями рук, наклонами и</w:t>
            </w:r>
            <w:r w:rsidRPr="00461920">
              <w:rPr>
                <w:rFonts w:ascii="Times New Roman" w:hAnsi="Times New Roman" w:cs="Times New Roman"/>
                <w:sz w:val="18"/>
                <w:szCs w:val="18"/>
              </w:rPr>
              <w:br/>
              <w:t>нырками туловища</w:t>
            </w:r>
            <w:r w:rsidRPr="00461920">
              <w:rPr>
                <w:rFonts w:ascii="Times New Roman" w:hAnsi="Times New Roman" w:cs="Times New Roman"/>
                <w:sz w:val="18"/>
                <w:szCs w:val="18"/>
              </w:rPr>
              <w:br/>
              <w:t>Ходьба в глубоком приседе</w:t>
            </w:r>
            <w:r w:rsidRPr="00461920">
              <w:rPr>
                <w:rFonts w:ascii="Times New Roman" w:hAnsi="Times New Roman" w:cs="Times New Roman"/>
                <w:sz w:val="18"/>
                <w:szCs w:val="18"/>
              </w:rPr>
              <w:br/>
              <w:t>в чередовании с прыжками</w:t>
            </w:r>
            <w:r w:rsidRPr="00461920">
              <w:rPr>
                <w:rFonts w:ascii="Times New Roman" w:hAnsi="Times New Roman" w:cs="Times New Roman"/>
                <w:sz w:val="18"/>
                <w:szCs w:val="18"/>
              </w:rPr>
              <w:br/>
              <w:t>Передвижение в упоре сзади</w:t>
            </w:r>
            <w:r w:rsidRPr="00461920">
              <w:rPr>
                <w:rFonts w:ascii="Times New Roman" w:hAnsi="Times New Roman" w:cs="Times New Roman"/>
                <w:sz w:val="18"/>
                <w:szCs w:val="18"/>
              </w:rPr>
              <w:br/>
              <w:t>вперед, назад, в стороны</w:t>
            </w:r>
            <w:r w:rsidRPr="00461920">
              <w:rPr>
                <w:rFonts w:ascii="Times New Roman" w:hAnsi="Times New Roman" w:cs="Times New Roman"/>
                <w:sz w:val="18"/>
                <w:szCs w:val="18"/>
              </w:rPr>
              <w:br/>
              <w:t>Упражнения на растягивание</w:t>
            </w:r>
          </w:p>
        </w:tc>
        <w:tc>
          <w:tcPr>
            <w:tcW w:w="1134" w:type="dxa"/>
            <w:tcBorders>
              <w:top w:val="single" w:sz="6" w:space="0" w:color="auto"/>
              <w:left w:val="single" w:sz="6" w:space="0" w:color="auto"/>
              <w:bottom w:val="single" w:sz="6" w:space="0" w:color="auto"/>
              <w:right w:val="single" w:sz="6" w:space="0" w:color="auto"/>
            </w:tcBorders>
            <w:vAlign w:val="bottom"/>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4 мин</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 мин</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 мин</w:t>
            </w:r>
            <w:r w:rsidRPr="00461920">
              <w:rPr>
                <w:rFonts w:ascii="Times New Roman" w:hAnsi="Times New Roman" w:cs="Times New Roman"/>
                <w:sz w:val="18"/>
                <w:szCs w:val="18"/>
              </w:rPr>
              <w:br/>
              <w:t>4x10—20 м</w:t>
            </w:r>
            <w:r w:rsidRPr="00461920">
              <w:rPr>
                <w:rFonts w:ascii="Times New Roman" w:hAnsi="Times New Roman" w:cs="Times New Roman"/>
                <w:sz w:val="18"/>
                <w:szCs w:val="18"/>
              </w:rPr>
              <w:br/>
              <w:t>2 мин</w:t>
            </w:r>
          </w:p>
        </w:tc>
        <w:tc>
          <w:tcPr>
            <w:tcW w:w="4111" w:type="dxa"/>
            <w:tcBorders>
              <w:top w:val="single" w:sz="6" w:space="0" w:color="auto"/>
              <w:left w:val="single" w:sz="6" w:space="0" w:color="auto"/>
              <w:bottom w:val="single" w:sz="6" w:space="0" w:color="auto"/>
              <w:right w:val="single" w:sz="6" w:space="0" w:color="auto"/>
            </w:tcBorders>
            <w:vAlign w:val="bottom"/>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Для всех занимающихся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Необходимо хорошо разогреть и подготовить</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суставы, связки и мышцы к силовой тренировке</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 медленном темпе без рывков</w:t>
            </w:r>
            <w:r w:rsidRPr="00461920">
              <w:rPr>
                <w:rFonts w:ascii="Times New Roman" w:hAnsi="Times New Roman" w:cs="Times New Roman"/>
                <w:sz w:val="18"/>
                <w:szCs w:val="18"/>
              </w:rPr>
              <w:br/>
              <w:t>Включая имитацию упражнений КТ</w:t>
            </w:r>
          </w:p>
        </w:tc>
      </w:tr>
      <w:tr w:rsidR="00A54E36" w:rsidRPr="00940C53" w:rsidTr="00A54E36">
        <w:trPr>
          <w:trHeight w:val="667"/>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Приседение со штангой</w:t>
            </w:r>
            <w:r w:rsidRPr="00461920">
              <w:rPr>
                <w:rFonts w:ascii="Times New Roman" w:hAnsi="Times New Roman" w:cs="Times New Roman"/>
                <w:sz w:val="18"/>
                <w:szCs w:val="18"/>
              </w:rPr>
              <w:br/>
              <w:t>(40—60% от максимума)</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3x15-20</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Количество повторений должно быть таким,</w:t>
            </w:r>
            <w:r w:rsidRPr="00461920">
              <w:rPr>
                <w:rFonts w:ascii="Times New Roman" w:hAnsi="Times New Roman" w:cs="Times New Roman"/>
                <w:sz w:val="18"/>
                <w:szCs w:val="18"/>
              </w:rPr>
              <w:br/>
              <w:t>чтобы последнее повторение выполнялось</w:t>
            </w:r>
            <w:r w:rsidRPr="00461920">
              <w:rPr>
                <w:rFonts w:ascii="Times New Roman" w:hAnsi="Times New Roman" w:cs="Times New Roman"/>
                <w:sz w:val="18"/>
                <w:szCs w:val="18"/>
              </w:rPr>
              <w:br/>
              <w:t>с максимальным усилием</w:t>
            </w:r>
          </w:p>
        </w:tc>
      </w:tr>
      <w:tr w:rsidR="00A54E36" w:rsidRPr="00940C53" w:rsidTr="00A54E36">
        <w:trPr>
          <w:trHeight w:val="1042"/>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Подтягивание на перекладине</w:t>
            </w:r>
            <w:r w:rsidRPr="00461920">
              <w:rPr>
                <w:rFonts w:ascii="Times New Roman" w:hAnsi="Times New Roman" w:cs="Times New Roman"/>
                <w:sz w:val="18"/>
                <w:szCs w:val="18"/>
              </w:rPr>
              <w:br/>
              <w:t>в сочетании с висом на</w:t>
            </w:r>
            <w:r w:rsidRPr="00461920">
              <w:rPr>
                <w:rFonts w:ascii="Times New Roman" w:hAnsi="Times New Roman" w:cs="Times New Roman"/>
                <w:sz w:val="18"/>
                <w:szCs w:val="18"/>
              </w:rPr>
              <w:br/>
              <w:t>согнутых под углом 90° руках</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Зх(6—8+10)</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Количество подтягиваний должно составлять</w:t>
            </w:r>
            <w:r w:rsidRPr="00461920">
              <w:rPr>
                <w:rFonts w:ascii="Times New Roman" w:hAnsi="Times New Roman" w:cs="Times New Roman"/>
                <w:sz w:val="18"/>
                <w:szCs w:val="18"/>
              </w:rPr>
              <w:br/>
              <w:t>40—60% от максимума. Для увеличения нагрузки</w:t>
            </w:r>
            <w:r w:rsidRPr="00461920">
              <w:rPr>
                <w:rFonts w:ascii="Times New Roman" w:hAnsi="Times New Roman" w:cs="Times New Roman"/>
                <w:sz w:val="18"/>
                <w:szCs w:val="18"/>
              </w:rPr>
              <w:br/>
              <w:t>можно изменять ширину хвата и его разновид-</w:t>
            </w:r>
            <w:r w:rsidRPr="00461920">
              <w:rPr>
                <w:rFonts w:ascii="Times New Roman" w:hAnsi="Times New Roman" w:cs="Times New Roman"/>
                <w:sz w:val="18"/>
                <w:szCs w:val="18"/>
              </w:rPr>
              <w:br/>
              <w:t>ности (хват сверху, хват снизу, одной сверху,</w:t>
            </w:r>
            <w:r w:rsidRPr="00461920">
              <w:rPr>
                <w:rFonts w:ascii="Times New Roman" w:hAnsi="Times New Roman" w:cs="Times New Roman"/>
                <w:sz w:val="18"/>
                <w:szCs w:val="18"/>
              </w:rPr>
              <w:br/>
              <w:t>другой снизу)</w:t>
            </w:r>
          </w:p>
        </w:tc>
      </w:tr>
      <w:tr w:rsidR="00A54E36" w:rsidRPr="00940C53" w:rsidTr="00A54E36">
        <w:trPr>
          <w:trHeight w:val="1210"/>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w:t>
            </w:r>
            <w:r w:rsidRPr="00106327">
              <w:rPr>
                <w:rFonts w:ascii="Times New Roman" w:hAnsi="Times New Roman" w:cs="Times New Roman"/>
                <w:sz w:val="18"/>
                <w:szCs w:val="18"/>
              </w:rPr>
              <w:t xml:space="preserve">// </w:t>
            </w:r>
            <w:r w:rsidRPr="00461920">
              <w:rPr>
                <w:rFonts w:ascii="Times New Roman" w:hAnsi="Times New Roman" w:cs="Times New Roman"/>
                <w:b/>
                <w:sz w:val="18"/>
                <w:szCs w:val="18"/>
              </w:rPr>
              <w:t>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Разгибание туловища в и.п.</w:t>
            </w:r>
            <w:r w:rsidRPr="00461920">
              <w:rPr>
                <w:rFonts w:ascii="Times New Roman" w:hAnsi="Times New Roman" w:cs="Times New Roman"/>
                <w:sz w:val="18"/>
                <w:szCs w:val="18"/>
              </w:rPr>
              <w:br/>
              <w:t>лежа бедром на коне лицом</w:t>
            </w:r>
            <w:r w:rsidRPr="00461920">
              <w:rPr>
                <w:rFonts w:ascii="Times New Roman" w:hAnsi="Times New Roman" w:cs="Times New Roman"/>
                <w:sz w:val="18"/>
                <w:szCs w:val="18"/>
              </w:rPr>
              <w:br/>
              <w:t>вниз, ноги закреплены, руки</w:t>
            </w:r>
            <w:r w:rsidRPr="00461920">
              <w:rPr>
                <w:rFonts w:ascii="Times New Roman" w:hAnsi="Times New Roman" w:cs="Times New Roman"/>
                <w:sz w:val="18"/>
                <w:szCs w:val="18"/>
              </w:rPr>
              <w:br/>
              <w:t>за головой, локти отведены</w:t>
            </w:r>
            <w:r w:rsidRPr="00461920">
              <w:rPr>
                <w:rFonts w:ascii="Times New Roman" w:hAnsi="Times New Roman" w:cs="Times New Roman"/>
                <w:sz w:val="18"/>
                <w:szCs w:val="18"/>
              </w:rPr>
              <w:br/>
              <w:t>в стороны</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3x8-10</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Последнее повторение должно повторяться</w:t>
            </w:r>
            <w:r w:rsidRPr="00461920">
              <w:rPr>
                <w:rFonts w:ascii="Times New Roman" w:hAnsi="Times New Roman" w:cs="Times New Roman"/>
                <w:sz w:val="18"/>
                <w:szCs w:val="18"/>
              </w:rPr>
              <w:br/>
              <w:t>с максимальным усилием</w:t>
            </w:r>
          </w:p>
        </w:tc>
      </w:tr>
      <w:tr w:rsidR="00A54E36" w:rsidRPr="00940C53" w:rsidTr="00A54E36">
        <w:trPr>
          <w:trHeight w:val="1032"/>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106327">
              <w:rPr>
                <w:rFonts w:ascii="Times New Roman" w:hAnsi="Times New Roman" w:cs="Times New Roman"/>
                <w:sz w:val="18"/>
                <w:szCs w:val="18"/>
              </w:rPr>
              <w:t>IV</w:t>
            </w:r>
            <w:r w:rsidRPr="00461920">
              <w:rPr>
                <w:rFonts w:ascii="Times New Roman" w:hAnsi="Times New Roman" w:cs="Times New Roman"/>
                <w:b/>
                <w:sz w:val="18"/>
                <w:szCs w:val="18"/>
              </w:rPr>
              <w:t xml:space="preserve">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Прыжки через скамейки</w:t>
            </w:r>
            <w:r w:rsidRPr="00461920">
              <w:rPr>
                <w:rFonts w:ascii="Times New Roman" w:hAnsi="Times New Roman" w:cs="Times New Roman"/>
                <w:sz w:val="18"/>
                <w:szCs w:val="18"/>
              </w:rPr>
              <w:br/>
              <w:t>высотой 40—50 см</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3x10-12</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Для увеличения нагрузки: а) увеличивать</w:t>
            </w:r>
            <w:r w:rsidRPr="00461920">
              <w:rPr>
                <w:rFonts w:ascii="Times New Roman" w:hAnsi="Times New Roman" w:cs="Times New Roman"/>
                <w:sz w:val="18"/>
                <w:szCs w:val="18"/>
              </w:rPr>
              <w:br/>
              <w:t>высоту препятствия; б) увеличивать расстояние</w:t>
            </w:r>
            <w:r w:rsidRPr="00461920">
              <w:rPr>
                <w:rFonts w:ascii="Times New Roman" w:hAnsi="Times New Roman" w:cs="Times New Roman"/>
                <w:sz w:val="18"/>
                <w:szCs w:val="18"/>
              </w:rPr>
              <w:br/>
              <w:t>между препятствиями; в) выполнять прыжки</w:t>
            </w:r>
            <w:r w:rsidRPr="00461920">
              <w:rPr>
                <w:rFonts w:ascii="Times New Roman" w:hAnsi="Times New Roman" w:cs="Times New Roman"/>
                <w:sz w:val="18"/>
                <w:szCs w:val="18"/>
              </w:rPr>
              <w:br/>
              <w:t>с отягощением (утяжеленный пояс, гантели и т.п.)</w:t>
            </w:r>
          </w:p>
        </w:tc>
      </w:tr>
      <w:tr w:rsidR="00A54E36" w:rsidRPr="00940C53" w:rsidTr="00A54E36">
        <w:trPr>
          <w:trHeight w:val="1224"/>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106327">
              <w:rPr>
                <w:rFonts w:ascii="Times New Roman" w:hAnsi="Times New Roman" w:cs="Times New Roman"/>
                <w:sz w:val="18"/>
                <w:szCs w:val="18"/>
              </w:rPr>
              <w:t>V</w:t>
            </w:r>
            <w:r w:rsidRPr="00461920">
              <w:rPr>
                <w:rFonts w:ascii="Times New Roman" w:hAnsi="Times New Roman" w:cs="Times New Roman"/>
                <w:b/>
                <w:sz w:val="18"/>
                <w:szCs w:val="18"/>
              </w:rPr>
              <w:t xml:space="preserve">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Отжимание в упоре лежа</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3x20—25</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Для увеличения нагрузки меняем и.п.:</w:t>
            </w:r>
            <w:r w:rsidRPr="00461920">
              <w:rPr>
                <w:rFonts w:ascii="Times New Roman" w:hAnsi="Times New Roman" w:cs="Times New Roman"/>
                <w:sz w:val="18"/>
                <w:szCs w:val="18"/>
              </w:rPr>
              <w:br/>
              <w:t>а) руки на ширине плеч; руки вместе;</w:t>
            </w:r>
            <w:r w:rsidRPr="00461920">
              <w:rPr>
                <w:rFonts w:ascii="Times New Roman" w:hAnsi="Times New Roman" w:cs="Times New Roman"/>
                <w:sz w:val="18"/>
                <w:szCs w:val="18"/>
              </w:rPr>
              <w:br/>
              <w:t>широко расставлены; б) упор на ладони,</w:t>
            </w:r>
            <w:r w:rsidRPr="00461920">
              <w:rPr>
                <w:rFonts w:ascii="Times New Roman" w:hAnsi="Times New Roman" w:cs="Times New Roman"/>
                <w:sz w:val="18"/>
                <w:szCs w:val="18"/>
              </w:rPr>
              <w:br/>
              <w:t>упор на пальцы, упор на кулаки;</w:t>
            </w:r>
            <w:r w:rsidRPr="00461920">
              <w:rPr>
                <w:rFonts w:ascii="Times New Roman" w:hAnsi="Times New Roman" w:cs="Times New Roman"/>
                <w:sz w:val="18"/>
                <w:szCs w:val="18"/>
              </w:rPr>
              <w:br/>
              <w:t>в) в сочетании с хлопками</w:t>
            </w:r>
          </w:p>
        </w:tc>
      </w:tr>
      <w:tr w:rsidR="00A54E36" w:rsidRPr="00940C53" w:rsidTr="00A54E36">
        <w:trPr>
          <w:trHeight w:val="1210"/>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106327">
              <w:rPr>
                <w:rFonts w:ascii="Times New Roman" w:hAnsi="Times New Roman" w:cs="Times New Roman"/>
                <w:sz w:val="18"/>
                <w:szCs w:val="18"/>
              </w:rPr>
              <w:t xml:space="preserve">VI </w:t>
            </w:r>
            <w:r w:rsidRPr="00461920">
              <w:rPr>
                <w:rFonts w:ascii="Times New Roman" w:hAnsi="Times New Roman" w:cs="Times New Roman"/>
                <w:b/>
                <w:sz w:val="18"/>
                <w:szCs w:val="18"/>
              </w:rPr>
              <w:t>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Сгибание туловища в и.п.</w:t>
            </w:r>
            <w:r w:rsidRPr="00461920">
              <w:rPr>
                <w:rFonts w:ascii="Times New Roman" w:hAnsi="Times New Roman" w:cs="Times New Roman"/>
                <w:sz w:val="18"/>
                <w:szCs w:val="18"/>
              </w:rPr>
              <w:br/>
              <w:t>лежа ягодицами на коне,</w:t>
            </w:r>
            <w:r w:rsidRPr="00461920">
              <w:rPr>
                <w:rFonts w:ascii="Times New Roman" w:hAnsi="Times New Roman" w:cs="Times New Roman"/>
                <w:sz w:val="18"/>
                <w:szCs w:val="18"/>
              </w:rPr>
              <w:br/>
              <w:t>спиной вниз, ноги закреплены,</w:t>
            </w:r>
            <w:r w:rsidRPr="00461920">
              <w:rPr>
                <w:rFonts w:ascii="Times New Roman" w:hAnsi="Times New Roman" w:cs="Times New Roman"/>
                <w:sz w:val="18"/>
                <w:szCs w:val="18"/>
              </w:rPr>
              <w:br/>
              <w:t>руки за головой, локти</w:t>
            </w:r>
            <w:r w:rsidRPr="00461920">
              <w:rPr>
                <w:rFonts w:ascii="Times New Roman" w:hAnsi="Times New Roman" w:cs="Times New Roman"/>
                <w:sz w:val="18"/>
                <w:szCs w:val="18"/>
              </w:rPr>
              <w:br/>
              <w:t>разведены в стороны</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3x10—12</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Хорошо сочетать сгибания туловища</w:t>
            </w:r>
            <w:r w:rsidRPr="00461920">
              <w:rPr>
                <w:rFonts w:ascii="Times New Roman" w:hAnsi="Times New Roman" w:cs="Times New Roman"/>
                <w:sz w:val="18"/>
                <w:szCs w:val="18"/>
              </w:rPr>
              <w:br/>
              <w:t>с поворотами</w:t>
            </w:r>
          </w:p>
        </w:tc>
      </w:tr>
      <w:tr w:rsidR="00A54E36" w:rsidRPr="00940C53" w:rsidTr="00A54E36">
        <w:trPr>
          <w:trHeight w:val="835"/>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Заключительная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Ускорения на 20—30 м</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из разных исходных положений</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4—6 раз</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Для всех занимающихся</w:t>
            </w:r>
          </w:p>
        </w:tc>
      </w:tr>
    </w:tbl>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Pr="00D339DD" w:rsidRDefault="00D339DD" w:rsidP="00D339DD">
      <w:pPr>
        <w:pStyle w:val="ae"/>
        <w:spacing w:line="240" w:lineRule="auto"/>
        <w:ind w:left="0" w:firstLine="567"/>
        <w:jc w:val="right"/>
        <w:rPr>
          <w:rFonts w:ascii="Times New Roman" w:hAnsi="Times New Roman"/>
          <w:b/>
          <w:sz w:val="24"/>
          <w:szCs w:val="24"/>
        </w:rPr>
      </w:pPr>
      <w:r w:rsidRPr="00D339DD">
        <w:rPr>
          <w:rFonts w:ascii="Times New Roman" w:hAnsi="Times New Roman"/>
          <w:b/>
          <w:sz w:val="24"/>
          <w:szCs w:val="24"/>
        </w:rPr>
        <w:lastRenderedPageBreak/>
        <w:t>ПРИЛОЖЕНИЕ 14</w:t>
      </w:r>
    </w:p>
    <w:p w:rsidR="00D339DD" w:rsidRDefault="00D339DD" w:rsidP="00D339DD">
      <w:pPr>
        <w:autoSpaceDE w:val="0"/>
        <w:autoSpaceDN w:val="0"/>
        <w:adjustRightInd w:val="0"/>
        <w:spacing w:after="0" w:line="240" w:lineRule="auto"/>
        <w:jc w:val="center"/>
        <w:rPr>
          <w:rFonts w:ascii="Times New Roman" w:hAnsi="Times New Roman" w:cs="Times New Roman"/>
          <w:b/>
          <w:sz w:val="24"/>
          <w:szCs w:val="24"/>
        </w:rPr>
      </w:pPr>
      <w:r w:rsidRPr="00D339DD">
        <w:rPr>
          <w:rFonts w:ascii="Times New Roman" w:hAnsi="Times New Roman" w:cs="Times New Roman"/>
          <w:b/>
          <w:sz w:val="24"/>
          <w:szCs w:val="24"/>
        </w:rPr>
        <w:t>Параметры тренировочных нагрузок для развития выносливости</w:t>
      </w:r>
    </w:p>
    <w:p w:rsidR="00D339DD" w:rsidRPr="00D339DD" w:rsidRDefault="00D339DD" w:rsidP="00D339DD">
      <w:pPr>
        <w:autoSpaceDE w:val="0"/>
        <w:autoSpaceDN w:val="0"/>
        <w:adjustRightInd w:val="0"/>
        <w:spacing w:after="0" w:line="240" w:lineRule="auto"/>
        <w:jc w:val="center"/>
        <w:rPr>
          <w:rFonts w:ascii="Times New Roman" w:hAnsi="Times New Roman" w:cs="Times New Roman"/>
          <w:b/>
          <w:sz w:val="24"/>
          <w:szCs w:val="24"/>
        </w:rPr>
      </w:pPr>
    </w:p>
    <w:tbl>
      <w:tblPr>
        <w:tblW w:w="10327" w:type="dxa"/>
        <w:tblInd w:w="-527" w:type="dxa"/>
        <w:tblLayout w:type="fixed"/>
        <w:tblCellMar>
          <w:left w:w="40" w:type="dxa"/>
          <w:right w:w="40" w:type="dxa"/>
        </w:tblCellMar>
        <w:tblLook w:val="0000" w:firstRow="0" w:lastRow="0" w:firstColumn="0" w:lastColumn="0" w:noHBand="0" w:noVBand="0"/>
      </w:tblPr>
      <w:tblGrid>
        <w:gridCol w:w="421"/>
        <w:gridCol w:w="807"/>
        <w:gridCol w:w="1134"/>
        <w:gridCol w:w="1134"/>
        <w:gridCol w:w="1134"/>
        <w:gridCol w:w="877"/>
        <w:gridCol w:w="989"/>
        <w:gridCol w:w="859"/>
        <w:gridCol w:w="1129"/>
        <w:gridCol w:w="1843"/>
      </w:tblGrid>
      <w:tr w:rsidR="00D339DD" w:rsidRPr="00461920" w:rsidTr="006E5E79">
        <w:trPr>
          <w:trHeight w:val="223"/>
        </w:trPr>
        <w:tc>
          <w:tcPr>
            <w:tcW w:w="421" w:type="dxa"/>
            <w:vMerge w:val="restart"/>
            <w:tcBorders>
              <w:top w:val="single" w:sz="6" w:space="0" w:color="auto"/>
              <w:left w:val="single" w:sz="6" w:space="0" w:color="auto"/>
              <w:right w:val="single" w:sz="6" w:space="0" w:color="auto"/>
            </w:tcBorders>
          </w:tcPr>
          <w:p w:rsidR="00D339DD" w:rsidRPr="008D6CE0" w:rsidRDefault="00D339DD" w:rsidP="00FB6C01">
            <w:pPr>
              <w:autoSpaceDE w:val="0"/>
              <w:autoSpaceDN w:val="0"/>
              <w:adjustRightInd w:val="0"/>
              <w:spacing w:after="0" w:line="240" w:lineRule="auto"/>
              <w:rPr>
                <w:rFonts w:ascii="Times New Roman" w:hAnsi="Times New Roman" w:cs="Times New Roman"/>
                <w:sz w:val="16"/>
                <w:szCs w:val="16"/>
              </w:rPr>
            </w:pPr>
            <w:r w:rsidRPr="008D6CE0">
              <w:rPr>
                <w:rFonts w:ascii="Times New Roman" w:hAnsi="Times New Roman" w:cs="Times New Roman"/>
                <w:sz w:val="16"/>
                <w:szCs w:val="16"/>
              </w:rPr>
              <w:t>№</w:t>
            </w:r>
          </w:p>
        </w:tc>
        <w:tc>
          <w:tcPr>
            <w:tcW w:w="807" w:type="dxa"/>
            <w:vMerge w:val="restart"/>
            <w:tcBorders>
              <w:top w:val="single" w:sz="6" w:space="0" w:color="auto"/>
              <w:left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Направленностьтренирующего</w:t>
            </w:r>
            <w:r w:rsidRPr="00ED1557">
              <w:rPr>
                <w:rFonts w:ascii="Times New Roman" w:hAnsi="Times New Roman" w:cs="Times New Roman"/>
                <w:sz w:val="18"/>
                <w:szCs w:val="18"/>
              </w:rPr>
              <w:br/>
              <w:t>воздействия</w:t>
            </w:r>
            <w:r w:rsidRPr="00ED1557">
              <w:rPr>
                <w:rFonts w:ascii="Times New Roman" w:hAnsi="Times New Roman" w:cs="Times New Roman"/>
                <w:sz w:val="18"/>
                <w:szCs w:val="18"/>
              </w:rPr>
              <w:br/>
              <w:t>упражнения</w:t>
            </w:r>
          </w:p>
        </w:tc>
        <w:tc>
          <w:tcPr>
            <w:tcW w:w="1134" w:type="dxa"/>
            <w:vMerge w:val="restart"/>
            <w:tcBorders>
              <w:top w:val="single" w:sz="6" w:space="0" w:color="auto"/>
              <w:left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Метод</w:t>
            </w:r>
          </w:p>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тренировки</w:t>
            </w:r>
          </w:p>
        </w:tc>
        <w:tc>
          <w:tcPr>
            <w:tcW w:w="6122" w:type="dxa"/>
            <w:gridSpan w:val="6"/>
            <w:tcBorders>
              <w:top w:val="single" w:sz="6" w:space="0" w:color="auto"/>
              <w:left w:val="single" w:sz="6" w:space="0" w:color="auto"/>
              <w:bottom w:val="single" w:sz="4"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Характеристик</w:t>
            </w:r>
            <w:r>
              <w:rPr>
                <w:rFonts w:ascii="Times New Roman" w:hAnsi="Times New Roman" w:cs="Times New Roman"/>
                <w:sz w:val="18"/>
                <w:szCs w:val="18"/>
              </w:rPr>
              <w:t xml:space="preserve">а   </w:t>
            </w:r>
            <w:r w:rsidRPr="00ED1557">
              <w:rPr>
                <w:rFonts w:ascii="Times New Roman" w:hAnsi="Times New Roman" w:cs="Times New Roman"/>
                <w:sz w:val="18"/>
                <w:szCs w:val="18"/>
              </w:rPr>
              <w:t xml:space="preserve"> физической культуры</w:t>
            </w:r>
          </w:p>
        </w:tc>
        <w:tc>
          <w:tcPr>
            <w:tcW w:w="1843" w:type="dxa"/>
            <w:vMerge w:val="restart"/>
            <w:tcBorders>
              <w:top w:val="single" w:sz="6" w:space="0" w:color="auto"/>
              <w:left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 xml:space="preserve">Методические </w:t>
            </w:r>
          </w:p>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примечания</w:t>
            </w:r>
            <w:r w:rsidRPr="00ED1557">
              <w:rPr>
                <w:rFonts w:ascii="Times New Roman" w:hAnsi="Times New Roman" w:cs="Times New Roman"/>
                <w:sz w:val="18"/>
                <w:szCs w:val="18"/>
              </w:rPr>
              <w:br/>
              <w:t>(указания)</w:t>
            </w:r>
          </w:p>
        </w:tc>
      </w:tr>
      <w:tr w:rsidR="00D339DD" w:rsidRPr="00461920" w:rsidTr="006E5E79">
        <w:trPr>
          <w:trHeight w:val="811"/>
        </w:trPr>
        <w:tc>
          <w:tcPr>
            <w:tcW w:w="421" w:type="dxa"/>
            <w:vMerge/>
            <w:tcBorders>
              <w:left w:val="single" w:sz="6" w:space="0" w:color="auto"/>
              <w:bottom w:val="nil"/>
              <w:right w:val="single" w:sz="6" w:space="0" w:color="auto"/>
            </w:tcBorders>
          </w:tcPr>
          <w:p w:rsidR="00D339DD" w:rsidRPr="008D6CE0" w:rsidRDefault="00D339DD" w:rsidP="00FB6C01">
            <w:pPr>
              <w:autoSpaceDE w:val="0"/>
              <w:autoSpaceDN w:val="0"/>
              <w:adjustRightInd w:val="0"/>
              <w:spacing w:after="0" w:line="240" w:lineRule="auto"/>
              <w:rPr>
                <w:rFonts w:ascii="Times New Roman" w:hAnsi="Times New Roman" w:cs="Times New Roman"/>
                <w:sz w:val="16"/>
                <w:szCs w:val="16"/>
              </w:rPr>
            </w:pPr>
          </w:p>
        </w:tc>
        <w:tc>
          <w:tcPr>
            <w:tcW w:w="807" w:type="dxa"/>
            <w:vMerge/>
            <w:tcBorders>
              <w:left w:val="single" w:sz="6" w:space="0" w:color="auto"/>
              <w:bottom w:val="nil"/>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vMerge/>
            <w:tcBorders>
              <w:left w:val="single" w:sz="6" w:space="0" w:color="auto"/>
              <w:bottom w:val="nil"/>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vMerge w:val="restart"/>
            <w:tcBorders>
              <w:top w:val="single" w:sz="4" w:space="0" w:color="auto"/>
              <w:left w:val="single" w:sz="6"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Интенсив-</w:t>
            </w:r>
            <w:r w:rsidRPr="00ED1557">
              <w:rPr>
                <w:rFonts w:ascii="Times New Roman" w:hAnsi="Times New Roman" w:cs="Times New Roman"/>
                <w:sz w:val="18"/>
                <w:szCs w:val="18"/>
              </w:rPr>
              <w:br/>
              <w:t>ность</w:t>
            </w:r>
            <w:r w:rsidRPr="00ED1557">
              <w:rPr>
                <w:rFonts w:ascii="Times New Roman" w:hAnsi="Times New Roman" w:cs="Times New Roman"/>
                <w:sz w:val="18"/>
                <w:szCs w:val="18"/>
              </w:rPr>
              <w:br/>
              <w:t>упражне</w:t>
            </w:r>
            <w:r>
              <w:rPr>
                <w:rFonts w:ascii="Times New Roman" w:hAnsi="Times New Roman" w:cs="Times New Roman"/>
                <w:sz w:val="18"/>
                <w:szCs w:val="18"/>
              </w:rPr>
              <w:t>ния</w:t>
            </w:r>
            <w:r>
              <w:rPr>
                <w:rFonts w:ascii="Times New Roman" w:hAnsi="Times New Roman" w:cs="Times New Roman"/>
                <w:sz w:val="18"/>
                <w:szCs w:val="18"/>
              </w:rPr>
              <w:br/>
            </w:r>
            <w:r w:rsidRPr="00ED1557">
              <w:rPr>
                <w:rFonts w:ascii="Times New Roman" w:hAnsi="Times New Roman" w:cs="Times New Roman"/>
                <w:sz w:val="16"/>
                <w:szCs w:val="16"/>
              </w:rPr>
              <w:t>(в % отмах)</w:t>
            </w:r>
            <w:r w:rsidRPr="00ED1557">
              <w:rPr>
                <w:rFonts w:ascii="Times New Roman" w:hAnsi="Times New Roman" w:cs="Times New Roman"/>
                <w:sz w:val="18"/>
                <w:szCs w:val="18"/>
              </w:rPr>
              <w:br/>
              <w:t>и пульс</w:t>
            </w:r>
            <w:r w:rsidRPr="00ED1557">
              <w:rPr>
                <w:rFonts w:ascii="Times New Roman" w:hAnsi="Times New Roman" w:cs="Times New Roman"/>
                <w:sz w:val="18"/>
                <w:szCs w:val="18"/>
              </w:rPr>
              <w:br/>
              <w:t>(</w:t>
            </w:r>
            <w:r w:rsidRPr="00ED1557">
              <w:rPr>
                <w:rFonts w:ascii="Times New Roman" w:hAnsi="Times New Roman" w:cs="Times New Roman"/>
                <w:sz w:val="16"/>
                <w:szCs w:val="16"/>
              </w:rPr>
              <w:t>УД./10С)</w:t>
            </w:r>
          </w:p>
        </w:tc>
        <w:tc>
          <w:tcPr>
            <w:tcW w:w="1134" w:type="dxa"/>
            <w:vMerge w:val="restart"/>
            <w:tcBorders>
              <w:top w:val="single" w:sz="4" w:space="0" w:color="auto"/>
              <w:left w:val="single" w:sz="4"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Длитель-</w:t>
            </w:r>
            <w:r w:rsidRPr="00ED1557">
              <w:rPr>
                <w:rFonts w:ascii="Times New Roman" w:hAnsi="Times New Roman" w:cs="Times New Roman"/>
                <w:sz w:val="18"/>
                <w:szCs w:val="18"/>
              </w:rPr>
              <w:br/>
              <w:t>ность</w:t>
            </w:r>
            <w:r w:rsidRPr="00ED1557">
              <w:rPr>
                <w:rFonts w:ascii="Times New Roman" w:hAnsi="Times New Roman" w:cs="Times New Roman"/>
                <w:sz w:val="18"/>
                <w:szCs w:val="18"/>
              </w:rPr>
              <w:br/>
              <w:t>упражнения</w:t>
            </w:r>
          </w:p>
        </w:tc>
        <w:tc>
          <w:tcPr>
            <w:tcW w:w="877" w:type="dxa"/>
            <w:vMerge w:val="restart"/>
            <w:tcBorders>
              <w:top w:val="single" w:sz="4" w:space="0" w:color="auto"/>
              <w:left w:val="single" w:sz="4"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Время</w:t>
            </w:r>
            <w:r w:rsidRPr="00ED1557">
              <w:rPr>
                <w:rFonts w:ascii="Times New Roman" w:hAnsi="Times New Roman" w:cs="Times New Roman"/>
                <w:sz w:val="18"/>
                <w:szCs w:val="18"/>
              </w:rPr>
              <w:br/>
              <w:t>отдыха</w:t>
            </w:r>
          </w:p>
        </w:tc>
        <w:tc>
          <w:tcPr>
            <w:tcW w:w="989" w:type="dxa"/>
            <w:vMerge w:val="restart"/>
            <w:tcBorders>
              <w:top w:val="single" w:sz="4" w:space="0" w:color="auto"/>
              <w:left w:val="single" w:sz="4"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Количество</w:t>
            </w:r>
            <w:r w:rsidRPr="00ED1557">
              <w:rPr>
                <w:rFonts w:ascii="Times New Roman" w:hAnsi="Times New Roman" w:cs="Times New Roman"/>
                <w:sz w:val="18"/>
                <w:szCs w:val="18"/>
              </w:rPr>
              <w:br/>
              <w:t>повторений</w:t>
            </w:r>
            <w:r w:rsidRPr="00ED1557">
              <w:rPr>
                <w:rFonts w:ascii="Times New Roman" w:hAnsi="Times New Roman" w:cs="Times New Roman"/>
                <w:sz w:val="18"/>
                <w:szCs w:val="18"/>
              </w:rPr>
              <w:br/>
              <w:t>в серии</w:t>
            </w:r>
          </w:p>
        </w:tc>
        <w:tc>
          <w:tcPr>
            <w:tcW w:w="859" w:type="dxa"/>
            <w:vMerge w:val="restart"/>
            <w:tcBorders>
              <w:top w:val="single" w:sz="4" w:space="0" w:color="auto"/>
              <w:left w:val="single" w:sz="4"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Общее</w:t>
            </w:r>
            <w:r w:rsidRPr="00ED1557">
              <w:rPr>
                <w:rFonts w:ascii="Times New Roman" w:hAnsi="Times New Roman" w:cs="Times New Roman"/>
                <w:sz w:val="18"/>
                <w:szCs w:val="18"/>
              </w:rPr>
              <w:br/>
              <w:t>время</w:t>
            </w:r>
            <w:r w:rsidRPr="00ED1557">
              <w:rPr>
                <w:rFonts w:ascii="Times New Roman" w:hAnsi="Times New Roman" w:cs="Times New Roman"/>
                <w:sz w:val="18"/>
                <w:szCs w:val="18"/>
              </w:rPr>
              <w:br/>
              <w:t>работы</w:t>
            </w:r>
          </w:p>
        </w:tc>
        <w:tc>
          <w:tcPr>
            <w:tcW w:w="1129" w:type="dxa"/>
            <w:vMerge w:val="restart"/>
            <w:tcBorders>
              <w:top w:val="single" w:sz="4" w:space="0" w:color="auto"/>
              <w:left w:val="single" w:sz="4" w:space="0" w:color="auto"/>
              <w:right w:val="single" w:sz="6"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Интервал</w:t>
            </w:r>
            <w:r w:rsidRPr="00ED1557">
              <w:rPr>
                <w:rFonts w:ascii="Times New Roman" w:hAnsi="Times New Roman" w:cs="Times New Roman"/>
                <w:sz w:val="18"/>
                <w:szCs w:val="18"/>
              </w:rPr>
              <w:br/>
              <w:t>между</w:t>
            </w:r>
            <w:r w:rsidRPr="00ED1557">
              <w:rPr>
                <w:rFonts w:ascii="Times New Roman" w:hAnsi="Times New Roman" w:cs="Times New Roman"/>
                <w:sz w:val="18"/>
                <w:szCs w:val="18"/>
              </w:rPr>
              <w:br/>
              <w:t>трениров</w:t>
            </w:r>
            <w:r>
              <w:rPr>
                <w:rFonts w:ascii="Times New Roman" w:hAnsi="Times New Roman" w:cs="Times New Roman"/>
                <w:sz w:val="18"/>
                <w:szCs w:val="18"/>
              </w:rPr>
              <w:t>ка</w:t>
            </w:r>
            <w:r w:rsidRPr="00ED1557">
              <w:rPr>
                <w:rFonts w:ascii="Times New Roman" w:hAnsi="Times New Roman" w:cs="Times New Roman"/>
                <w:sz w:val="18"/>
                <w:szCs w:val="18"/>
              </w:rPr>
              <w:t>ми</w:t>
            </w:r>
          </w:p>
        </w:tc>
        <w:tc>
          <w:tcPr>
            <w:tcW w:w="1843" w:type="dxa"/>
            <w:vMerge/>
            <w:tcBorders>
              <w:left w:val="single" w:sz="6" w:space="0" w:color="auto"/>
              <w:bottom w:val="nil"/>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r>
      <w:tr w:rsidR="00D339DD" w:rsidRPr="00461920" w:rsidTr="006E5E79">
        <w:trPr>
          <w:trHeight w:val="178"/>
        </w:trPr>
        <w:tc>
          <w:tcPr>
            <w:tcW w:w="421" w:type="dxa"/>
            <w:tcBorders>
              <w:top w:val="nil"/>
              <w:left w:val="single" w:sz="6" w:space="0" w:color="auto"/>
              <w:bottom w:val="single" w:sz="6" w:space="0" w:color="auto"/>
              <w:right w:val="single" w:sz="6" w:space="0" w:color="auto"/>
            </w:tcBorders>
          </w:tcPr>
          <w:p w:rsidR="00D339DD" w:rsidRPr="008D6CE0" w:rsidRDefault="00D339DD" w:rsidP="00FB6C01">
            <w:pPr>
              <w:autoSpaceDE w:val="0"/>
              <w:autoSpaceDN w:val="0"/>
              <w:adjustRightInd w:val="0"/>
              <w:spacing w:after="0" w:line="240" w:lineRule="auto"/>
              <w:rPr>
                <w:rFonts w:ascii="Times New Roman" w:hAnsi="Times New Roman" w:cs="Times New Roman"/>
                <w:sz w:val="16"/>
                <w:szCs w:val="16"/>
              </w:rPr>
            </w:pPr>
            <w:r w:rsidRPr="008D6CE0">
              <w:rPr>
                <w:rFonts w:ascii="Times New Roman" w:hAnsi="Times New Roman" w:cs="Times New Roman"/>
                <w:sz w:val="16"/>
                <w:szCs w:val="16"/>
              </w:rPr>
              <w:t>п/п</w:t>
            </w:r>
          </w:p>
        </w:tc>
        <w:tc>
          <w:tcPr>
            <w:tcW w:w="807" w:type="dxa"/>
            <w:tcBorders>
              <w:top w:val="nil"/>
              <w:left w:val="single" w:sz="6" w:space="0" w:color="auto"/>
              <w:bottom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nil"/>
              <w:left w:val="single" w:sz="6" w:space="0" w:color="auto"/>
              <w:bottom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vMerge/>
            <w:tcBorders>
              <w:left w:val="single" w:sz="6"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vMerge/>
            <w:tcBorders>
              <w:left w:val="single" w:sz="4"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877" w:type="dxa"/>
            <w:vMerge/>
            <w:tcBorders>
              <w:left w:val="single" w:sz="4"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989" w:type="dxa"/>
            <w:vMerge/>
            <w:tcBorders>
              <w:left w:val="single" w:sz="4"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859" w:type="dxa"/>
            <w:vMerge/>
            <w:tcBorders>
              <w:left w:val="single" w:sz="4"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29" w:type="dxa"/>
            <w:vMerge/>
            <w:tcBorders>
              <w:left w:val="single" w:sz="4" w:space="0" w:color="auto"/>
              <w:bottom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843" w:type="dxa"/>
            <w:tcBorders>
              <w:top w:val="nil"/>
              <w:left w:val="single" w:sz="6" w:space="0" w:color="auto"/>
              <w:bottom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r>
      <w:tr w:rsidR="00D339DD" w:rsidRPr="00461920" w:rsidTr="006E5E79">
        <w:trPr>
          <w:trHeight w:val="1315"/>
        </w:trPr>
        <w:tc>
          <w:tcPr>
            <w:tcW w:w="421" w:type="dxa"/>
            <w:tcBorders>
              <w:top w:val="single" w:sz="6" w:space="0" w:color="auto"/>
              <w:left w:val="single" w:sz="6" w:space="0" w:color="auto"/>
              <w:bottom w:val="nil"/>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1</w:t>
            </w:r>
          </w:p>
        </w:tc>
        <w:tc>
          <w:tcPr>
            <w:tcW w:w="807" w:type="dxa"/>
            <w:tcBorders>
              <w:top w:val="single" w:sz="6" w:space="0" w:color="auto"/>
              <w:left w:val="single" w:sz="6" w:space="0" w:color="auto"/>
              <w:bottom w:val="nil"/>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Аэробная</w:t>
            </w:r>
          </w:p>
        </w:tc>
        <w:tc>
          <w:tcPr>
            <w:tcW w:w="1134"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Однократный</w:t>
            </w:r>
            <w:r w:rsidRPr="007A4EB1">
              <w:rPr>
                <w:rFonts w:ascii="Times New Roman" w:hAnsi="Times New Roman" w:cs="Times New Roman"/>
                <w:sz w:val="18"/>
                <w:szCs w:val="18"/>
              </w:rPr>
              <w:br/>
              <w:t>равномерный</w:t>
            </w: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Однократный</w:t>
            </w:r>
            <w:r w:rsidRPr="007A4EB1">
              <w:rPr>
                <w:rFonts w:ascii="Times New Roman" w:hAnsi="Times New Roman" w:cs="Times New Roman"/>
                <w:sz w:val="18"/>
                <w:szCs w:val="18"/>
              </w:rPr>
              <w:br/>
              <w:t>переменный</w:t>
            </w:r>
          </w:p>
        </w:tc>
        <w:tc>
          <w:tcPr>
            <w:tcW w:w="1134"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60-70%</w:t>
            </w:r>
            <w:r w:rsidRPr="007A4EB1">
              <w:rPr>
                <w:rFonts w:ascii="Times New Roman" w:hAnsi="Times New Roman" w:cs="Times New Roman"/>
                <w:sz w:val="18"/>
                <w:szCs w:val="18"/>
              </w:rPr>
              <w:br/>
              <w:t>22-25</w:t>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20-80%</w:t>
            </w:r>
            <w:r w:rsidRPr="007A4EB1">
              <w:rPr>
                <w:rFonts w:ascii="Times New Roman" w:hAnsi="Times New Roman" w:cs="Times New Roman"/>
                <w:sz w:val="18"/>
                <w:szCs w:val="18"/>
              </w:rPr>
              <w:br/>
              <w:t>24-25</w:t>
            </w:r>
          </w:p>
        </w:tc>
        <w:tc>
          <w:tcPr>
            <w:tcW w:w="1134"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30-</w:t>
            </w:r>
            <w:r w:rsidRPr="007A4EB1">
              <w:rPr>
                <w:rFonts w:ascii="Times New Roman" w:hAnsi="Times New Roman" w:cs="Times New Roman"/>
                <w:sz w:val="18"/>
                <w:szCs w:val="18"/>
              </w:rPr>
              <w:t>60 мин</w:t>
            </w:r>
            <w:r w:rsidRPr="007A4EB1">
              <w:rPr>
                <w:rFonts w:ascii="Times New Roman" w:hAnsi="Times New Roman" w:cs="Times New Roman"/>
                <w:sz w:val="18"/>
                <w:szCs w:val="18"/>
              </w:rPr>
              <w:br/>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30-</w:t>
            </w:r>
            <w:r w:rsidRPr="007A4EB1">
              <w:rPr>
                <w:rFonts w:ascii="Times New Roman" w:hAnsi="Times New Roman" w:cs="Times New Roman"/>
                <w:sz w:val="18"/>
                <w:szCs w:val="18"/>
              </w:rPr>
              <w:t>40 мин</w:t>
            </w:r>
          </w:p>
        </w:tc>
        <w:tc>
          <w:tcPr>
            <w:tcW w:w="877"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w:t>
            </w:r>
          </w:p>
        </w:tc>
        <w:tc>
          <w:tcPr>
            <w:tcW w:w="989"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p>
        </w:tc>
        <w:tc>
          <w:tcPr>
            <w:tcW w:w="859"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r w:rsidRPr="007A4EB1">
              <w:rPr>
                <w:rFonts w:ascii="Times New Roman" w:hAnsi="Times New Roman" w:cs="Times New Roman"/>
                <w:sz w:val="18"/>
                <w:szCs w:val="18"/>
              </w:rPr>
              <w:t>40 мин</w:t>
            </w:r>
            <w:r w:rsidRPr="007A4EB1">
              <w:rPr>
                <w:rFonts w:ascii="Times New Roman" w:hAnsi="Times New Roman" w:cs="Times New Roman"/>
                <w:sz w:val="18"/>
                <w:szCs w:val="18"/>
              </w:rPr>
              <w:br/>
            </w: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r w:rsidRPr="007A4EB1">
              <w:rPr>
                <w:rFonts w:ascii="Times New Roman" w:hAnsi="Times New Roman" w:cs="Times New Roman"/>
                <w:sz w:val="18"/>
                <w:szCs w:val="18"/>
              </w:rPr>
              <w:t>40 мин</w:t>
            </w:r>
          </w:p>
        </w:tc>
        <w:tc>
          <w:tcPr>
            <w:tcW w:w="1129"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2-3 в </w:t>
            </w:r>
            <w:r w:rsidRPr="007A4EB1">
              <w:rPr>
                <w:rFonts w:ascii="Times New Roman" w:hAnsi="Times New Roman" w:cs="Times New Roman"/>
                <w:sz w:val="18"/>
                <w:szCs w:val="18"/>
              </w:rPr>
              <w:t>неделю</w:t>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2-3 в </w:t>
            </w:r>
            <w:r w:rsidRPr="007A4EB1">
              <w:rPr>
                <w:rFonts w:ascii="Times New Roman" w:hAnsi="Times New Roman" w:cs="Times New Roman"/>
                <w:sz w:val="18"/>
                <w:szCs w:val="18"/>
              </w:rPr>
              <w:t>неделю</w:t>
            </w:r>
          </w:p>
        </w:tc>
        <w:tc>
          <w:tcPr>
            <w:tcW w:w="1843"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Используются все виды  </w:t>
            </w:r>
            <w:r w:rsidRPr="007A4EB1">
              <w:rPr>
                <w:rFonts w:ascii="Times New Roman" w:hAnsi="Times New Roman" w:cs="Times New Roman"/>
                <w:sz w:val="18"/>
                <w:szCs w:val="18"/>
              </w:rPr>
              <w:t>циклических упражнений</w:t>
            </w: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Можно чередовать б</w:t>
            </w:r>
            <w:r>
              <w:rPr>
                <w:rFonts w:ascii="Times New Roman" w:hAnsi="Times New Roman" w:cs="Times New Roman"/>
                <w:sz w:val="18"/>
                <w:szCs w:val="18"/>
              </w:rPr>
              <w:t xml:space="preserve">ег в </w:t>
            </w:r>
            <w:r w:rsidRPr="007A4EB1">
              <w:rPr>
                <w:rFonts w:ascii="Times New Roman" w:hAnsi="Times New Roman" w:cs="Times New Roman"/>
                <w:sz w:val="18"/>
                <w:szCs w:val="18"/>
              </w:rPr>
              <w:t>медленном темпе (1,5—2 мин с борьбой на ру</w:t>
            </w:r>
            <w:r>
              <w:rPr>
                <w:rFonts w:ascii="Times New Roman" w:hAnsi="Times New Roman" w:cs="Times New Roman"/>
                <w:sz w:val="18"/>
                <w:szCs w:val="18"/>
              </w:rPr>
              <w:t xml:space="preserve">ках или </w:t>
            </w:r>
            <w:r w:rsidRPr="007A4EB1">
              <w:rPr>
                <w:rFonts w:ascii="Times New Roman" w:hAnsi="Times New Roman" w:cs="Times New Roman"/>
                <w:sz w:val="18"/>
                <w:szCs w:val="18"/>
              </w:rPr>
              <w:t>тиснением в максимальном</w:t>
            </w:r>
            <w:r w:rsidRPr="007A4EB1">
              <w:rPr>
                <w:rFonts w:ascii="Times New Roman" w:hAnsi="Times New Roman" w:cs="Times New Roman"/>
                <w:sz w:val="18"/>
                <w:szCs w:val="18"/>
              </w:rPr>
              <w:br/>
              <w:t>темпе в течение 30—60 с)</w:t>
            </w:r>
          </w:p>
        </w:tc>
      </w:tr>
      <w:tr w:rsidR="00D339DD" w:rsidRPr="00461920" w:rsidTr="006E5E79">
        <w:trPr>
          <w:trHeight w:val="1070"/>
        </w:trPr>
        <w:tc>
          <w:tcPr>
            <w:tcW w:w="421"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Повторный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70-80%</w:t>
            </w:r>
            <w:r w:rsidRPr="00461920">
              <w:rPr>
                <w:rFonts w:ascii="Times New Roman" w:hAnsi="Times New Roman" w:cs="Times New Roman"/>
                <w:sz w:val="18"/>
                <w:szCs w:val="18"/>
              </w:rPr>
              <w:br/>
              <w:t>24-25</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r w:rsidRPr="00461920">
              <w:rPr>
                <w:rFonts w:ascii="Times New Roman" w:hAnsi="Times New Roman" w:cs="Times New Roman"/>
                <w:sz w:val="18"/>
                <w:szCs w:val="18"/>
              </w:rPr>
              <w:br/>
              <w:t>(до воста</w:t>
            </w:r>
            <w:r>
              <w:rPr>
                <w:rFonts w:ascii="Times New Roman" w:hAnsi="Times New Roman" w:cs="Times New Roman"/>
                <w:sz w:val="18"/>
                <w:szCs w:val="18"/>
              </w:rPr>
              <w:t>но</w:t>
            </w:r>
            <w:r w:rsidRPr="00461920">
              <w:rPr>
                <w:rFonts w:ascii="Times New Roman" w:hAnsi="Times New Roman" w:cs="Times New Roman"/>
                <w:sz w:val="18"/>
                <w:szCs w:val="18"/>
              </w:rPr>
              <w:t>вления пульса</w:t>
            </w:r>
            <w:r w:rsidRPr="00461920">
              <w:rPr>
                <w:rFonts w:ascii="Times New Roman" w:hAnsi="Times New Roman" w:cs="Times New Roman"/>
                <w:sz w:val="18"/>
                <w:szCs w:val="18"/>
              </w:rPr>
              <w:br/>
              <w:t>до 120 уд/мин)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5-30</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r w:rsidRPr="00461920">
              <w:rPr>
                <w:rFonts w:ascii="Times New Roman" w:hAnsi="Times New Roman" w:cs="Times New Roman"/>
                <w:sz w:val="18"/>
                <w:szCs w:val="18"/>
              </w:rPr>
              <w:t>40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3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Наряду с циклически</w:t>
            </w:r>
            <w:r>
              <w:rPr>
                <w:rFonts w:ascii="Times New Roman" w:hAnsi="Times New Roman" w:cs="Times New Roman"/>
                <w:sz w:val="18"/>
                <w:szCs w:val="18"/>
              </w:rPr>
              <w:t>ми упражне</w:t>
            </w:r>
            <w:r w:rsidRPr="00461920">
              <w:rPr>
                <w:rFonts w:ascii="Times New Roman" w:hAnsi="Times New Roman" w:cs="Times New Roman"/>
                <w:sz w:val="18"/>
                <w:szCs w:val="18"/>
              </w:rPr>
              <w:t>ниями можно использо</w:t>
            </w:r>
            <w:r>
              <w:rPr>
                <w:rFonts w:ascii="Times New Roman" w:hAnsi="Times New Roman" w:cs="Times New Roman"/>
                <w:sz w:val="18"/>
                <w:szCs w:val="18"/>
              </w:rPr>
              <w:t>вать специально-</w:t>
            </w:r>
            <w:r w:rsidRPr="00461920">
              <w:rPr>
                <w:rFonts w:ascii="Times New Roman" w:hAnsi="Times New Roman" w:cs="Times New Roman"/>
                <w:sz w:val="18"/>
                <w:szCs w:val="18"/>
              </w:rPr>
              <w:t>подгото</w:t>
            </w:r>
            <w:r>
              <w:rPr>
                <w:rFonts w:ascii="Times New Roman" w:hAnsi="Times New Roman" w:cs="Times New Roman"/>
                <w:sz w:val="18"/>
                <w:szCs w:val="18"/>
              </w:rPr>
              <w:t xml:space="preserve"> -</w:t>
            </w:r>
            <w:r w:rsidRPr="00461920">
              <w:rPr>
                <w:rFonts w:ascii="Times New Roman" w:hAnsi="Times New Roman" w:cs="Times New Roman"/>
                <w:sz w:val="18"/>
                <w:szCs w:val="18"/>
              </w:rPr>
              <w:t>вительные и соревно-</w:t>
            </w:r>
            <w:r w:rsidRPr="00461920">
              <w:rPr>
                <w:rFonts w:ascii="Times New Roman" w:hAnsi="Times New Roman" w:cs="Times New Roman"/>
                <w:sz w:val="18"/>
                <w:szCs w:val="18"/>
              </w:rPr>
              <w:br/>
              <w:t>вательные упражне</w:t>
            </w:r>
            <w:r>
              <w:rPr>
                <w:rFonts w:ascii="Times New Roman" w:hAnsi="Times New Roman" w:cs="Times New Roman"/>
                <w:sz w:val="18"/>
                <w:szCs w:val="18"/>
              </w:rPr>
              <w:t xml:space="preserve">ния борца, </w:t>
            </w:r>
            <w:r w:rsidRPr="00461920">
              <w:rPr>
                <w:rFonts w:ascii="Times New Roman" w:hAnsi="Times New Roman" w:cs="Times New Roman"/>
                <w:sz w:val="18"/>
                <w:szCs w:val="18"/>
              </w:rPr>
              <w:t>а также специализированные</w:t>
            </w:r>
            <w:r w:rsidRPr="00461920">
              <w:rPr>
                <w:rFonts w:ascii="Times New Roman" w:hAnsi="Times New Roman" w:cs="Times New Roman"/>
                <w:sz w:val="18"/>
                <w:szCs w:val="18"/>
              </w:rPr>
              <w:br/>
              <w:t>игровые комплексы</w:t>
            </w:r>
          </w:p>
        </w:tc>
      </w:tr>
      <w:tr w:rsidR="00D339DD" w:rsidRPr="00461920" w:rsidTr="006E5E79">
        <w:trPr>
          <w:trHeight w:val="725"/>
        </w:trPr>
        <w:tc>
          <w:tcPr>
            <w:tcW w:w="421" w:type="dxa"/>
            <w:tcBorders>
              <w:top w:val="nil"/>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Интервальный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70-80%</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w:t>
            </w:r>
            <w:r>
              <w:rPr>
                <w:rFonts w:ascii="Times New Roman" w:hAnsi="Times New Roman" w:cs="Times New Roman"/>
                <w:sz w:val="18"/>
                <w:szCs w:val="18"/>
              </w:rPr>
              <w:t xml:space="preserve"> серии 30-90 с</w:t>
            </w:r>
            <w:r>
              <w:rPr>
                <w:rFonts w:ascii="Times New Roman" w:hAnsi="Times New Roman" w:cs="Times New Roman"/>
                <w:sz w:val="18"/>
                <w:szCs w:val="18"/>
              </w:rPr>
              <w:br/>
              <w:t>(между</w:t>
            </w:r>
            <w:r>
              <w:rPr>
                <w:rFonts w:ascii="Times New Roman" w:hAnsi="Times New Roman" w:cs="Times New Roman"/>
                <w:sz w:val="18"/>
                <w:szCs w:val="18"/>
              </w:rPr>
              <w:br/>
              <w:t>сериями</w:t>
            </w:r>
            <w:r>
              <w:rPr>
                <w:rFonts w:ascii="Times New Roman" w:hAnsi="Times New Roman" w:cs="Times New Roman"/>
                <w:sz w:val="18"/>
                <w:szCs w:val="18"/>
              </w:rPr>
              <w:br/>
              <w:t>5-</w:t>
            </w:r>
            <w:r w:rsidRPr="00461920">
              <w:rPr>
                <w:rFonts w:ascii="Times New Roman" w:hAnsi="Times New Roman" w:cs="Times New Roman"/>
                <w:sz w:val="18"/>
                <w:szCs w:val="18"/>
              </w:rPr>
              <w:t>6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r w:rsidRPr="00461920">
              <w:rPr>
                <w:rFonts w:ascii="Times New Roman" w:hAnsi="Times New Roman" w:cs="Times New Roman"/>
                <w:sz w:val="18"/>
                <w:szCs w:val="18"/>
              </w:rPr>
              <w:t>6 (чис</w:t>
            </w:r>
            <w:r>
              <w:rPr>
                <w:rFonts w:ascii="Times New Roman" w:hAnsi="Times New Roman" w:cs="Times New Roman"/>
                <w:sz w:val="18"/>
                <w:szCs w:val="18"/>
              </w:rPr>
              <w:t>ло  серий 3-</w:t>
            </w:r>
            <w:r w:rsidRPr="00461920">
              <w:rPr>
                <w:rFonts w:ascii="Times New Roman" w:hAnsi="Times New Roman" w:cs="Times New Roman"/>
                <w:sz w:val="18"/>
                <w:szCs w:val="18"/>
              </w:rPr>
              <w:t>6)</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r w:rsidRPr="00461920">
              <w:rPr>
                <w:rFonts w:ascii="Times New Roman" w:hAnsi="Times New Roman" w:cs="Times New Roman"/>
                <w:sz w:val="18"/>
                <w:szCs w:val="18"/>
              </w:rPr>
              <w:t>40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Не допускать пов</w:t>
            </w:r>
            <w:r>
              <w:rPr>
                <w:rFonts w:ascii="Times New Roman" w:hAnsi="Times New Roman" w:cs="Times New Roman"/>
                <w:sz w:val="18"/>
                <w:szCs w:val="18"/>
              </w:rPr>
              <w:t>ы</w:t>
            </w:r>
            <w:r w:rsidRPr="00461920">
              <w:rPr>
                <w:rFonts w:ascii="Times New Roman" w:hAnsi="Times New Roman" w:cs="Times New Roman"/>
                <w:sz w:val="18"/>
                <w:szCs w:val="18"/>
              </w:rPr>
              <w:t>ше</w:t>
            </w:r>
            <w:r>
              <w:rPr>
                <w:rFonts w:ascii="Times New Roman" w:hAnsi="Times New Roman" w:cs="Times New Roman"/>
                <w:sz w:val="18"/>
                <w:szCs w:val="18"/>
              </w:rPr>
              <w:t xml:space="preserve">- ния пульса </w:t>
            </w:r>
            <w:r w:rsidRPr="00461920">
              <w:rPr>
                <w:rFonts w:ascii="Times New Roman" w:hAnsi="Times New Roman" w:cs="Times New Roman"/>
                <w:sz w:val="18"/>
                <w:szCs w:val="18"/>
              </w:rPr>
              <w:t xml:space="preserve">выше </w:t>
            </w: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25 уд/10 с, т.к. это при</w:t>
            </w:r>
            <w:r>
              <w:rPr>
                <w:rFonts w:ascii="Times New Roman" w:hAnsi="Times New Roman" w:cs="Times New Roman"/>
                <w:sz w:val="18"/>
                <w:szCs w:val="18"/>
              </w:rPr>
              <w:t xml:space="preserve">водит </w:t>
            </w:r>
            <w:r w:rsidRPr="00461920">
              <w:rPr>
                <w:rFonts w:ascii="Times New Roman" w:hAnsi="Times New Roman" w:cs="Times New Roman"/>
                <w:sz w:val="18"/>
                <w:szCs w:val="18"/>
              </w:rPr>
              <w:t>к превышению аэробных вомож-</w:t>
            </w:r>
            <w:r w:rsidRPr="00461920">
              <w:rPr>
                <w:rFonts w:ascii="Times New Roman" w:hAnsi="Times New Roman" w:cs="Times New Roman"/>
                <w:sz w:val="18"/>
                <w:szCs w:val="18"/>
              </w:rPr>
              <w:br/>
              <w:t>ностей организма</w:t>
            </w:r>
          </w:p>
        </w:tc>
      </w:tr>
      <w:tr w:rsidR="00D339DD" w:rsidRPr="00461920" w:rsidTr="006E5E79">
        <w:trPr>
          <w:trHeight w:val="533"/>
        </w:trPr>
        <w:tc>
          <w:tcPr>
            <w:tcW w:w="421" w:type="dxa"/>
            <w:tcBorders>
              <w:top w:val="single" w:sz="6" w:space="0" w:color="auto"/>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w:t>
            </w:r>
          </w:p>
        </w:tc>
        <w:tc>
          <w:tcPr>
            <w:tcW w:w="807" w:type="dxa"/>
            <w:tcBorders>
              <w:top w:val="single" w:sz="6" w:space="0" w:color="auto"/>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Смешанная</w:t>
            </w:r>
            <w:r>
              <w:rPr>
                <w:rFonts w:ascii="Times New Roman" w:hAnsi="Times New Roman" w:cs="Times New Roman"/>
                <w:sz w:val="18"/>
                <w:szCs w:val="18"/>
              </w:rPr>
              <w:br/>
              <w:t>аэробно-анаэро</w:t>
            </w:r>
            <w:r w:rsidRPr="00461920">
              <w:rPr>
                <w:rFonts w:ascii="Times New Roman" w:hAnsi="Times New Roman" w:cs="Times New Roman"/>
                <w:sz w:val="18"/>
                <w:szCs w:val="18"/>
              </w:rPr>
              <w:t>бная</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Однократный</w:t>
            </w:r>
            <w:r w:rsidRPr="00461920">
              <w:rPr>
                <w:rFonts w:ascii="Times New Roman" w:hAnsi="Times New Roman" w:cs="Times New Roman"/>
                <w:sz w:val="18"/>
                <w:szCs w:val="18"/>
              </w:rPr>
              <w:br/>
              <w:t>равномерный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80%</w:t>
            </w:r>
            <w:r w:rsidRPr="00461920">
              <w:rPr>
                <w:rFonts w:ascii="Times New Roman" w:hAnsi="Times New Roman" w:cs="Times New Roman"/>
                <w:sz w:val="18"/>
                <w:szCs w:val="18"/>
              </w:rPr>
              <w:br/>
              <w:t>26-27</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r w:rsidRPr="00461920">
              <w:rPr>
                <w:rFonts w:ascii="Times New Roman" w:hAnsi="Times New Roman" w:cs="Times New Roman"/>
                <w:sz w:val="18"/>
                <w:szCs w:val="18"/>
              </w:rPr>
              <w:t>30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r w:rsidRPr="00461920">
              <w:rPr>
                <w:rFonts w:ascii="Times New Roman" w:hAnsi="Times New Roman" w:cs="Times New Roman"/>
                <w:sz w:val="18"/>
                <w:szCs w:val="18"/>
              </w:rPr>
              <w:t>20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Используются преимущественно</w:t>
            </w:r>
            <w:r>
              <w:rPr>
                <w:rFonts w:ascii="Times New Roman" w:hAnsi="Times New Roman" w:cs="Times New Roman"/>
                <w:sz w:val="18"/>
                <w:szCs w:val="18"/>
              </w:rPr>
              <w:t xml:space="preserve">специ- </w:t>
            </w:r>
            <w:r w:rsidRPr="00461920">
              <w:rPr>
                <w:rFonts w:ascii="Times New Roman" w:hAnsi="Times New Roman" w:cs="Times New Roman"/>
                <w:sz w:val="18"/>
                <w:szCs w:val="18"/>
              </w:rPr>
              <w:t>альные упражне</w:t>
            </w:r>
            <w:r>
              <w:rPr>
                <w:rFonts w:ascii="Times New Roman" w:hAnsi="Times New Roman" w:cs="Times New Roman"/>
                <w:sz w:val="18"/>
                <w:szCs w:val="18"/>
              </w:rPr>
              <w:t>ния и игро</w:t>
            </w:r>
            <w:r w:rsidRPr="00461920">
              <w:rPr>
                <w:rFonts w:ascii="Times New Roman" w:hAnsi="Times New Roman" w:cs="Times New Roman"/>
                <w:sz w:val="18"/>
                <w:szCs w:val="18"/>
              </w:rPr>
              <w:t>вые комплексы</w:t>
            </w:r>
          </w:p>
        </w:tc>
      </w:tr>
      <w:tr w:rsidR="00D339DD" w:rsidRPr="00461920" w:rsidTr="006E5E79">
        <w:trPr>
          <w:trHeight w:val="648"/>
        </w:trPr>
        <w:tc>
          <w:tcPr>
            <w:tcW w:w="421"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Однокра</w:t>
            </w:r>
            <w:r>
              <w:rPr>
                <w:rFonts w:ascii="Times New Roman" w:hAnsi="Times New Roman" w:cs="Times New Roman"/>
                <w:sz w:val="18"/>
                <w:szCs w:val="18"/>
              </w:rPr>
              <w:t>т</w:t>
            </w:r>
            <w:r w:rsidRPr="00461920">
              <w:rPr>
                <w:rFonts w:ascii="Times New Roman" w:hAnsi="Times New Roman" w:cs="Times New Roman"/>
                <w:sz w:val="18"/>
                <w:szCs w:val="18"/>
              </w:rPr>
              <w:t>ный</w:t>
            </w:r>
            <w:r w:rsidRPr="00461920">
              <w:rPr>
                <w:rFonts w:ascii="Times New Roman" w:hAnsi="Times New Roman" w:cs="Times New Roman"/>
                <w:sz w:val="18"/>
                <w:szCs w:val="18"/>
              </w:rPr>
              <w:br/>
              <w:t>переменный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50-90%</w:t>
            </w:r>
            <w:r w:rsidRPr="00461920">
              <w:rPr>
                <w:rFonts w:ascii="Times New Roman" w:hAnsi="Times New Roman" w:cs="Times New Roman"/>
                <w:sz w:val="18"/>
                <w:szCs w:val="18"/>
              </w:rPr>
              <w:br/>
              <w:t>26-27</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r w:rsidRPr="00461920">
              <w:rPr>
                <w:rFonts w:ascii="Times New Roman" w:hAnsi="Times New Roman" w:cs="Times New Roman"/>
                <w:sz w:val="18"/>
                <w:szCs w:val="18"/>
              </w:rPr>
              <w:t>45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10-30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Можно чередовать цик</w:t>
            </w:r>
            <w:r>
              <w:rPr>
                <w:rFonts w:ascii="Times New Roman" w:hAnsi="Times New Roman" w:cs="Times New Roman"/>
                <w:sz w:val="18"/>
                <w:szCs w:val="18"/>
              </w:rPr>
              <w:t xml:space="preserve">лические </w:t>
            </w:r>
            <w:r w:rsidRPr="00461920">
              <w:rPr>
                <w:rFonts w:ascii="Times New Roman" w:hAnsi="Times New Roman" w:cs="Times New Roman"/>
                <w:sz w:val="18"/>
                <w:szCs w:val="18"/>
              </w:rPr>
              <w:t>упражне</w:t>
            </w:r>
            <w:r>
              <w:rPr>
                <w:rFonts w:ascii="Times New Roman" w:hAnsi="Times New Roman" w:cs="Times New Roman"/>
                <w:sz w:val="18"/>
                <w:szCs w:val="18"/>
              </w:rPr>
              <w:t xml:space="preserve">- </w:t>
            </w:r>
            <w:r w:rsidRPr="00461920">
              <w:rPr>
                <w:rFonts w:ascii="Times New Roman" w:hAnsi="Times New Roman" w:cs="Times New Roman"/>
                <w:sz w:val="18"/>
                <w:szCs w:val="18"/>
              </w:rPr>
              <w:t>ния в среднем темпе и</w:t>
            </w:r>
            <w:r w:rsidRPr="00461920">
              <w:rPr>
                <w:rFonts w:ascii="Times New Roman" w:hAnsi="Times New Roman" w:cs="Times New Roman"/>
                <w:sz w:val="18"/>
                <w:szCs w:val="18"/>
              </w:rPr>
              <w:br/>
              <w:t>специальные в максимальном</w:t>
            </w:r>
          </w:p>
        </w:tc>
      </w:tr>
      <w:tr w:rsidR="00D339DD" w:rsidRPr="00461920" w:rsidTr="006E5E79">
        <w:trPr>
          <w:trHeight w:val="648"/>
        </w:trPr>
        <w:tc>
          <w:tcPr>
            <w:tcW w:w="421"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Повторный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80-90%</w:t>
            </w:r>
            <w:r w:rsidRPr="00461920">
              <w:rPr>
                <w:rFonts w:ascii="Times New Roman" w:hAnsi="Times New Roman" w:cs="Times New Roman"/>
                <w:sz w:val="18"/>
                <w:szCs w:val="18"/>
              </w:rPr>
              <w:br/>
              <w:t>26-28</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r w:rsidRPr="00461920">
              <w:rPr>
                <w:rFonts w:ascii="Times New Roman" w:hAnsi="Times New Roman" w:cs="Times New Roman"/>
                <w:sz w:val="18"/>
                <w:szCs w:val="18"/>
              </w:rPr>
              <w:br/>
              <w:t>(до воста</w:t>
            </w:r>
            <w:r>
              <w:rPr>
                <w:rFonts w:ascii="Times New Roman" w:hAnsi="Times New Roman" w:cs="Times New Roman"/>
                <w:sz w:val="18"/>
                <w:szCs w:val="18"/>
              </w:rPr>
              <w:t>- нов</w:t>
            </w:r>
            <w:r w:rsidRPr="00461920">
              <w:rPr>
                <w:rFonts w:ascii="Times New Roman" w:hAnsi="Times New Roman" w:cs="Times New Roman"/>
                <w:sz w:val="18"/>
                <w:szCs w:val="18"/>
              </w:rPr>
              <w:t>ления пульса</w:t>
            </w:r>
            <w:r w:rsidRPr="00461920">
              <w:rPr>
                <w:rFonts w:ascii="Times New Roman" w:hAnsi="Times New Roman" w:cs="Times New Roman"/>
                <w:sz w:val="18"/>
                <w:szCs w:val="18"/>
              </w:rPr>
              <w:br/>
              <w:t>до 120 уд/мин)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5-10</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20-30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1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Используются специаль</w:t>
            </w:r>
            <w:r>
              <w:rPr>
                <w:rFonts w:ascii="Times New Roman" w:hAnsi="Times New Roman" w:cs="Times New Roman"/>
                <w:sz w:val="18"/>
                <w:szCs w:val="18"/>
              </w:rPr>
              <w:t>ные и сорев</w:t>
            </w:r>
            <w:r w:rsidRPr="00461920">
              <w:rPr>
                <w:rFonts w:ascii="Times New Roman" w:hAnsi="Times New Roman" w:cs="Times New Roman"/>
                <w:sz w:val="18"/>
                <w:szCs w:val="18"/>
              </w:rPr>
              <w:t>новате</w:t>
            </w:r>
            <w:r>
              <w:rPr>
                <w:rFonts w:ascii="Times New Roman" w:hAnsi="Times New Roman" w:cs="Times New Roman"/>
                <w:sz w:val="18"/>
                <w:szCs w:val="18"/>
              </w:rPr>
              <w:t xml:space="preserve">- </w:t>
            </w:r>
            <w:r w:rsidRPr="00461920">
              <w:rPr>
                <w:rFonts w:ascii="Times New Roman" w:hAnsi="Times New Roman" w:cs="Times New Roman"/>
                <w:sz w:val="18"/>
                <w:szCs w:val="18"/>
              </w:rPr>
              <w:t>льные упражнения, вк</w:t>
            </w:r>
            <w:r>
              <w:rPr>
                <w:rFonts w:ascii="Times New Roman" w:hAnsi="Times New Roman" w:cs="Times New Roman"/>
                <w:sz w:val="18"/>
                <w:szCs w:val="18"/>
              </w:rPr>
              <w:t xml:space="preserve">лючая  </w:t>
            </w:r>
            <w:r w:rsidRPr="00461920">
              <w:rPr>
                <w:rFonts w:ascii="Times New Roman" w:hAnsi="Times New Roman" w:cs="Times New Roman"/>
                <w:sz w:val="18"/>
                <w:szCs w:val="18"/>
              </w:rPr>
              <w:t>тренировочные схватки</w:t>
            </w:r>
          </w:p>
        </w:tc>
      </w:tr>
      <w:tr w:rsidR="00D339DD" w:rsidRPr="00461920" w:rsidTr="006E5E79">
        <w:trPr>
          <w:trHeight w:val="648"/>
        </w:trPr>
        <w:tc>
          <w:tcPr>
            <w:tcW w:w="421" w:type="dxa"/>
            <w:tcBorders>
              <w:top w:val="nil"/>
              <w:left w:val="single" w:sz="6" w:space="0" w:color="auto"/>
              <w:bottom w:val="single" w:sz="4"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single" w:sz="4"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Интерваль-</w:t>
            </w:r>
            <w:r w:rsidRPr="00461920">
              <w:rPr>
                <w:rFonts w:ascii="Times New Roman" w:hAnsi="Times New Roman" w:cs="Times New Roman"/>
                <w:sz w:val="18"/>
                <w:szCs w:val="18"/>
              </w:rPr>
              <w:br/>
              <w:t>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85-90%</w:t>
            </w:r>
            <w:r w:rsidRPr="00461920">
              <w:rPr>
                <w:rFonts w:ascii="Times New Roman" w:hAnsi="Times New Roman" w:cs="Times New Roman"/>
                <w:sz w:val="18"/>
                <w:szCs w:val="18"/>
              </w:rPr>
              <w:br/>
              <w:t>28-30</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30-60 с</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 серии</w:t>
            </w:r>
            <w:r w:rsidRPr="00461920">
              <w:rPr>
                <w:rFonts w:ascii="Times New Roman" w:hAnsi="Times New Roman" w:cs="Times New Roman"/>
                <w:sz w:val="18"/>
                <w:szCs w:val="18"/>
              </w:rPr>
              <w:br/>
              <w:t>30-90 с</w:t>
            </w:r>
            <w:r w:rsidRPr="00461920">
              <w:rPr>
                <w:rFonts w:ascii="Times New Roman" w:hAnsi="Times New Roman" w:cs="Times New Roman"/>
                <w:sz w:val="18"/>
                <w:szCs w:val="18"/>
              </w:rPr>
              <w:br/>
              <w:t>(пульс в конце</w:t>
            </w: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отдыха</w:t>
            </w:r>
            <w:r w:rsidRPr="00461920">
              <w:rPr>
                <w:rFonts w:ascii="Times New Roman" w:hAnsi="Times New Roman" w:cs="Times New Roman"/>
                <w:sz w:val="18"/>
                <w:szCs w:val="18"/>
              </w:rPr>
              <w:br/>
              <w:t>130—140 уд/мин)</w:t>
            </w:r>
            <w:r w:rsidRPr="00461920">
              <w:rPr>
                <w:rFonts w:ascii="Times New Roman" w:hAnsi="Times New Roman" w:cs="Times New Roman"/>
                <w:sz w:val="18"/>
                <w:szCs w:val="18"/>
              </w:rPr>
              <w:br/>
              <w:t>Между сериями</w:t>
            </w:r>
            <w:r w:rsidRPr="00461920">
              <w:rPr>
                <w:rFonts w:ascii="Times New Roman" w:hAnsi="Times New Roman" w:cs="Times New Roman"/>
                <w:sz w:val="18"/>
                <w:szCs w:val="18"/>
              </w:rPr>
              <w:br/>
              <w:t>5—6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5—6 (число</w:t>
            </w:r>
            <w:r w:rsidRPr="00461920">
              <w:rPr>
                <w:rFonts w:ascii="Times New Roman" w:hAnsi="Times New Roman" w:cs="Times New Roman"/>
                <w:sz w:val="18"/>
                <w:szCs w:val="18"/>
              </w:rPr>
              <w:br/>
              <w:t>серий 2—4)</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1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r>
      <w:tr w:rsidR="00D339DD" w:rsidRPr="00461920" w:rsidTr="006E5E79">
        <w:trPr>
          <w:trHeight w:val="648"/>
        </w:trPr>
        <w:tc>
          <w:tcPr>
            <w:tcW w:w="421" w:type="dxa"/>
            <w:vMerge w:val="restart"/>
            <w:tcBorders>
              <w:top w:val="single" w:sz="4" w:space="0" w:color="auto"/>
              <w:left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lastRenderedPageBreak/>
              <w:t>3</w:t>
            </w:r>
          </w:p>
        </w:tc>
        <w:tc>
          <w:tcPr>
            <w:tcW w:w="807" w:type="dxa"/>
            <w:vMerge w:val="restart"/>
            <w:tcBorders>
              <w:top w:val="single" w:sz="4" w:space="0" w:color="auto"/>
              <w:left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Анаэробная</w:t>
            </w:r>
            <w:r w:rsidRPr="00461920">
              <w:rPr>
                <w:rFonts w:ascii="Times New Roman" w:hAnsi="Times New Roman" w:cs="Times New Roman"/>
                <w:sz w:val="18"/>
                <w:szCs w:val="18"/>
              </w:rPr>
              <w:br/>
              <w:t>гликолитическая</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Однокра</w:t>
            </w:r>
            <w:r>
              <w:rPr>
                <w:rFonts w:ascii="Times New Roman" w:hAnsi="Times New Roman" w:cs="Times New Roman"/>
                <w:sz w:val="18"/>
                <w:szCs w:val="18"/>
              </w:rPr>
              <w:t>т</w:t>
            </w:r>
            <w:r w:rsidRPr="00461920">
              <w:rPr>
                <w:rFonts w:ascii="Times New Roman" w:hAnsi="Times New Roman" w:cs="Times New Roman"/>
                <w:sz w:val="18"/>
                <w:szCs w:val="18"/>
              </w:rPr>
              <w:t>ный</w:t>
            </w:r>
            <w:r w:rsidRPr="00461920">
              <w:rPr>
                <w:rFonts w:ascii="Times New Roman" w:hAnsi="Times New Roman" w:cs="Times New Roman"/>
                <w:sz w:val="18"/>
                <w:szCs w:val="18"/>
              </w:rPr>
              <w:br/>
              <w:t>равномерный</w:t>
            </w: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Повторный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95-100%</w:t>
            </w:r>
            <w:r w:rsidRPr="00461920">
              <w:rPr>
                <w:rFonts w:ascii="Times New Roman" w:hAnsi="Times New Roman" w:cs="Times New Roman"/>
                <w:sz w:val="18"/>
                <w:szCs w:val="18"/>
              </w:rPr>
              <w:br/>
              <w:t>31-32</w:t>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90-95%</w:t>
            </w:r>
            <w:r w:rsidRPr="00461920">
              <w:rPr>
                <w:rFonts w:ascii="Times New Roman" w:hAnsi="Times New Roman" w:cs="Times New Roman"/>
                <w:sz w:val="18"/>
                <w:szCs w:val="18"/>
              </w:rPr>
              <w:br/>
              <w:t>31-32</w:t>
            </w:r>
          </w:p>
        </w:tc>
        <w:tc>
          <w:tcPr>
            <w:tcW w:w="1134"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0,5-2 мин</w:t>
            </w:r>
            <w:r>
              <w:rPr>
                <w:rFonts w:ascii="Times New Roman" w:hAnsi="Times New Roman" w:cs="Times New Roman"/>
                <w:sz w:val="18"/>
                <w:szCs w:val="18"/>
              </w:rPr>
              <w:br/>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0,5-</w:t>
            </w:r>
            <w:r w:rsidRPr="00461920">
              <w:rPr>
                <w:rFonts w:ascii="Times New Roman" w:hAnsi="Times New Roman" w:cs="Times New Roman"/>
                <w:sz w:val="18"/>
                <w:szCs w:val="18"/>
              </w:rPr>
              <w:t>2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r w:rsidRPr="00461920">
              <w:rPr>
                <w:rFonts w:ascii="Times New Roman" w:hAnsi="Times New Roman" w:cs="Times New Roman"/>
                <w:sz w:val="18"/>
                <w:szCs w:val="18"/>
              </w:rPr>
              <w:t>12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3-6</w:t>
            </w:r>
          </w:p>
        </w:tc>
        <w:tc>
          <w:tcPr>
            <w:tcW w:w="859"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0,5-2</w:t>
            </w:r>
            <w:r>
              <w:rPr>
                <w:rFonts w:ascii="Times New Roman" w:hAnsi="Times New Roman" w:cs="Times New Roman"/>
                <w:sz w:val="18"/>
                <w:szCs w:val="18"/>
              </w:rPr>
              <w:br/>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r w:rsidRPr="00461920">
              <w:rPr>
                <w:rFonts w:ascii="Times New Roman" w:hAnsi="Times New Roman" w:cs="Times New Roman"/>
                <w:sz w:val="18"/>
                <w:szCs w:val="18"/>
              </w:rPr>
              <w:t>12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3 в неделю</w:t>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1-2 в </w:t>
            </w:r>
            <w:r w:rsidRPr="00461920">
              <w:rPr>
                <w:rFonts w:ascii="Times New Roman" w:hAnsi="Times New Roman" w:cs="Times New Roman"/>
                <w:sz w:val="18"/>
                <w:szCs w:val="18"/>
              </w:rPr>
              <w:t>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Соревновательные упражнения</w:t>
            </w:r>
            <w:r w:rsidRPr="00461920">
              <w:rPr>
                <w:rFonts w:ascii="Times New Roman" w:hAnsi="Times New Roman" w:cs="Times New Roman"/>
                <w:sz w:val="18"/>
                <w:szCs w:val="18"/>
              </w:rPr>
              <w:br/>
              <w:t>(схватки) в полную силу</w:t>
            </w:r>
          </w:p>
        </w:tc>
      </w:tr>
      <w:tr w:rsidR="00D339DD" w:rsidRPr="00461920" w:rsidTr="006E5E79">
        <w:trPr>
          <w:trHeight w:val="648"/>
        </w:trPr>
        <w:tc>
          <w:tcPr>
            <w:tcW w:w="421" w:type="dxa"/>
            <w:vMerge/>
            <w:tcBorders>
              <w:left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vMerge/>
            <w:tcBorders>
              <w:left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Интерваль-</w:t>
            </w:r>
            <w:r w:rsidRPr="00461920">
              <w:rPr>
                <w:rFonts w:ascii="Times New Roman" w:hAnsi="Times New Roman" w:cs="Times New Roman"/>
                <w:sz w:val="18"/>
                <w:szCs w:val="18"/>
              </w:rPr>
              <w:br/>
              <w:t>ный</w:t>
            </w:r>
            <w:r>
              <w:rPr>
                <w:rFonts w:ascii="Times New Roman" w:hAnsi="Times New Roman" w:cs="Times New Roman"/>
                <w:sz w:val="18"/>
                <w:szCs w:val="18"/>
              </w:rPr>
              <w:t>-</w:t>
            </w:r>
            <w:r w:rsidRPr="00461920">
              <w:rPr>
                <w:rFonts w:ascii="Times New Roman" w:hAnsi="Times New Roman" w:cs="Times New Roman"/>
                <w:sz w:val="18"/>
                <w:szCs w:val="18"/>
              </w:rPr>
              <w:t xml:space="preserve"> рав</w:t>
            </w:r>
            <w:r>
              <w:rPr>
                <w:rFonts w:ascii="Times New Roman" w:hAnsi="Times New Roman" w:cs="Times New Roman"/>
                <w:sz w:val="18"/>
                <w:szCs w:val="18"/>
              </w:rPr>
              <w:t>но</w:t>
            </w:r>
            <w:r w:rsidRPr="00461920">
              <w:rPr>
                <w:rFonts w:ascii="Times New Roman" w:hAnsi="Times New Roman" w:cs="Times New Roman"/>
                <w:sz w:val="18"/>
                <w:szCs w:val="18"/>
              </w:rPr>
              <w:t>мерный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90-95%</w:t>
            </w:r>
            <w:r w:rsidRPr="00461920">
              <w:rPr>
                <w:rFonts w:ascii="Times New Roman" w:hAnsi="Times New Roman" w:cs="Times New Roman"/>
                <w:sz w:val="18"/>
                <w:szCs w:val="18"/>
              </w:rPr>
              <w:br/>
              <w:t>31-32 и выше</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5-10 с</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 серии</w:t>
            </w:r>
            <w:r w:rsidRPr="00461920">
              <w:rPr>
                <w:rFonts w:ascii="Times New Roman" w:hAnsi="Times New Roman" w:cs="Times New Roman"/>
                <w:sz w:val="18"/>
                <w:szCs w:val="18"/>
              </w:rPr>
              <w:br/>
              <w:t>20-60 с,</w:t>
            </w:r>
            <w:r w:rsidRPr="00461920">
              <w:rPr>
                <w:rFonts w:ascii="Times New Roman" w:hAnsi="Times New Roman" w:cs="Times New Roman"/>
                <w:sz w:val="18"/>
                <w:szCs w:val="18"/>
              </w:rPr>
              <w:br/>
              <w:t>между се</w:t>
            </w:r>
            <w:r>
              <w:rPr>
                <w:rFonts w:ascii="Times New Roman" w:hAnsi="Times New Roman" w:cs="Times New Roman"/>
                <w:sz w:val="18"/>
                <w:szCs w:val="18"/>
              </w:rPr>
              <w:t>риями</w:t>
            </w:r>
            <w:r>
              <w:rPr>
                <w:rFonts w:ascii="Times New Roman" w:hAnsi="Times New Roman" w:cs="Times New Roman"/>
                <w:sz w:val="18"/>
                <w:szCs w:val="18"/>
              </w:rPr>
              <w:br/>
              <w:t>2-</w:t>
            </w:r>
            <w:r w:rsidRPr="00461920">
              <w:rPr>
                <w:rFonts w:ascii="Times New Roman" w:hAnsi="Times New Roman" w:cs="Times New Roman"/>
                <w:sz w:val="18"/>
                <w:szCs w:val="18"/>
              </w:rPr>
              <w:t>3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3-4 </w:t>
            </w:r>
            <w:r w:rsidRPr="00461920">
              <w:rPr>
                <w:rFonts w:ascii="Times New Roman" w:hAnsi="Times New Roman" w:cs="Times New Roman"/>
                <w:sz w:val="18"/>
                <w:szCs w:val="18"/>
              </w:rPr>
              <w:t>(числ</w:t>
            </w:r>
            <w:r>
              <w:rPr>
                <w:rFonts w:ascii="Times New Roman" w:hAnsi="Times New Roman" w:cs="Times New Roman"/>
                <w:sz w:val="18"/>
                <w:szCs w:val="18"/>
              </w:rPr>
              <w:t xml:space="preserve">о серий </w:t>
            </w:r>
            <w:r w:rsidRPr="00461920">
              <w:rPr>
                <w:rFonts w:ascii="Times New Roman" w:hAnsi="Times New Roman" w:cs="Times New Roman"/>
                <w:sz w:val="18"/>
                <w:szCs w:val="18"/>
              </w:rPr>
              <w:t>5-6)</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r>
      <w:tr w:rsidR="00D339DD" w:rsidRPr="00461920" w:rsidTr="006E5E79">
        <w:trPr>
          <w:trHeight w:val="648"/>
        </w:trPr>
        <w:tc>
          <w:tcPr>
            <w:tcW w:w="421" w:type="dxa"/>
            <w:tcBorders>
              <w:left w:val="single" w:sz="6" w:space="0" w:color="auto"/>
              <w:bottom w:val="single" w:sz="4"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left w:val="single" w:sz="6" w:space="0" w:color="auto"/>
              <w:bottom w:val="single" w:sz="4"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Интервально</w:t>
            </w:r>
            <w:r>
              <w:rPr>
                <w:rFonts w:ascii="Times New Roman" w:hAnsi="Times New Roman" w:cs="Times New Roman"/>
                <w:sz w:val="18"/>
                <w:szCs w:val="18"/>
              </w:rPr>
              <w:t xml:space="preserve"> - </w:t>
            </w:r>
            <w:r w:rsidRPr="00461920">
              <w:rPr>
                <w:rFonts w:ascii="Times New Roman" w:hAnsi="Times New Roman" w:cs="Times New Roman"/>
                <w:sz w:val="18"/>
                <w:szCs w:val="18"/>
              </w:rPr>
              <w:t>прогресси-</w:t>
            </w:r>
            <w:r w:rsidRPr="00461920">
              <w:rPr>
                <w:rFonts w:ascii="Times New Roman" w:hAnsi="Times New Roman" w:cs="Times New Roman"/>
                <w:sz w:val="18"/>
                <w:szCs w:val="18"/>
              </w:rPr>
              <w:br/>
              <w:t>рующий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90-95%</w:t>
            </w:r>
            <w:r w:rsidRPr="00461920">
              <w:rPr>
                <w:rFonts w:ascii="Times New Roman" w:hAnsi="Times New Roman" w:cs="Times New Roman"/>
                <w:sz w:val="18"/>
                <w:szCs w:val="18"/>
              </w:rPr>
              <w:br/>
              <w:t>выше 32</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30-60 с</w:t>
            </w:r>
          </w:p>
        </w:tc>
        <w:tc>
          <w:tcPr>
            <w:tcW w:w="877"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 серии</w:t>
            </w:r>
            <w:r w:rsidRPr="00461920">
              <w:rPr>
                <w:rFonts w:ascii="Times New Roman" w:hAnsi="Times New Roman" w:cs="Times New Roman"/>
                <w:sz w:val="18"/>
                <w:szCs w:val="18"/>
              </w:rPr>
              <w:br/>
              <w:t>20-60 с.</w:t>
            </w:r>
            <w:r w:rsidRPr="00461920">
              <w:rPr>
                <w:rFonts w:ascii="Times New Roman" w:hAnsi="Times New Roman" w:cs="Times New Roman"/>
                <w:sz w:val="18"/>
                <w:szCs w:val="18"/>
              </w:rPr>
              <w:br/>
              <w:t>Между сериями</w:t>
            </w:r>
            <w:r w:rsidRPr="00461920">
              <w:rPr>
                <w:rFonts w:ascii="Times New Roman" w:hAnsi="Times New Roman" w:cs="Times New Roman"/>
                <w:sz w:val="18"/>
                <w:szCs w:val="18"/>
              </w:rPr>
              <w:br/>
              <w:t>сокращ</w:t>
            </w:r>
            <w:r>
              <w:rPr>
                <w:rFonts w:ascii="Times New Roman" w:hAnsi="Times New Roman" w:cs="Times New Roman"/>
                <w:sz w:val="18"/>
                <w:szCs w:val="18"/>
              </w:rPr>
              <w:t>а</w:t>
            </w:r>
            <w:r w:rsidRPr="00461920">
              <w:rPr>
                <w:rFonts w:ascii="Times New Roman" w:hAnsi="Times New Roman" w:cs="Times New Roman"/>
                <w:sz w:val="18"/>
                <w:szCs w:val="18"/>
              </w:rPr>
              <w:t>ет</w:t>
            </w:r>
            <w:r>
              <w:rPr>
                <w:rFonts w:ascii="Times New Roman" w:hAnsi="Times New Roman" w:cs="Times New Roman"/>
                <w:sz w:val="18"/>
                <w:szCs w:val="18"/>
              </w:rPr>
              <w:t>ся:5мин  3 мин,</w:t>
            </w: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3-4</w:t>
            </w:r>
            <w:r>
              <w:rPr>
                <w:rFonts w:ascii="Times New Roman" w:hAnsi="Times New Roman" w:cs="Times New Roman"/>
                <w:sz w:val="18"/>
                <w:szCs w:val="18"/>
              </w:rPr>
              <w:br/>
              <w:t xml:space="preserve">(число </w:t>
            </w:r>
            <w:r w:rsidRPr="00461920">
              <w:rPr>
                <w:rFonts w:ascii="Times New Roman" w:hAnsi="Times New Roman" w:cs="Times New Roman"/>
                <w:sz w:val="18"/>
                <w:szCs w:val="18"/>
              </w:rPr>
              <w:t>се</w:t>
            </w:r>
            <w:r>
              <w:rPr>
                <w:rFonts w:ascii="Times New Roman" w:hAnsi="Times New Roman" w:cs="Times New Roman"/>
                <w:sz w:val="18"/>
                <w:szCs w:val="18"/>
              </w:rPr>
              <w:t xml:space="preserve">рий </w:t>
            </w:r>
            <w:r w:rsidRPr="00461920">
              <w:rPr>
                <w:rFonts w:ascii="Times New Roman" w:hAnsi="Times New Roman" w:cs="Times New Roman"/>
                <w:sz w:val="18"/>
                <w:szCs w:val="18"/>
              </w:rPr>
              <w:t>2-3)</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r w:rsidRPr="00461920">
              <w:rPr>
                <w:rFonts w:ascii="Times New Roman" w:hAnsi="Times New Roman" w:cs="Times New Roman"/>
                <w:sz w:val="18"/>
                <w:szCs w:val="18"/>
              </w:rPr>
              <w:t>12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1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w:t>
            </w:r>
            <w:r>
              <w:rPr>
                <w:rFonts w:ascii="Times New Roman" w:hAnsi="Times New Roman" w:cs="Times New Roman"/>
                <w:sz w:val="18"/>
                <w:szCs w:val="18"/>
              </w:rPr>
              <w:t>вально-</w:t>
            </w:r>
            <w:r w:rsidRPr="00461920">
              <w:rPr>
                <w:rFonts w:ascii="Times New Roman" w:hAnsi="Times New Roman" w:cs="Times New Roman"/>
                <w:sz w:val="18"/>
                <w:szCs w:val="18"/>
              </w:rPr>
              <w:t>прогрес</w:t>
            </w:r>
            <w:r>
              <w:rPr>
                <w:rFonts w:ascii="Times New Roman" w:hAnsi="Times New Roman" w:cs="Times New Roman"/>
                <w:sz w:val="18"/>
                <w:szCs w:val="18"/>
              </w:rPr>
              <w:t>- си</w:t>
            </w:r>
            <w:r w:rsidRPr="00461920">
              <w:rPr>
                <w:rFonts w:ascii="Times New Roman" w:hAnsi="Times New Roman" w:cs="Times New Roman"/>
                <w:sz w:val="18"/>
                <w:szCs w:val="18"/>
              </w:rPr>
              <w:t>рующий</w:t>
            </w:r>
          </w:p>
        </w:tc>
      </w:tr>
      <w:tr w:rsidR="00D339DD" w:rsidRPr="00461920" w:rsidTr="006E5E79">
        <w:trPr>
          <w:trHeight w:val="648"/>
        </w:trPr>
        <w:tc>
          <w:tcPr>
            <w:tcW w:w="421" w:type="dxa"/>
            <w:tcBorders>
              <w:top w:val="single" w:sz="4"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4</w:t>
            </w:r>
          </w:p>
        </w:tc>
        <w:tc>
          <w:tcPr>
            <w:tcW w:w="807" w:type="dxa"/>
            <w:tcBorders>
              <w:top w:val="single" w:sz="4"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Анаэробная</w:t>
            </w:r>
            <w:r w:rsidRPr="00B02984">
              <w:rPr>
                <w:rFonts w:ascii="Times New Roman" w:hAnsi="Times New Roman" w:cs="Times New Roman"/>
                <w:sz w:val="18"/>
                <w:szCs w:val="18"/>
              </w:rPr>
              <w:br/>
              <w:t>алактатная</w:t>
            </w:r>
            <w:r w:rsidRPr="00B02984">
              <w:rPr>
                <w:rFonts w:ascii="Times New Roman" w:hAnsi="Times New Roman" w:cs="Times New Roman"/>
                <w:sz w:val="18"/>
                <w:szCs w:val="18"/>
              </w:rPr>
              <w:br/>
              <w:t>(скоростная</w:t>
            </w:r>
            <w:r w:rsidRPr="00B02984">
              <w:rPr>
                <w:rFonts w:ascii="Times New Roman" w:hAnsi="Times New Roman" w:cs="Times New Roman"/>
                <w:sz w:val="18"/>
                <w:szCs w:val="18"/>
              </w:rPr>
              <w:br/>
              <w:t>выносливость)</w:t>
            </w:r>
          </w:p>
        </w:tc>
        <w:tc>
          <w:tcPr>
            <w:tcW w:w="1134"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Повторно-</w:t>
            </w:r>
            <w:r w:rsidRPr="00B02984">
              <w:rPr>
                <w:rFonts w:ascii="Times New Roman" w:hAnsi="Times New Roman" w:cs="Times New Roman"/>
                <w:sz w:val="18"/>
                <w:szCs w:val="18"/>
              </w:rPr>
              <w:br/>
              <w:t>интервал</w:t>
            </w:r>
            <w:r>
              <w:rPr>
                <w:rFonts w:ascii="Times New Roman" w:hAnsi="Times New Roman" w:cs="Times New Roman"/>
                <w:sz w:val="18"/>
                <w:szCs w:val="18"/>
              </w:rPr>
              <w:t>ь</w:t>
            </w:r>
            <w:r w:rsidRPr="00B02984">
              <w:rPr>
                <w:rFonts w:ascii="Times New Roman" w:hAnsi="Times New Roman" w:cs="Times New Roman"/>
                <w:sz w:val="18"/>
                <w:szCs w:val="18"/>
              </w:rPr>
              <w:t>ный</w:t>
            </w:r>
          </w:p>
        </w:tc>
        <w:tc>
          <w:tcPr>
            <w:tcW w:w="1134"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400% (макс.)</w:t>
            </w:r>
          </w:p>
        </w:tc>
        <w:tc>
          <w:tcPr>
            <w:tcW w:w="1134"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8-10 с</w:t>
            </w:r>
          </w:p>
        </w:tc>
        <w:tc>
          <w:tcPr>
            <w:tcW w:w="877"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В се</w:t>
            </w:r>
            <w:r>
              <w:rPr>
                <w:rFonts w:ascii="Times New Roman" w:hAnsi="Times New Roman" w:cs="Times New Roman"/>
                <w:sz w:val="18"/>
                <w:szCs w:val="18"/>
              </w:rPr>
              <w:t>рии 2-</w:t>
            </w:r>
            <w:r w:rsidRPr="00B02984">
              <w:rPr>
                <w:rFonts w:ascii="Times New Roman" w:hAnsi="Times New Roman" w:cs="Times New Roman"/>
                <w:sz w:val="18"/>
                <w:szCs w:val="18"/>
              </w:rPr>
              <w:t>3</w:t>
            </w:r>
            <w:r>
              <w:rPr>
                <w:rFonts w:ascii="Times New Roman" w:hAnsi="Times New Roman" w:cs="Times New Roman"/>
                <w:sz w:val="18"/>
                <w:szCs w:val="18"/>
              </w:rPr>
              <w:t xml:space="preserve"> мин</w:t>
            </w:r>
            <w:r w:rsidRPr="00B02984">
              <w:rPr>
                <w:rFonts w:ascii="Times New Roman" w:hAnsi="Times New Roman" w:cs="Times New Roman"/>
                <w:sz w:val="18"/>
                <w:szCs w:val="18"/>
              </w:rPr>
              <w:br/>
              <w:t>между серия</w:t>
            </w:r>
            <w:r>
              <w:rPr>
                <w:rFonts w:ascii="Times New Roman" w:hAnsi="Times New Roman" w:cs="Times New Roman"/>
                <w:sz w:val="18"/>
                <w:szCs w:val="18"/>
              </w:rPr>
              <w:t>ми</w:t>
            </w:r>
            <w:r>
              <w:rPr>
                <w:rFonts w:ascii="Times New Roman" w:hAnsi="Times New Roman" w:cs="Times New Roman"/>
                <w:sz w:val="18"/>
                <w:szCs w:val="18"/>
              </w:rPr>
              <w:br/>
              <w:t>4-</w:t>
            </w:r>
            <w:r w:rsidRPr="00B02984">
              <w:rPr>
                <w:rFonts w:ascii="Times New Roman" w:hAnsi="Times New Roman" w:cs="Times New Roman"/>
                <w:sz w:val="18"/>
                <w:szCs w:val="18"/>
              </w:rPr>
              <w:t>6 мин</w:t>
            </w:r>
          </w:p>
        </w:tc>
        <w:tc>
          <w:tcPr>
            <w:tcW w:w="989"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w:t>
            </w:r>
            <w:r w:rsidRPr="00B02984">
              <w:rPr>
                <w:rFonts w:ascii="Times New Roman" w:hAnsi="Times New Roman" w:cs="Times New Roman"/>
                <w:sz w:val="18"/>
                <w:szCs w:val="18"/>
              </w:rPr>
              <w:t>4 (чис</w:t>
            </w:r>
            <w:r>
              <w:rPr>
                <w:rFonts w:ascii="Times New Roman" w:hAnsi="Times New Roman" w:cs="Times New Roman"/>
                <w:sz w:val="18"/>
                <w:szCs w:val="18"/>
              </w:rPr>
              <w:t>ло</w:t>
            </w:r>
            <w:r>
              <w:rPr>
                <w:rFonts w:ascii="Times New Roman" w:hAnsi="Times New Roman" w:cs="Times New Roman"/>
                <w:sz w:val="18"/>
                <w:szCs w:val="18"/>
              </w:rPr>
              <w:br/>
              <w:t>серий 5-</w:t>
            </w:r>
            <w:r w:rsidRPr="00B02984">
              <w:rPr>
                <w:rFonts w:ascii="Times New Roman" w:hAnsi="Times New Roman" w:cs="Times New Roman"/>
                <w:sz w:val="18"/>
                <w:szCs w:val="18"/>
              </w:rPr>
              <w:t>6)</w:t>
            </w:r>
          </w:p>
        </w:tc>
        <w:tc>
          <w:tcPr>
            <w:tcW w:w="859"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B02984">
              <w:rPr>
                <w:rFonts w:ascii="Times New Roman" w:hAnsi="Times New Roman" w:cs="Times New Roman"/>
                <w:sz w:val="18"/>
                <w:szCs w:val="18"/>
              </w:rPr>
              <w:t>4 мин</w:t>
            </w:r>
          </w:p>
        </w:tc>
        <w:tc>
          <w:tcPr>
            <w:tcW w:w="1129"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B02984">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В форме соревнов</w:t>
            </w:r>
            <w:r>
              <w:rPr>
                <w:rFonts w:ascii="Times New Roman" w:hAnsi="Times New Roman" w:cs="Times New Roman"/>
                <w:sz w:val="18"/>
                <w:szCs w:val="18"/>
              </w:rPr>
              <w:t xml:space="preserve">аний при сдаче </w:t>
            </w:r>
            <w:r w:rsidRPr="00B02984">
              <w:rPr>
                <w:rFonts w:ascii="Times New Roman" w:hAnsi="Times New Roman" w:cs="Times New Roman"/>
                <w:sz w:val="18"/>
                <w:szCs w:val="18"/>
              </w:rPr>
              <w:t>контрольных нормативов</w:t>
            </w:r>
          </w:p>
        </w:tc>
      </w:tr>
    </w:tbl>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Pr="00D339DD" w:rsidRDefault="00D339DD" w:rsidP="00D339DD">
      <w:pPr>
        <w:pStyle w:val="ae"/>
        <w:spacing w:line="240" w:lineRule="auto"/>
        <w:ind w:left="0" w:firstLine="567"/>
        <w:jc w:val="right"/>
        <w:rPr>
          <w:rFonts w:ascii="Times New Roman" w:hAnsi="Times New Roman"/>
          <w:b/>
          <w:sz w:val="24"/>
          <w:szCs w:val="24"/>
        </w:rPr>
      </w:pPr>
      <w:r w:rsidRPr="00D339DD">
        <w:rPr>
          <w:rFonts w:ascii="Times New Roman" w:hAnsi="Times New Roman"/>
          <w:b/>
          <w:sz w:val="24"/>
          <w:szCs w:val="24"/>
        </w:rPr>
        <w:lastRenderedPageBreak/>
        <w:t>ПРИЛОЖЕНИЕ 15</w:t>
      </w:r>
    </w:p>
    <w:p w:rsidR="00D819F4" w:rsidRPr="007B327E" w:rsidRDefault="00D819F4" w:rsidP="00D819F4">
      <w:pPr>
        <w:tabs>
          <w:tab w:val="left" w:pos="284"/>
        </w:tabs>
        <w:autoSpaceDE w:val="0"/>
        <w:autoSpaceDN w:val="0"/>
        <w:adjustRightInd w:val="0"/>
        <w:spacing w:after="0" w:line="240" w:lineRule="auto"/>
        <w:jc w:val="center"/>
        <w:rPr>
          <w:rFonts w:ascii="Times New Roman" w:hAnsi="Times New Roman" w:cs="Times New Roman"/>
          <w:sz w:val="24"/>
          <w:szCs w:val="24"/>
        </w:rPr>
      </w:pPr>
      <w:r w:rsidRPr="00F913E5">
        <w:rPr>
          <w:rFonts w:ascii="Times New Roman" w:hAnsi="Times New Roman" w:cs="Times New Roman"/>
          <w:b/>
          <w:sz w:val="24"/>
          <w:szCs w:val="24"/>
        </w:rPr>
        <w:t>Специализированные игровые комплексы</w:t>
      </w:r>
    </w:p>
    <w:p w:rsidR="00D819F4" w:rsidRPr="0050333E" w:rsidRDefault="00D819F4" w:rsidP="00D819F4">
      <w:pPr>
        <w:autoSpaceDE w:val="0"/>
        <w:autoSpaceDN w:val="0"/>
        <w:adjustRightInd w:val="0"/>
        <w:spacing w:after="0" w:line="240" w:lineRule="auto"/>
        <w:jc w:val="center"/>
        <w:rPr>
          <w:rFonts w:ascii="Times New Roman" w:hAnsi="Times New Roman" w:cs="Times New Roman"/>
          <w:b/>
          <w:sz w:val="24"/>
          <w:szCs w:val="24"/>
        </w:rPr>
      </w:pPr>
      <w:r w:rsidRPr="0050333E">
        <w:rPr>
          <w:rFonts w:ascii="Times New Roman" w:hAnsi="Times New Roman" w:cs="Times New Roman"/>
          <w:b/>
          <w:sz w:val="24"/>
          <w:szCs w:val="24"/>
        </w:rPr>
        <w:t>Игры в касания</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Сюжет игры, ее смысл — кто бы</w:t>
      </w:r>
      <w:r>
        <w:rPr>
          <w:rFonts w:ascii="Times New Roman" w:hAnsi="Times New Roman" w:cs="Times New Roman"/>
          <w:sz w:val="24"/>
          <w:szCs w:val="24"/>
        </w:rPr>
        <w:t>стрее коснется определенной ча</w:t>
      </w:r>
      <w:r w:rsidRPr="00A43DF4">
        <w:rPr>
          <w:rFonts w:ascii="Times New Roman" w:hAnsi="Times New Roman" w:cs="Times New Roman"/>
          <w:sz w:val="24"/>
          <w:szCs w:val="24"/>
        </w:rPr>
        <w:t>сти тела партнера. Если рассматри</w:t>
      </w:r>
      <w:r>
        <w:rPr>
          <w:rFonts w:ascii="Times New Roman" w:hAnsi="Times New Roman" w:cs="Times New Roman"/>
          <w:sz w:val="24"/>
          <w:szCs w:val="24"/>
        </w:rPr>
        <w:t>вать использование игр примени</w:t>
      </w:r>
      <w:r w:rsidRPr="00A43DF4">
        <w:rPr>
          <w:rFonts w:ascii="Times New Roman" w:hAnsi="Times New Roman" w:cs="Times New Roman"/>
          <w:sz w:val="24"/>
          <w:szCs w:val="24"/>
        </w:rPr>
        <w:t xml:space="preserve">тельно к борьбе, то это означает, прежде всего, </w:t>
      </w:r>
      <w:r>
        <w:rPr>
          <w:rFonts w:ascii="Times New Roman" w:hAnsi="Times New Roman" w:cs="Times New Roman"/>
          <w:sz w:val="24"/>
          <w:szCs w:val="24"/>
        </w:rPr>
        <w:t xml:space="preserve">заставить играющего </w:t>
      </w:r>
      <w:r w:rsidRPr="00A43DF4">
        <w:rPr>
          <w:rFonts w:ascii="Times New Roman" w:hAnsi="Times New Roman" w:cs="Times New Roman"/>
          <w:sz w:val="24"/>
          <w:szCs w:val="24"/>
        </w:rPr>
        <w:t>не только наклоняться, быстро пере</w:t>
      </w:r>
      <w:r>
        <w:rPr>
          <w:rFonts w:ascii="Times New Roman" w:hAnsi="Times New Roman" w:cs="Times New Roman"/>
          <w:sz w:val="24"/>
          <w:szCs w:val="24"/>
        </w:rPr>
        <w:t xml:space="preserve">мещаться вперед-назад, в разные </w:t>
      </w:r>
      <w:r w:rsidRPr="00A43DF4">
        <w:rPr>
          <w:rFonts w:ascii="Times New Roman" w:hAnsi="Times New Roman" w:cs="Times New Roman"/>
          <w:sz w:val="24"/>
          <w:szCs w:val="24"/>
        </w:rPr>
        <w:t>стороны, выпрямляться и пр. в ман</w:t>
      </w:r>
      <w:r>
        <w:rPr>
          <w:rFonts w:ascii="Times New Roman" w:hAnsi="Times New Roman" w:cs="Times New Roman"/>
          <w:sz w:val="24"/>
          <w:szCs w:val="24"/>
        </w:rPr>
        <w:t xml:space="preserve">ере, характерной для спортивной борьбы, но и </w:t>
      </w:r>
      <w:r w:rsidRPr="00A43DF4">
        <w:rPr>
          <w:rFonts w:ascii="Times New Roman" w:hAnsi="Times New Roman" w:cs="Times New Roman"/>
          <w:sz w:val="24"/>
          <w:szCs w:val="24"/>
        </w:rPr>
        <w:t>конструировать в дальн</w:t>
      </w:r>
      <w:r>
        <w:rPr>
          <w:rFonts w:ascii="Times New Roman" w:hAnsi="Times New Roman" w:cs="Times New Roman"/>
          <w:sz w:val="24"/>
          <w:szCs w:val="24"/>
        </w:rPr>
        <w:t xml:space="preserve">ейшем «двигательные фазы», присущие реальному </w:t>
      </w:r>
      <w:r w:rsidRPr="00A43DF4">
        <w:rPr>
          <w:rFonts w:ascii="Times New Roman" w:hAnsi="Times New Roman" w:cs="Times New Roman"/>
          <w:sz w:val="24"/>
          <w:szCs w:val="24"/>
        </w:rPr>
        <w:t>соревновательному поединку.</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Игры в касания рассматривают</w:t>
      </w:r>
      <w:r>
        <w:rPr>
          <w:rFonts w:ascii="Times New Roman" w:hAnsi="Times New Roman" w:cs="Times New Roman"/>
          <w:sz w:val="24"/>
          <w:szCs w:val="24"/>
        </w:rPr>
        <w:t>ся как упражнения, способствую</w:t>
      </w:r>
      <w:r w:rsidRPr="00A43DF4">
        <w:rPr>
          <w:rFonts w:ascii="Times New Roman" w:hAnsi="Times New Roman" w:cs="Times New Roman"/>
          <w:sz w:val="24"/>
          <w:szCs w:val="24"/>
        </w:rPr>
        <w:t>щие развитию целой серии качеств и</w:t>
      </w:r>
      <w:r>
        <w:rPr>
          <w:rFonts w:ascii="Times New Roman" w:hAnsi="Times New Roman" w:cs="Times New Roman"/>
          <w:sz w:val="24"/>
          <w:szCs w:val="24"/>
        </w:rPr>
        <w:t xml:space="preserve"> навыков: видеть партнера, рас</w:t>
      </w:r>
      <w:r w:rsidRPr="00A43DF4">
        <w:rPr>
          <w:rFonts w:ascii="Times New Roman" w:hAnsi="Times New Roman" w:cs="Times New Roman"/>
          <w:sz w:val="24"/>
          <w:szCs w:val="24"/>
        </w:rPr>
        <w:t>пределять и концентрировать внима</w:t>
      </w:r>
      <w:r>
        <w:rPr>
          <w:rFonts w:ascii="Times New Roman" w:hAnsi="Times New Roman" w:cs="Times New Roman"/>
          <w:sz w:val="24"/>
          <w:szCs w:val="24"/>
        </w:rPr>
        <w:t>ние, перемещаться самостоятель</w:t>
      </w:r>
      <w:r w:rsidRPr="00A43DF4">
        <w:rPr>
          <w:rFonts w:ascii="Times New Roman" w:hAnsi="Times New Roman" w:cs="Times New Roman"/>
          <w:sz w:val="24"/>
          <w:szCs w:val="24"/>
        </w:rPr>
        <w:t>но, творчески решать двигательные задачи.</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Подчеркивая значимость данн</w:t>
      </w:r>
      <w:r>
        <w:rPr>
          <w:rFonts w:ascii="Times New Roman" w:hAnsi="Times New Roman" w:cs="Times New Roman"/>
          <w:sz w:val="24"/>
          <w:szCs w:val="24"/>
        </w:rPr>
        <w:t>ого материала на начальных эта</w:t>
      </w:r>
      <w:r w:rsidRPr="00A43DF4">
        <w:rPr>
          <w:rFonts w:ascii="Times New Roman" w:hAnsi="Times New Roman" w:cs="Times New Roman"/>
          <w:sz w:val="24"/>
          <w:szCs w:val="24"/>
        </w:rPr>
        <w:t>пах обучения спортивной борьбе, исходим из следующих посыло</w:t>
      </w:r>
      <w:r>
        <w:rPr>
          <w:rFonts w:ascii="Times New Roman" w:hAnsi="Times New Roman" w:cs="Times New Roman"/>
          <w:sz w:val="24"/>
          <w:szCs w:val="24"/>
        </w:rPr>
        <w:t xml:space="preserve">к. </w:t>
      </w:r>
      <w:r w:rsidRPr="00A43DF4">
        <w:rPr>
          <w:rFonts w:ascii="Times New Roman" w:hAnsi="Times New Roman" w:cs="Times New Roman"/>
          <w:sz w:val="24"/>
          <w:szCs w:val="24"/>
        </w:rPr>
        <w:t>Известно, что существует несколько</w:t>
      </w:r>
      <w:r>
        <w:rPr>
          <w:rFonts w:ascii="Times New Roman" w:hAnsi="Times New Roman" w:cs="Times New Roman"/>
          <w:sz w:val="24"/>
          <w:szCs w:val="24"/>
        </w:rPr>
        <w:t xml:space="preserve"> основных захватов, связанных с </w:t>
      </w:r>
      <w:r w:rsidRPr="00A43DF4">
        <w:rPr>
          <w:rFonts w:ascii="Times New Roman" w:hAnsi="Times New Roman" w:cs="Times New Roman"/>
          <w:sz w:val="24"/>
          <w:szCs w:val="24"/>
        </w:rPr>
        <w:t>определенными зонами соприкоснов</w:t>
      </w:r>
      <w:r>
        <w:rPr>
          <w:rFonts w:ascii="Times New Roman" w:hAnsi="Times New Roman" w:cs="Times New Roman"/>
          <w:sz w:val="24"/>
          <w:szCs w:val="24"/>
        </w:rPr>
        <w:t>ения частей тела партнеров, со</w:t>
      </w:r>
      <w:r w:rsidRPr="00A43DF4">
        <w:rPr>
          <w:rFonts w:ascii="Times New Roman" w:hAnsi="Times New Roman" w:cs="Times New Roman"/>
          <w:sz w:val="24"/>
          <w:szCs w:val="24"/>
        </w:rPr>
        <w:t>перником. В игре эти зоны можно ограничивать или расширять. Нодля того, чтобы максимально приблизиться к поединку в</w:t>
      </w:r>
      <w:r>
        <w:rPr>
          <w:rFonts w:ascii="Times New Roman" w:hAnsi="Times New Roman" w:cs="Times New Roman"/>
          <w:sz w:val="24"/>
          <w:szCs w:val="24"/>
        </w:rPr>
        <w:t xml:space="preserve"> борьбе, не</w:t>
      </w:r>
      <w:r w:rsidRPr="00A43DF4">
        <w:rPr>
          <w:rFonts w:ascii="Times New Roman" w:hAnsi="Times New Roman" w:cs="Times New Roman"/>
          <w:sz w:val="24"/>
          <w:szCs w:val="24"/>
        </w:rPr>
        <w:t xml:space="preserve">обходимо коснуться строго определенных точек (частей тела), защитакоторыхвызывает определенную реакцию у занимающихся — принятие позы и выбор способа действий. </w:t>
      </w:r>
      <w:r>
        <w:rPr>
          <w:rFonts w:ascii="Times New Roman" w:hAnsi="Times New Roman" w:cs="Times New Roman"/>
          <w:sz w:val="24"/>
          <w:szCs w:val="24"/>
        </w:rPr>
        <w:t>Задание — коснуться двумя рука</w:t>
      </w:r>
      <w:r w:rsidRPr="00A43DF4">
        <w:rPr>
          <w:rFonts w:ascii="Times New Roman" w:hAnsi="Times New Roman" w:cs="Times New Roman"/>
          <w:sz w:val="24"/>
          <w:szCs w:val="24"/>
        </w:rPr>
        <w:t>ми одновременно определенной точки</w:t>
      </w:r>
      <w:r>
        <w:rPr>
          <w:rFonts w:ascii="Times New Roman" w:hAnsi="Times New Roman" w:cs="Times New Roman"/>
          <w:sz w:val="24"/>
          <w:szCs w:val="24"/>
        </w:rPr>
        <w:t xml:space="preserve"> или части тела вначале для ре</w:t>
      </w:r>
      <w:r w:rsidRPr="00A43DF4">
        <w:rPr>
          <w:rFonts w:ascii="Times New Roman" w:hAnsi="Times New Roman" w:cs="Times New Roman"/>
          <w:sz w:val="24"/>
          <w:szCs w:val="24"/>
        </w:rPr>
        <w:t>бенка представляет определенную т</w:t>
      </w:r>
      <w:r>
        <w:rPr>
          <w:rFonts w:ascii="Times New Roman" w:hAnsi="Times New Roman" w:cs="Times New Roman"/>
          <w:sz w:val="24"/>
          <w:szCs w:val="24"/>
        </w:rPr>
        <w:t xml:space="preserve">рудность. По мере накопления им </w:t>
      </w:r>
      <w:r w:rsidRPr="00A43DF4">
        <w:rPr>
          <w:rFonts w:ascii="Times New Roman" w:hAnsi="Times New Roman" w:cs="Times New Roman"/>
          <w:sz w:val="24"/>
          <w:szCs w:val="24"/>
        </w:rPr>
        <w:t>опыта достижения цели, даже слу</w:t>
      </w:r>
      <w:r>
        <w:rPr>
          <w:rFonts w:ascii="Times New Roman" w:hAnsi="Times New Roman" w:cs="Times New Roman"/>
          <w:sz w:val="24"/>
          <w:szCs w:val="24"/>
        </w:rPr>
        <w:t xml:space="preserve">чайно, однажды сблокировав одну </w:t>
      </w:r>
      <w:r w:rsidRPr="00A43DF4">
        <w:rPr>
          <w:rFonts w:ascii="Times New Roman" w:hAnsi="Times New Roman" w:cs="Times New Roman"/>
          <w:sz w:val="24"/>
          <w:szCs w:val="24"/>
        </w:rPr>
        <w:t>из рук соперника (неожиданно осв</w:t>
      </w:r>
      <w:r>
        <w:rPr>
          <w:rFonts w:ascii="Times New Roman" w:hAnsi="Times New Roman" w:cs="Times New Roman"/>
          <w:sz w:val="24"/>
          <w:szCs w:val="24"/>
        </w:rPr>
        <w:t xml:space="preserve">ободился, коснулся двумя руками </w:t>
      </w:r>
      <w:r w:rsidRPr="00A43DF4">
        <w:rPr>
          <w:rFonts w:ascii="Times New Roman" w:hAnsi="Times New Roman" w:cs="Times New Roman"/>
          <w:sz w:val="24"/>
          <w:szCs w:val="24"/>
        </w:rPr>
        <w:t>заданной части тела, опередил пар</w:t>
      </w:r>
      <w:r>
        <w:rPr>
          <w:rFonts w:ascii="Times New Roman" w:hAnsi="Times New Roman" w:cs="Times New Roman"/>
          <w:sz w:val="24"/>
          <w:szCs w:val="24"/>
        </w:rPr>
        <w:t xml:space="preserve">тнера, победил), сам приходит к </w:t>
      </w:r>
      <w:r w:rsidRPr="00A43DF4">
        <w:rPr>
          <w:rFonts w:ascii="Times New Roman" w:hAnsi="Times New Roman" w:cs="Times New Roman"/>
          <w:sz w:val="24"/>
          <w:szCs w:val="24"/>
        </w:rPr>
        <w:t>по</w:t>
      </w:r>
      <w:r>
        <w:rPr>
          <w:rFonts w:ascii="Times New Roman" w:hAnsi="Times New Roman" w:cs="Times New Roman"/>
          <w:sz w:val="24"/>
          <w:szCs w:val="24"/>
        </w:rPr>
        <w:t xml:space="preserve">нятию «блокирования». Последнее </w:t>
      </w:r>
      <w:r w:rsidRPr="00A43DF4">
        <w:rPr>
          <w:rFonts w:ascii="Times New Roman" w:hAnsi="Times New Roman" w:cs="Times New Roman"/>
          <w:sz w:val="24"/>
          <w:szCs w:val="24"/>
        </w:rPr>
        <w:t>яв</w:t>
      </w:r>
      <w:r>
        <w:rPr>
          <w:rFonts w:ascii="Times New Roman" w:hAnsi="Times New Roman" w:cs="Times New Roman"/>
          <w:sz w:val="24"/>
          <w:szCs w:val="24"/>
        </w:rPr>
        <w:t xml:space="preserve">ляется одним из видов действия, </w:t>
      </w:r>
      <w:r w:rsidRPr="00A43DF4">
        <w:rPr>
          <w:rFonts w:ascii="Times New Roman" w:hAnsi="Times New Roman" w:cs="Times New Roman"/>
          <w:sz w:val="24"/>
          <w:szCs w:val="24"/>
        </w:rPr>
        <w:t>довольно часто встречающихся в борьбе.</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Принимая во внимание все воз</w:t>
      </w:r>
      <w:r>
        <w:rPr>
          <w:rFonts w:ascii="Times New Roman" w:hAnsi="Times New Roman" w:cs="Times New Roman"/>
          <w:sz w:val="24"/>
          <w:szCs w:val="24"/>
        </w:rPr>
        <w:t>можные точки касания, находящи</w:t>
      </w:r>
      <w:r w:rsidRPr="00A43DF4">
        <w:rPr>
          <w:rFonts w:ascii="Times New Roman" w:hAnsi="Times New Roman" w:cs="Times New Roman"/>
          <w:sz w:val="24"/>
          <w:szCs w:val="24"/>
        </w:rPr>
        <w:t xml:space="preserve">еся в поле зрения вольной, исключив </w:t>
      </w:r>
      <w:r>
        <w:rPr>
          <w:rFonts w:ascii="Times New Roman" w:hAnsi="Times New Roman" w:cs="Times New Roman"/>
          <w:sz w:val="24"/>
          <w:szCs w:val="24"/>
        </w:rPr>
        <w:t>для удобства в оценке точки ка</w:t>
      </w:r>
      <w:r w:rsidRPr="00A43DF4">
        <w:rPr>
          <w:rFonts w:ascii="Times New Roman" w:hAnsi="Times New Roman" w:cs="Times New Roman"/>
          <w:sz w:val="24"/>
          <w:szCs w:val="24"/>
        </w:rPr>
        <w:t>сания в зоне рук, предлагается 10 точек (табл. 1</w:t>
      </w:r>
      <w:r w:rsidR="00ED2F7E">
        <w:rPr>
          <w:rFonts w:ascii="Times New Roman" w:hAnsi="Times New Roman" w:cs="Times New Roman"/>
          <w:sz w:val="24"/>
          <w:szCs w:val="24"/>
        </w:rPr>
        <w:t>7</w:t>
      </w:r>
      <w:r w:rsidRPr="00A43DF4">
        <w:rPr>
          <w:rFonts w:ascii="Times New Roman" w:hAnsi="Times New Roman" w:cs="Times New Roman"/>
          <w:sz w:val="24"/>
          <w:szCs w:val="24"/>
        </w:rPr>
        <w:t>).</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В табл. 1</w:t>
      </w:r>
      <w:r w:rsidR="00ED2F7E">
        <w:rPr>
          <w:rFonts w:ascii="Times New Roman" w:hAnsi="Times New Roman" w:cs="Times New Roman"/>
          <w:sz w:val="24"/>
          <w:szCs w:val="24"/>
        </w:rPr>
        <w:t>7</w:t>
      </w:r>
      <w:r w:rsidRPr="00A43DF4">
        <w:rPr>
          <w:rFonts w:ascii="Times New Roman" w:hAnsi="Times New Roman" w:cs="Times New Roman"/>
          <w:sz w:val="24"/>
          <w:szCs w:val="24"/>
        </w:rPr>
        <w:t xml:space="preserve"> по вертикали обозн</w:t>
      </w:r>
      <w:r>
        <w:rPr>
          <w:rFonts w:ascii="Times New Roman" w:hAnsi="Times New Roman" w:cs="Times New Roman"/>
          <w:sz w:val="24"/>
          <w:szCs w:val="24"/>
        </w:rPr>
        <w:t>ачены места касания, а по гори</w:t>
      </w:r>
      <w:r w:rsidRPr="00A43DF4">
        <w:rPr>
          <w:rFonts w:ascii="Times New Roman" w:hAnsi="Times New Roman" w:cs="Times New Roman"/>
          <w:sz w:val="24"/>
          <w:szCs w:val="24"/>
        </w:rPr>
        <w:t>зонтали — способы касания; все игры помечены цифрами от 1 до 40.</w:t>
      </w:r>
      <w:r w:rsidRPr="00A43DF4">
        <w:rPr>
          <w:rFonts w:ascii="Times New Roman" w:hAnsi="Times New Roman" w:cs="Times New Roman"/>
          <w:sz w:val="24"/>
          <w:szCs w:val="24"/>
        </w:rPr>
        <w:br/>
        <w:t>Нумерация проставлена для удобства записи игр, их обозначения.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Партнеры могут получать разны</w:t>
      </w:r>
      <w:r>
        <w:rPr>
          <w:rFonts w:ascii="Times New Roman" w:hAnsi="Times New Roman" w:cs="Times New Roman"/>
          <w:sz w:val="24"/>
          <w:szCs w:val="24"/>
        </w:rPr>
        <w:t>е задания. Для простоты и удоб</w:t>
      </w:r>
      <w:r w:rsidRPr="00A43DF4">
        <w:rPr>
          <w:rFonts w:ascii="Times New Roman" w:hAnsi="Times New Roman" w:cs="Times New Roman"/>
          <w:sz w:val="24"/>
          <w:szCs w:val="24"/>
        </w:rPr>
        <w:t>ства записи этого вида игр предлагаетс</w:t>
      </w:r>
      <w:r>
        <w:rPr>
          <w:rFonts w:ascii="Times New Roman" w:hAnsi="Times New Roman" w:cs="Times New Roman"/>
          <w:sz w:val="24"/>
          <w:szCs w:val="24"/>
        </w:rPr>
        <w:t xml:space="preserve">я пользоваться той же таблицей, </w:t>
      </w:r>
      <w:r w:rsidRPr="00A43DF4">
        <w:rPr>
          <w:rFonts w:ascii="Times New Roman" w:hAnsi="Times New Roman" w:cs="Times New Roman"/>
          <w:sz w:val="24"/>
          <w:szCs w:val="24"/>
        </w:rPr>
        <w:t>по которой можно определить задан</w:t>
      </w:r>
      <w:r>
        <w:rPr>
          <w:rFonts w:ascii="Times New Roman" w:hAnsi="Times New Roman" w:cs="Times New Roman"/>
          <w:sz w:val="24"/>
          <w:szCs w:val="24"/>
        </w:rPr>
        <w:t>ие для партнеров «А» и «Б». На</w:t>
      </w:r>
      <w:r w:rsidRPr="00A43DF4">
        <w:rPr>
          <w:rFonts w:ascii="Times New Roman" w:hAnsi="Times New Roman" w:cs="Times New Roman"/>
          <w:sz w:val="24"/>
          <w:szCs w:val="24"/>
        </w:rPr>
        <w:t>пример, борец «А» получает задание</w:t>
      </w:r>
      <w:r>
        <w:rPr>
          <w:rFonts w:ascii="Times New Roman" w:hAnsi="Times New Roman" w:cs="Times New Roman"/>
          <w:sz w:val="24"/>
          <w:szCs w:val="24"/>
        </w:rPr>
        <w:t xml:space="preserve"> коснуться затылка партнера «Б» </w:t>
      </w:r>
      <w:r w:rsidRPr="00A43DF4">
        <w:rPr>
          <w:rFonts w:ascii="Times New Roman" w:hAnsi="Times New Roman" w:cs="Times New Roman"/>
          <w:sz w:val="24"/>
          <w:szCs w:val="24"/>
        </w:rPr>
        <w:t>любой рукой (1), а борец «Б» — косну</w:t>
      </w:r>
      <w:r>
        <w:rPr>
          <w:rFonts w:ascii="Times New Roman" w:hAnsi="Times New Roman" w:cs="Times New Roman"/>
          <w:sz w:val="24"/>
          <w:szCs w:val="24"/>
        </w:rPr>
        <w:t>ться левой рукой поясницы парт</w:t>
      </w:r>
      <w:r w:rsidRPr="00A43DF4">
        <w:rPr>
          <w:rFonts w:ascii="Times New Roman" w:hAnsi="Times New Roman" w:cs="Times New Roman"/>
          <w:sz w:val="24"/>
          <w:szCs w:val="24"/>
        </w:rPr>
        <w:t>нера «А» (16). В этом случае запись игры будет выглядеть: А1—Б16.</w:t>
      </w:r>
    </w:p>
    <w:p w:rsidR="00D819F4" w:rsidRDefault="00D819F4" w:rsidP="00D819F4">
      <w:pPr>
        <w:autoSpaceDE w:val="0"/>
        <w:autoSpaceDN w:val="0"/>
        <w:adjustRightInd w:val="0"/>
        <w:spacing w:after="0" w:line="240" w:lineRule="auto"/>
        <w:ind w:firstLine="284"/>
        <w:rPr>
          <w:rFonts w:ascii="Times New Roman" w:hAnsi="Times New Roman" w:cs="Times New Roman"/>
          <w:b/>
          <w:sz w:val="20"/>
          <w:szCs w:val="20"/>
        </w:rPr>
      </w:pP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r w:rsidRPr="00ED2F7E">
        <w:rPr>
          <w:rFonts w:ascii="Times New Roman" w:hAnsi="Times New Roman" w:cs="Times New Roman"/>
          <w:b/>
          <w:sz w:val="20"/>
          <w:szCs w:val="20"/>
        </w:rPr>
        <w:t>Таблица 1</w:t>
      </w:r>
      <w:r w:rsidR="00ED2F7E" w:rsidRPr="00ED2F7E">
        <w:rPr>
          <w:rFonts w:ascii="Times New Roman" w:hAnsi="Times New Roman" w:cs="Times New Roman"/>
          <w:b/>
          <w:sz w:val="20"/>
          <w:szCs w:val="20"/>
        </w:rPr>
        <w:t>7</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r w:rsidRPr="00ED2F7E">
        <w:rPr>
          <w:rFonts w:ascii="Times New Roman" w:hAnsi="Times New Roman" w:cs="Times New Roman"/>
          <w:b/>
          <w:sz w:val="20"/>
          <w:szCs w:val="20"/>
        </w:rPr>
        <w:t>Номера заданий для игр в касания</w:t>
      </w:r>
    </w:p>
    <w:tbl>
      <w:tblPr>
        <w:tblW w:w="0" w:type="auto"/>
        <w:tblInd w:w="40" w:type="dxa"/>
        <w:tblLayout w:type="fixed"/>
        <w:tblCellMar>
          <w:left w:w="40" w:type="dxa"/>
          <w:right w:w="40" w:type="dxa"/>
        </w:tblCellMar>
        <w:tblLook w:val="0000" w:firstRow="0" w:lastRow="0" w:firstColumn="0" w:lastColumn="0" w:noHBand="0" w:noVBand="0"/>
      </w:tblPr>
      <w:tblGrid>
        <w:gridCol w:w="581"/>
        <w:gridCol w:w="2549"/>
        <w:gridCol w:w="792"/>
        <w:gridCol w:w="782"/>
        <w:gridCol w:w="792"/>
        <w:gridCol w:w="816"/>
      </w:tblGrid>
      <w:tr w:rsidR="00D819F4" w:rsidRPr="00ED2F7E" w:rsidTr="00B36688">
        <w:trPr>
          <w:trHeight w:val="317"/>
        </w:trPr>
        <w:tc>
          <w:tcPr>
            <w:tcW w:w="581" w:type="dxa"/>
            <w:vMerge w:val="restart"/>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№п/п</w:t>
            </w:r>
          </w:p>
        </w:tc>
        <w:tc>
          <w:tcPr>
            <w:tcW w:w="2549" w:type="dxa"/>
            <w:vMerge w:val="restart"/>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Место касания</w:t>
            </w:r>
          </w:p>
        </w:tc>
        <w:tc>
          <w:tcPr>
            <w:tcW w:w="3182" w:type="dxa"/>
            <w:gridSpan w:val="4"/>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Способы касания руками</w:t>
            </w:r>
          </w:p>
        </w:tc>
      </w:tr>
      <w:tr w:rsidR="00D819F4" w:rsidRPr="00ED2F7E" w:rsidTr="00B36688">
        <w:trPr>
          <w:trHeight w:val="293"/>
        </w:trPr>
        <w:tc>
          <w:tcPr>
            <w:tcW w:w="581" w:type="dxa"/>
            <w:vMerge/>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p>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p>
        </w:tc>
        <w:tc>
          <w:tcPr>
            <w:tcW w:w="2549" w:type="dxa"/>
            <w:vMerge/>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p>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Любой</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Правой</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Левой</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Обеими</w:t>
            </w:r>
          </w:p>
        </w:tc>
      </w:tr>
      <w:tr w:rsidR="00D819F4" w:rsidRPr="00ED2F7E" w:rsidTr="00B36688">
        <w:trPr>
          <w:trHeight w:val="288"/>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1</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Затылок</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11</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12</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31</w:t>
            </w:r>
          </w:p>
        </w:tc>
      </w:tr>
      <w:tr w:rsidR="00D819F4" w:rsidRPr="00ED2F7E" w:rsidTr="00B36688">
        <w:trPr>
          <w:trHeight w:val="240"/>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2</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Спина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13</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14</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32</w:t>
            </w:r>
          </w:p>
        </w:tc>
      </w:tr>
      <w:tr w:rsidR="00D819F4" w:rsidRPr="00ED2F7E" w:rsidTr="00B36688">
        <w:trPr>
          <w:trHeight w:val="240"/>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3</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Поясница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15</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16</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33</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4</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Передняя часть живота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4</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17</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18</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34</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5</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Левая часть живота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5</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19</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20</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35</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6</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Левая подмышечная впадина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6</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21</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22</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36</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7</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Левое плечо</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7</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23</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24</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37</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8</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Правая часть живота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8</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25</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26</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38</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9</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Правая подмышечная впадина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9</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27</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28</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39</w:t>
            </w:r>
          </w:p>
        </w:tc>
      </w:tr>
      <w:tr w:rsidR="00D819F4" w:rsidRPr="00ED2F7E" w:rsidTr="00B36688">
        <w:trPr>
          <w:trHeight w:val="346"/>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10</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Правое плечо</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10</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29</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30</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40</w:t>
            </w:r>
          </w:p>
        </w:tc>
      </w:tr>
    </w:tbl>
    <w:p w:rsidR="00ED2F7E" w:rsidRDefault="00ED2F7E" w:rsidP="00D819F4">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Игры в касания систематически</w:t>
      </w:r>
      <w:r>
        <w:rPr>
          <w:rFonts w:ascii="Times New Roman" w:hAnsi="Times New Roman" w:cs="Times New Roman"/>
          <w:sz w:val="24"/>
          <w:szCs w:val="24"/>
        </w:rPr>
        <w:t xml:space="preserve"> и постепенно подводят занимаю</w:t>
      </w:r>
      <w:r w:rsidRPr="00A43DF4">
        <w:rPr>
          <w:rFonts w:ascii="Times New Roman" w:hAnsi="Times New Roman" w:cs="Times New Roman"/>
          <w:sz w:val="24"/>
          <w:szCs w:val="24"/>
        </w:rPr>
        <w:t>щихся к выбору выгодной позиции, п</w:t>
      </w:r>
      <w:r>
        <w:rPr>
          <w:rFonts w:ascii="Times New Roman" w:hAnsi="Times New Roman" w:cs="Times New Roman"/>
          <w:sz w:val="24"/>
          <w:szCs w:val="24"/>
        </w:rPr>
        <w:t>озы для достижения успеха, под</w:t>
      </w:r>
      <w:r w:rsidRPr="00A43DF4">
        <w:rPr>
          <w:rFonts w:ascii="Times New Roman" w:hAnsi="Times New Roman" w:cs="Times New Roman"/>
          <w:sz w:val="24"/>
          <w:szCs w:val="24"/>
        </w:rPr>
        <w:t xml:space="preserve">бору своей стойки. Обычно новички </w:t>
      </w:r>
      <w:r>
        <w:rPr>
          <w:rFonts w:ascii="Times New Roman" w:hAnsi="Times New Roman" w:cs="Times New Roman"/>
          <w:sz w:val="24"/>
          <w:szCs w:val="24"/>
        </w:rPr>
        <w:t xml:space="preserve">отдаляют ту часть тела, которой </w:t>
      </w:r>
      <w:r w:rsidRPr="00A43DF4">
        <w:rPr>
          <w:rFonts w:ascii="Times New Roman" w:hAnsi="Times New Roman" w:cs="Times New Roman"/>
          <w:sz w:val="24"/>
          <w:szCs w:val="24"/>
        </w:rPr>
        <w:t>должен коснуться партнер, и сосредо</w:t>
      </w:r>
      <w:r>
        <w:rPr>
          <w:rFonts w:ascii="Times New Roman" w:hAnsi="Times New Roman" w:cs="Times New Roman"/>
          <w:sz w:val="24"/>
          <w:szCs w:val="24"/>
        </w:rPr>
        <w:t>точивают внимание на определен</w:t>
      </w:r>
      <w:r w:rsidRPr="00A43DF4">
        <w:rPr>
          <w:rFonts w:ascii="Times New Roman" w:hAnsi="Times New Roman" w:cs="Times New Roman"/>
          <w:sz w:val="24"/>
          <w:szCs w:val="24"/>
        </w:rPr>
        <w:t>ных движениях, а также частях тела с</w:t>
      </w:r>
      <w:r>
        <w:rPr>
          <w:rFonts w:ascii="Times New Roman" w:hAnsi="Times New Roman" w:cs="Times New Roman"/>
          <w:sz w:val="24"/>
          <w:szCs w:val="24"/>
        </w:rPr>
        <w:t>оперника. Если дано задание кос</w:t>
      </w:r>
      <w:r w:rsidRPr="00A43DF4">
        <w:rPr>
          <w:rFonts w:ascii="Times New Roman" w:hAnsi="Times New Roman" w:cs="Times New Roman"/>
          <w:sz w:val="24"/>
          <w:szCs w:val="24"/>
        </w:rPr>
        <w:t>нуться правого плеча, то для защиты</w:t>
      </w:r>
      <w:r>
        <w:rPr>
          <w:rFonts w:ascii="Times New Roman" w:hAnsi="Times New Roman" w:cs="Times New Roman"/>
          <w:sz w:val="24"/>
          <w:szCs w:val="24"/>
        </w:rPr>
        <w:t xml:space="preserve"> играющий, отдалив его разворо</w:t>
      </w:r>
      <w:r w:rsidRPr="00A43DF4">
        <w:rPr>
          <w:rFonts w:ascii="Times New Roman" w:hAnsi="Times New Roman" w:cs="Times New Roman"/>
          <w:sz w:val="24"/>
          <w:szCs w:val="24"/>
        </w:rPr>
        <w:t>том, вынужден принять левосторонн</w:t>
      </w:r>
      <w:r>
        <w:rPr>
          <w:rFonts w:ascii="Times New Roman" w:hAnsi="Times New Roman" w:cs="Times New Roman"/>
          <w:sz w:val="24"/>
          <w:szCs w:val="24"/>
        </w:rPr>
        <w:t>юю стойку и действовать в даль</w:t>
      </w:r>
      <w:r w:rsidRPr="00A43DF4">
        <w:rPr>
          <w:rFonts w:ascii="Times New Roman" w:hAnsi="Times New Roman" w:cs="Times New Roman"/>
          <w:sz w:val="24"/>
          <w:szCs w:val="24"/>
        </w:rPr>
        <w:t>нейшем преимущественно в ней. Не</w:t>
      </w:r>
      <w:r>
        <w:rPr>
          <w:rFonts w:ascii="Times New Roman" w:hAnsi="Times New Roman" w:cs="Times New Roman"/>
          <w:sz w:val="24"/>
          <w:szCs w:val="24"/>
        </w:rPr>
        <w:t>обходимость защищаться от каса</w:t>
      </w:r>
      <w:r w:rsidRPr="00A43DF4">
        <w:rPr>
          <w:rFonts w:ascii="Times New Roman" w:hAnsi="Times New Roman" w:cs="Times New Roman"/>
          <w:sz w:val="24"/>
          <w:szCs w:val="24"/>
        </w:rPr>
        <w:t>ния любой части головы заставляет играющих выпрямиться, про</w:t>
      </w:r>
      <w:r>
        <w:rPr>
          <w:rFonts w:ascii="Times New Roman" w:hAnsi="Times New Roman" w:cs="Times New Roman"/>
          <w:sz w:val="24"/>
          <w:szCs w:val="24"/>
        </w:rPr>
        <w:t>гнуть</w:t>
      </w:r>
      <w:r w:rsidRPr="00A43DF4">
        <w:rPr>
          <w:rFonts w:ascii="Times New Roman" w:hAnsi="Times New Roman" w:cs="Times New Roman"/>
          <w:sz w:val="24"/>
          <w:szCs w:val="24"/>
        </w:rPr>
        <w:t>ся. Задание коснуться живота вызывае</w:t>
      </w:r>
      <w:r>
        <w:rPr>
          <w:rFonts w:ascii="Times New Roman" w:hAnsi="Times New Roman" w:cs="Times New Roman"/>
          <w:sz w:val="24"/>
          <w:szCs w:val="24"/>
        </w:rPr>
        <w:t>т реакцию наклониться; коснуть</w:t>
      </w:r>
      <w:r w:rsidRPr="00A43DF4">
        <w:rPr>
          <w:rFonts w:ascii="Times New Roman" w:hAnsi="Times New Roman" w:cs="Times New Roman"/>
          <w:sz w:val="24"/>
          <w:szCs w:val="24"/>
        </w:rPr>
        <w:t>ся левого плеча — повернуться влево,</w:t>
      </w:r>
      <w:r>
        <w:rPr>
          <w:rFonts w:ascii="Times New Roman" w:hAnsi="Times New Roman" w:cs="Times New Roman"/>
          <w:sz w:val="24"/>
          <w:szCs w:val="24"/>
        </w:rPr>
        <w:t xml:space="preserve"> приняв правую стойку. Выполнение </w:t>
      </w:r>
      <w:r w:rsidRPr="00A43DF4">
        <w:rPr>
          <w:rFonts w:ascii="Times New Roman" w:hAnsi="Times New Roman" w:cs="Times New Roman"/>
          <w:sz w:val="24"/>
          <w:szCs w:val="24"/>
        </w:rPr>
        <w:t xml:space="preserve">задания коснуться двумя руками </w:t>
      </w:r>
      <w:r>
        <w:rPr>
          <w:rFonts w:ascii="Times New Roman" w:hAnsi="Times New Roman" w:cs="Times New Roman"/>
          <w:sz w:val="24"/>
          <w:szCs w:val="24"/>
        </w:rPr>
        <w:t>одной из сторон соперника вызы</w:t>
      </w:r>
      <w:r w:rsidRPr="00A43DF4">
        <w:rPr>
          <w:rFonts w:ascii="Times New Roman" w:hAnsi="Times New Roman" w:cs="Times New Roman"/>
          <w:sz w:val="24"/>
          <w:szCs w:val="24"/>
        </w:rPr>
        <w:t>вают более сложные повороты, развороты, маневр</w:t>
      </w:r>
      <w:r>
        <w:rPr>
          <w:rFonts w:ascii="Times New Roman" w:hAnsi="Times New Roman" w:cs="Times New Roman"/>
          <w:sz w:val="24"/>
          <w:szCs w:val="24"/>
        </w:rPr>
        <w:t xml:space="preserve">ирования и т.п. не только для атакующего, но и для </w:t>
      </w:r>
      <w:r w:rsidRPr="00A43DF4">
        <w:rPr>
          <w:rFonts w:ascii="Times New Roman" w:hAnsi="Times New Roman" w:cs="Times New Roman"/>
          <w:sz w:val="24"/>
          <w:szCs w:val="24"/>
        </w:rPr>
        <w:t>защищающегося партнера.</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На данных примерах станови</w:t>
      </w:r>
      <w:r>
        <w:rPr>
          <w:rFonts w:ascii="Times New Roman" w:hAnsi="Times New Roman" w:cs="Times New Roman"/>
          <w:sz w:val="24"/>
          <w:szCs w:val="24"/>
        </w:rPr>
        <w:t>тся понятным, что игровые комп</w:t>
      </w:r>
      <w:r w:rsidRPr="00A43DF4">
        <w:rPr>
          <w:rFonts w:ascii="Times New Roman" w:hAnsi="Times New Roman" w:cs="Times New Roman"/>
          <w:sz w:val="24"/>
          <w:szCs w:val="24"/>
        </w:rPr>
        <w:t>лексы составляются по принципу: убра</w:t>
      </w:r>
      <w:r>
        <w:rPr>
          <w:rFonts w:ascii="Times New Roman" w:hAnsi="Times New Roman" w:cs="Times New Roman"/>
          <w:sz w:val="24"/>
          <w:szCs w:val="24"/>
        </w:rPr>
        <w:t>ть ту часть тела, которой угро</w:t>
      </w:r>
      <w:r w:rsidRPr="00A43DF4">
        <w:rPr>
          <w:rFonts w:ascii="Times New Roman" w:hAnsi="Times New Roman" w:cs="Times New Roman"/>
          <w:sz w:val="24"/>
          <w:szCs w:val="24"/>
        </w:rPr>
        <w:t>жает касание, заставить в серии игр принимать нужную по</w:t>
      </w:r>
      <w:r>
        <w:rPr>
          <w:rFonts w:ascii="Times New Roman" w:hAnsi="Times New Roman" w:cs="Times New Roman"/>
          <w:sz w:val="24"/>
          <w:szCs w:val="24"/>
        </w:rPr>
        <w:t>зу, действо</w:t>
      </w:r>
      <w:r w:rsidRPr="00A43DF4">
        <w:rPr>
          <w:rFonts w:ascii="Times New Roman" w:hAnsi="Times New Roman" w:cs="Times New Roman"/>
          <w:sz w:val="24"/>
          <w:szCs w:val="24"/>
        </w:rPr>
        <w:t>вать в определенной манере.</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p>
    <w:p w:rsidR="00D819F4" w:rsidRPr="00ED2F7E" w:rsidRDefault="00D819F4" w:rsidP="00D819F4">
      <w:pPr>
        <w:autoSpaceDE w:val="0"/>
        <w:autoSpaceDN w:val="0"/>
        <w:adjustRightInd w:val="0"/>
        <w:spacing w:after="0" w:line="240" w:lineRule="auto"/>
        <w:rPr>
          <w:rFonts w:ascii="Times New Roman" w:hAnsi="Times New Roman" w:cs="Times New Roman"/>
          <w:b/>
          <w:sz w:val="24"/>
          <w:szCs w:val="24"/>
        </w:rPr>
      </w:pPr>
      <w:r w:rsidRPr="00ED2F7E">
        <w:rPr>
          <w:rFonts w:ascii="Times New Roman" w:hAnsi="Times New Roman" w:cs="Times New Roman"/>
          <w:b/>
          <w:sz w:val="24"/>
          <w:szCs w:val="24"/>
        </w:rPr>
        <w:t>Способы усложнения игр</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ED2F7E">
        <w:rPr>
          <w:rFonts w:ascii="Times New Roman" w:hAnsi="Times New Roman" w:cs="Times New Roman"/>
          <w:b/>
          <w:i/>
          <w:sz w:val="24"/>
          <w:szCs w:val="24"/>
        </w:rPr>
        <w:t>Изменение способов касания руками</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Варианты способов касания руками каждого из партнеров представлены в табл.1</w:t>
      </w:r>
      <w:r w:rsidR="00ED2F7E">
        <w:rPr>
          <w:rFonts w:ascii="Times New Roman" w:hAnsi="Times New Roman" w:cs="Times New Roman"/>
          <w:sz w:val="24"/>
          <w:szCs w:val="24"/>
        </w:rPr>
        <w:t>8</w:t>
      </w:r>
      <w:r w:rsidRPr="00ED2F7E">
        <w:rPr>
          <w:rFonts w:ascii="Times New Roman" w:hAnsi="Times New Roman" w:cs="Times New Roman"/>
          <w:sz w:val="24"/>
          <w:szCs w:val="24"/>
        </w:rPr>
        <w:t>.</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r w:rsidRPr="00ED2F7E">
        <w:rPr>
          <w:rFonts w:ascii="Times New Roman" w:hAnsi="Times New Roman" w:cs="Times New Roman"/>
          <w:b/>
          <w:sz w:val="20"/>
          <w:szCs w:val="20"/>
        </w:rPr>
        <w:t>Таблица 1</w:t>
      </w:r>
      <w:r w:rsidR="00ED2F7E" w:rsidRPr="00ED2F7E">
        <w:rPr>
          <w:rFonts w:ascii="Times New Roman" w:hAnsi="Times New Roman" w:cs="Times New Roman"/>
          <w:b/>
          <w:sz w:val="20"/>
          <w:szCs w:val="20"/>
        </w:rPr>
        <w:t>8</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r w:rsidRPr="00ED2F7E">
        <w:rPr>
          <w:rFonts w:ascii="Times New Roman" w:hAnsi="Times New Roman" w:cs="Times New Roman"/>
          <w:b/>
          <w:sz w:val="20"/>
          <w:szCs w:val="20"/>
        </w:rPr>
        <w:t>Варианты способов касания руками каждого из партнеров</w:t>
      </w:r>
    </w:p>
    <w:tbl>
      <w:tblPr>
        <w:tblW w:w="0" w:type="auto"/>
        <w:tblInd w:w="40" w:type="dxa"/>
        <w:tblLayout w:type="fixed"/>
        <w:tblCellMar>
          <w:left w:w="40" w:type="dxa"/>
          <w:right w:w="40" w:type="dxa"/>
        </w:tblCellMar>
        <w:tblLook w:val="0000" w:firstRow="0" w:lastRow="0" w:firstColumn="0" w:lastColumn="0" w:noHBand="0" w:noVBand="0"/>
      </w:tblPr>
      <w:tblGrid>
        <w:gridCol w:w="408"/>
        <w:gridCol w:w="1363"/>
        <w:gridCol w:w="1373"/>
        <w:gridCol w:w="684"/>
        <w:gridCol w:w="1417"/>
        <w:gridCol w:w="1418"/>
      </w:tblGrid>
      <w:tr w:rsidR="00D819F4" w:rsidRPr="00ED2F7E" w:rsidTr="00B36688">
        <w:trPr>
          <w:trHeight w:val="317"/>
        </w:trPr>
        <w:tc>
          <w:tcPr>
            <w:tcW w:w="408"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w:t>
            </w:r>
          </w:p>
        </w:tc>
        <w:tc>
          <w:tcPr>
            <w:tcW w:w="1363"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Борец А</w:t>
            </w:r>
          </w:p>
        </w:tc>
        <w:tc>
          <w:tcPr>
            <w:tcW w:w="1373"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Борец Б</w:t>
            </w:r>
          </w:p>
        </w:tc>
        <w:tc>
          <w:tcPr>
            <w:tcW w:w="684"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Борец А</w:t>
            </w:r>
          </w:p>
        </w:tc>
        <w:tc>
          <w:tcPr>
            <w:tcW w:w="1418"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Борец Б</w:t>
            </w:r>
          </w:p>
        </w:tc>
      </w:tr>
      <w:tr w:rsidR="00D819F4" w:rsidRPr="00ED2F7E" w:rsidTr="00B36688">
        <w:trPr>
          <w:trHeight w:val="245"/>
        </w:trPr>
        <w:tc>
          <w:tcPr>
            <w:tcW w:w="408"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1</w:t>
            </w:r>
          </w:p>
        </w:tc>
        <w:tc>
          <w:tcPr>
            <w:tcW w:w="1363"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1373"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684"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 xml:space="preserve">       9</w:t>
            </w:r>
          </w:p>
        </w:tc>
        <w:tc>
          <w:tcPr>
            <w:tcW w:w="1417"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1418"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r>
      <w:tr w:rsidR="00D819F4" w:rsidRPr="00ED2F7E" w:rsidTr="00B36688">
        <w:trPr>
          <w:trHeight w:val="230"/>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2</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 xml:space="preserve">     10</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r>
      <w:tr w:rsidR="00D819F4" w:rsidRPr="00ED2F7E" w:rsidTr="00B36688">
        <w:trPr>
          <w:trHeight w:val="211"/>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3</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11</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r>
      <w:tr w:rsidR="00D819F4" w:rsidRPr="00ED2F7E" w:rsidTr="00B36688">
        <w:trPr>
          <w:trHeight w:val="202"/>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4</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12</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r>
      <w:tr w:rsidR="00D819F4" w:rsidRPr="00ED2F7E" w:rsidTr="00B36688">
        <w:trPr>
          <w:trHeight w:val="216"/>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5</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13</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r>
      <w:tr w:rsidR="00D819F4" w:rsidRPr="00ED2F7E" w:rsidTr="00B36688">
        <w:trPr>
          <w:trHeight w:val="206"/>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6</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14</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r>
      <w:tr w:rsidR="00D819F4" w:rsidRPr="00ED2F7E" w:rsidTr="00B36688">
        <w:trPr>
          <w:trHeight w:val="216"/>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7</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15</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r>
      <w:tr w:rsidR="00D819F4" w:rsidRPr="00ED2F7E" w:rsidTr="00B36688">
        <w:trPr>
          <w:trHeight w:val="254"/>
        </w:trPr>
        <w:tc>
          <w:tcPr>
            <w:tcW w:w="408"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8</w:t>
            </w:r>
          </w:p>
        </w:tc>
        <w:tc>
          <w:tcPr>
            <w:tcW w:w="1363"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1373"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684"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1417"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1418"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r>
    </w:tbl>
    <w:p w:rsidR="00D819F4" w:rsidRPr="00530D66" w:rsidRDefault="00D819F4" w:rsidP="00D819F4">
      <w:pPr>
        <w:autoSpaceDE w:val="0"/>
        <w:autoSpaceDN w:val="0"/>
        <w:adjustRightInd w:val="0"/>
        <w:spacing w:after="0" w:line="240" w:lineRule="auto"/>
        <w:ind w:firstLine="284"/>
        <w:rPr>
          <w:rFonts w:ascii="Times New Roman" w:hAnsi="Times New Roman" w:cs="Times New Roman"/>
          <w:i/>
          <w:sz w:val="24"/>
          <w:szCs w:val="24"/>
        </w:rPr>
      </w:pPr>
      <w:r w:rsidRPr="00ED2F7E">
        <w:rPr>
          <w:rFonts w:ascii="Times New Roman" w:hAnsi="Times New Roman" w:cs="Times New Roman"/>
          <w:i/>
          <w:sz w:val="24"/>
          <w:szCs w:val="24"/>
        </w:rPr>
        <w:t>Изменение способов защиты, противодействия: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 Места касания прикрывать нельзя.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 Места касания прикрывать можно.</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 Захватывать руки партнера нельзя.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 Захватывать руки партнера можно.</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 Захватывать может только оди</w:t>
      </w:r>
      <w:r>
        <w:rPr>
          <w:rFonts w:ascii="Times New Roman" w:hAnsi="Times New Roman" w:cs="Times New Roman"/>
          <w:sz w:val="24"/>
          <w:szCs w:val="24"/>
        </w:rPr>
        <w:t>н из партнеров (с соответствен</w:t>
      </w:r>
      <w:r w:rsidRPr="00A43DF4">
        <w:rPr>
          <w:rFonts w:ascii="Times New Roman" w:hAnsi="Times New Roman" w:cs="Times New Roman"/>
          <w:sz w:val="24"/>
          <w:szCs w:val="24"/>
        </w:rPr>
        <w:t>ной сменой).</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 Места касания прикрывать не</w:t>
      </w:r>
      <w:r>
        <w:rPr>
          <w:rFonts w:ascii="Times New Roman" w:hAnsi="Times New Roman" w:cs="Times New Roman"/>
          <w:sz w:val="24"/>
          <w:szCs w:val="24"/>
        </w:rPr>
        <w:t xml:space="preserve">льзя, захватывать руки партнера </w:t>
      </w:r>
      <w:r w:rsidRPr="00A43DF4">
        <w:rPr>
          <w:rFonts w:ascii="Times New Roman" w:hAnsi="Times New Roman" w:cs="Times New Roman"/>
          <w:sz w:val="24"/>
          <w:szCs w:val="24"/>
        </w:rPr>
        <w:t>нельзя.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7. Места касания прикрывать м</w:t>
      </w:r>
      <w:r>
        <w:rPr>
          <w:rFonts w:ascii="Times New Roman" w:hAnsi="Times New Roman" w:cs="Times New Roman"/>
          <w:sz w:val="24"/>
          <w:szCs w:val="24"/>
        </w:rPr>
        <w:t xml:space="preserve">ожно, захватывать руки партнера </w:t>
      </w:r>
      <w:r w:rsidRPr="00A43DF4">
        <w:rPr>
          <w:rFonts w:ascii="Times New Roman" w:hAnsi="Times New Roman" w:cs="Times New Roman"/>
          <w:sz w:val="24"/>
          <w:szCs w:val="24"/>
        </w:rPr>
        <w:t>можно и т.д.</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В данном случае 6 и 7-й вариант</w:t>
      </w:r>
      <w:r>
        <w:rPr>
          <w:rFonts w:ascii="Times New Roman" w:hAnsi="Times New Roman" w:cs="Times New Roman"/>
          <w:sz w:val="24"/>
          <w:szCs w:val="24"/>
        </w:rPr>
        <w:t>ы рекомендуется проводить в ог</w:t>
      </w:r>
      <w:r w:rsidRPr="00A43DF4">
        <w:rPr>
          <w:rFonts w:ascii="Times New Roman" w:hAnsi="Times New Roman" w:cs="Times New Roman"/>
          <w:sz w:val="24"/>
          <w:szCs w:val="24"/>
        </w:rPr>
        <w:t>раниченный промежуток времени.</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530D66">
        <w:rPr>
          <w:rFonts w:ascii="Times New Roman" w:hAnsi="Times New Roman" w:cs="Times New Roman"/>
          <w:b/>
          <w:i/>
          <w:sz w:val="24"/>
          <w:szCs w:val="24"/>
        </w:rPr>
        <w:t>Изменение размеров игровой площадки</w:t>
      </w:r>
      <w:r w:rsidRPr="00A43DF4">
        <w:rPr>
          <w:rFonts w:ascii="Times New Roman" w:hAnsi="Times New Roman" w:cs="Times New Roman"/>
          <w:sz w:val="24"/>
          <w:szCs w:val="24"/>
        </w:rPr>
        <w:t>:</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 В период ознакомления игры проводятся по всей площади зала.</w:t>
      </w:r>
      <w:r w:rsidRPr="00A43DF4">
        <w:rPr>
          <w:rFonts w:ascii="Times New Roman" w:hAnsi="Times New Roman" w:cs="Times New Roman"/>
          <w:sz w:val="24"/>
          <w:szCs w:val="24"/>
        </w:rPr>
        <w:br/>
        <w:t>По мере их освоения пространство (кр</w:t>
      </w:r>
      <w:r>
        <w:rPr>
          <w:rFonts w:ascii="Times New Roman" w:hAnsi="Times New Roman" w:cs="Times New Roman"/>
          <w:sz w:val="24"/>
          <w:szCs w:val="24"/>
        </w:rPr>
        <w:t>уги, квадраты, за пределы кото</w:t>
      </w:r>
      <w:r w:rsidRPr="00A43DF4">
        <w:rPr>
          <w:rFonts w:ascii="Times New Roman" w:hAnsi="Times New Roman" w:cs="Times New Roman"/>
          <w:sz w:val="24"/>
          <w:szCs w:val="24"/>
        </w:rPr>
        <w:t>рых выходить запрещается) ограничивается.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 Вводится запрещение отступат</w:t>
      </w:r>
      <w:r>
        <w:rPr>
          <w:rFonts w:ascii="Times New Roman" w:hAnsi="Times New Roman" w:cs="Times New Roman"/>
          <w:sz w:val="24"/>
          <w:szCs w:val="24"/>
        </w:rPr>
        <w:t>ь, разрешаются различные по</w:t>
      </w:r>
      <w:r w:rsidRPr="00A43DF4">
        <w:rPr>
          <w:rFonts w:ascii="Times New Roman" w:hAnsi="Times New Roman" w:cs="Times New Roman"/>
          <w:sz w:val="24"/>
          <w:szCs w:val="24"/>
        </w:rPr>
        <w:t>вороты (при диаметре кругов 6—3 м).</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Время отдельных поединков пост</w:t>
      </w:r>
      <w:r>
        <w:rPr>
          <w:rFonts w:ascii="Times New Roman" w:hAnsi="Times New Roman" w:cs="Times New Roman"/>
          <w:sz w:val="24"/>
          <w:szCs w:val="24"/>
        </w:rPr>
        <w:t>епенно сокращается за счет уве</w:t>
      </w:r>
      <w:r w:rsidRPr="00A43DF4">
        <w:rPr>
          <w:rFonts w:ascii="Times New Roman" w:hAnsi="Times New Roman" w:cs="Times New Roman"/>
          <w:sz w:val="24"/>
          <w:szCs w:val="24"/>
        </w:rPr>
        <w:t>личения скорости перемещений, д</w:t>
      </w:r>
      <w:r>
        <w:rPr>
          <w:rFonts w:ascii="Times New Roman" w:hAnsi="Times New Roman" w:cs="Times New Roman"/>
          <w:sz w:val="24"/>
          <w:szCs w:val="24"/>
        </w:rPr>
        <w:t xml:space="preserve">ействий; появляется возможность </w:t>
      </w:r>
      <w:r w:rsidRPr="00A43DF4">
        <w:rPr>
          <w:rFonts w:ascii="Times New Roman" w:hAnsi="Times New Roman" w:cs="Times New Roman"/>
          <w:sz w:val="24"/>
          <w:szCs w:val="24"/>
        </w:rPr>
        <w:t>увеличить общее их количество и разнообразие.</w:t>
      </w:r>
    </w:p>
    <w:p w:rsidR="00D819F4" w:rsidRDefault="00D819F4" w:rsidP="00D819F4">
      <w:pPr>
        <w:autoSpaceDE w:val="0"/>
        <w:autoSpaceDN w:val="0"/>
        <w:adjustRightInd w:val="0"/>
        <w:spacing w:after="0" w:line="240" w:lineRule="auto"/>
        <w:ind w:firstLine="284"/>
        <w:rPr>
          <w:rFonts w:ascii="Times New Roman" w:hAnsi="Times New Roman" w:cs="Times New Roman"/>
          <w:b/>
          <w:i/>
          <w:sz w:val="24"/>
          <w:szCs w:val="24"/>
        </w:rPr>
      </w:pPr>
    </w:p>
    <w:p w:rsidR="00ED2F7E" w:rsidRDefault="00ED2F7E" w:rsidP="00D819F4">
      <w:pPr>
        <w:autoSpaceDE w:val="0"/>
        <w:autoSpaceDN w:val="0"/>
        <w:adjustRightInd w:val="0"/>
        <w:spacing w:after="0" w:line="240" w:lineRule="auto"/>
        <w:ind w:firstLine="284"/>
        <w:rPr>
          <w:rFonts w:ascii="Times New Roman" w:hAnsi="Times New Roman" w:cs="Times New Roman"/>
          <w:b/>
          <w:i/>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530D66">
        <w:rPr>
          <w:rFonts w:ascii="Times New Roman" w:hAnsi="Times New Roman" w:cs="Times New Roman"/>
          <w:b/>
          <w:i/>
          <w:sz w:val="24"/>
          <w:szCs w:val="24"/>
        </w:rPr>
        <w:lastRenderedPageBreak/>
        <w:t xml:space="preserve">Выравнивание различий между физическими возможностями </w:t>
      </w:r>
      <w:r w:rsidR="00ED2F7E">
        <w:rPr>
          <w:rFonts w:ascii="Times New Roman" w:hAnsi="Times New Roman" w:cs="Times New Roman"/>
          <w:b/>
          <w:i/>
          <w:sz w:val="24"/>
          <w:szCs w:val="24"/>
        </w:rPr>
        <w:t>обучающихся</w:t>
      </w:r>
    </w:p>
    <w:p w:rsidR="00D819F4" w:rsidRPr="00530D66"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530D66">
        <w:rPr>
          <w:rFonts w:ascii="Times New Roman" w:hAnsi="Times New Roman" w:cs="Times New Roman"/>
          <w:b/>
          <w:i/>
          <w:sz w:val="24"/>
          <w:szCs w:val="24"/>
        </w:rPr>
        <w:t xml:space="preserve"> (т.е. проведение игр с форой):</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 Более подготовленный партн</w:t>
      </w:r>
      <w:r>
        <w:rPr>
          <w:rFonts w:ascii="Times New Roman" w:hAnsi="Times New Roman" w:cs="Times New Roman"/>
          <w:sz w:val="24"/>
          <w:szCs w:val="24"/>
        </w:rPr>
        <w:t>ер касается обусловленного мес</w:t>
      </w:r>
      <w:r w:rsidRPr="00A43DF4">
        <w:rPr>
          <w:rFonts w:ascii="Times New Roman" w:hAnsi="Times New Roman" w:cs="Times New Roman"/>
          <w:sz w:val="24"/>
          <w:szCs w:val="24"/>
        </w:rPr>
        <w:t>та одной рукой, получивший фору, — любой рукой.</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 Более подготовленный партн</w:t>
      </w:r>
      <w:r>
        <w:rPr>
          <w:rFonts w:ascii="Times New Roman" w:hAnsi="Times New Roman" w:cs="Times New Roman"/>
          <w:sz w:val="24"/>
          <w:szCs w:val="24"/>
        </w:rPr>
        <w:t>ер касается обусловленного мес</w:t>
      </w:r>
      <w:r w:rsidRPr="00A43DF4">
        <w:rPr>
          <w:rFonts w:ascii="Times New Roman" w:hAnsi="Times New Roman" w:cs="Times New Roman"/>
          <w:sz w:val="24"/>
          <w:szCs w:val="24"/>
        </w:rPr>
        <w:t>та любой рукой; партнер, получив</w:t>
      </w:r>
      <w:r>
        <w:rPr>
          <w:rFonts w:ascii="Times New Roman" w:hAnsi="Times New Roman" w:cs="Times New Roman"/>
          <w:sz w:val="24"/>
          <w:szCs w:val="24"/>
        </w:rPr>
        <w:t xml:space="preserve">ший фору, — любой рукой, любого </w:t>
      </w:r>
      <w:r w:rsidRPr="00A43DF4">
        <w:rPr>
          <w:rFonts w:ascii="Times New Roman" w:hAnsi="Times New Roman" w:cs="Times New Roman"/>
          <w:sz w:val="24"/>
          <w:szCs w:val="24"/>
        </w:rPr>
        <w:t>из двух мест касания.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 Вводится «наказание» проиг</w:t>
      </w:r>
      <w:r>
        <w:rPr>
          <w:rFonts w:ascii="Times New Roman" w:hAnsi="Times New Roman" w:cs="Times New Roman"/>
          <w:sz w:val="24"/>
          <w:szCs w:val="24"/>
        </w:rPr>
        <w:t>равшим в виде выполнения упраж</w:t>
      </w:r>
      <w:r w:rsidRPr="00A43DF4">
        <w:rPr>
          <w:rFonts w:ascii="Times New Roman" w:hAnsi="Times New Roman" w:cs="Times New Roman"/>
          <w:sz w:val="24"/>
          <w:szCs w:val="24"/>
        </w:rPr>
        <w:t>нения повышенной трудности (с те</w:t>
      </w:r>
      <w:r>
        <w:rPr>
          <w:rFonts w:ascii="Times New Roman" w:hAnsi="Times New Roman" w:cs="Times New Roman"/>
          <w:sz w:val="24"/>
          <w:szCs w:val="24"/>
        </w:rPr>
        <w:t xml:space="preserve">м, чтобы не возникло равнодушия </w:t>
      </w:r>
      <w:r w:rsidRPr="00A43DF4">
        <w:rPr>
          <w:rFonts w:ascii="Times New Roman" w:hAnsi="Times New Roman" w:cs="Times New Roman"/>
          <w:sz w:val="24"/>
          <w:szCs w:val="24"/>
        </w:rPr>
        <w:t>к проигрышу).</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Предлагаемые опорные варианты игр мог</w:t>
      </w:r>
      <w:r>
        <w:rPr>
          <w:rFonts w:ascii="Times New Roman" w:hAnsi="Times New Roman" w:cs="Times New Roman"/>
          <w:sz w:val="24"/>
          <w:szCs w:val="24"/>
        </w:rPr>
        <w:t xml:space="preserve">ут быть использованы </w:t>
      </w:r>
      <w:r w:rsidRPr="00A43DF4">
        <w:rPr>
          <w:rFonts w:ascii="Times New Roman" w:hAnsi="Times New Roman" w:cs="Times New Roman"/>
          <w:sz w:val="24"/>
          <w:szCs w:val="24"/>
        </w:rPr>
        <w:t>на протяжении всего урока или отдел</w:t>
      </w:r>
      <w:r>
        <w:rPr>
          <w:rFonts w:ascii="Times New Roman" w:hAnsi="Times New Roman" w:cs="Times New Roman"/>
          <w:sz w:val="24"/>
          <w:szCs w:val="24"/>
        </w:rPr>
        <w:t xml:space="preserve">ьных его частей. Следует не забывать, что они могут успешно </w:t>
      </w:r>
      <w:r w:rsidRPr="00A43DF4">
        <w:rPr>
          <w:rFonts w:ascii="Times New Roman" w:hAnsi="Times New Roman" w:cs="Times New Roman"/>
          <w:sz w:val="24"/>
          <w:szCs w:val="24"/>
        </w:rPr>
        <w:t>про</w:t>
      </w:r>
      <w:r>
        <w:rPr>
          <w:rFonts w:ascii="Times New Roman" w:hAnsi="Times New Roman" w:cs="Times New Roman"/>
          <w:sz w:val="24"/>
          <w:szCs w:val="24"/>
        </w:rPr>
        <w:t>водиться в залах без мягких по</w:t>
      </w:r>
      <w:r w:rsidRPr="00A43DF4">
        <w:rPr>
          <w:rFonts w:ascii="Times New Roman" w:hAnsi="Times New Roman" w:cs="Times New Roman"/>
          <w:sz w:val="24"/>
          <w:szCs w:val="24"/>
        </w:rPr>
        <w:t>крытий, открытых площадках и т.</w:t>
      </w:r>
      <w:r>
        <w:rPr>
          <w:rFonts w:ascii="Times New Roman" w:hAnsi="Times New Roman" w:cs="Times New Roman"/>
          <w:sz w:val="24"/>
          <w:szCs w:val="24"/>
        </w:rPr>
        <w:t xml:space="preserve">п. при условии запрета падений, </w:t>
      </w:r>
      <w:r w:rsidRPr="00A43DF4">
        <w:rPr>
          <w:rFonts w:ascii="Times New Roman" w:hAnsi="Times New Roman" w:cs="Times New Roman"/>
          <w:sz w:val="24"/>
          <w:szCs w:val="24"/>
        </w:rPr>
        <w:t>поворотов, приемов с падением.</w:t>
      </w:r>
    </w:p>
    <w:p w:rsidR="00D819F4" w:rsidRPr="00530D66"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530D66">
        <w:rPr>
          <w:rFonts w:ascii="Times New Roman" w:hAnsi="Times New Roman" w:cs="Times New Roman"/>
          <w:b/>
          <w:i/>
          <w:sz w:val="24"/>
          <w:szCs w:val="24"/>
        </w:rPr>
        <w:t>Игры в блокирующие захваты</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 xml:space="preserve">По мере освоения игр в касания </w:t>
      </w:r>
      <w:r>
        <w:rPr>
          <w:rFonts w:ascii="Times New Roman" w:hAnsi="Times New Roman" w:cs="Times New Roman"/>
          <w:sz w:val="24"/>
          <w:szCs w:val="24"/>
        </w:rPr>
        <w:t>определенных частей тела двига</w:t>
      </w:r>
      <w:r w:rsidRPr="00A43DF4">
        <w:rPr>
          <w:rFonts w:ascii="Times New Roman" w:hAnsi="Times New Roman" w:cs="Times New Roman"/>
          <w:sz w:val="24"/>
          <w:szCs w:val="24"/>
        </w:rPr>
        <w:t>тельная активность подростков легч</w:t>
      </w:r>
      <w:r>
        <w:rPr>
          <w:rFonts w:ascii="Times New Roman" w:hAnsi="Times New Roman" w:cs="Times New Roman"/>
          <w:sz w:val="24"/>
          <w:szCs w:val="24"/>
        </w:rPr>
        <w:t>е приобретает специфическую на</w:t>
      </w:r>
      <w:r w:rsidRPr="00A43DF4">
        <w:rPr>
          <w:rFonts w:ascii="Times New Roman" w:hAnsi="Times New Roman" w:cs="Times New Roman"/>
          <w:sz w:val="24"/>
          <w:szCs w:val="24"/>
        </w:rPr>
        <w:t>правленность, т.е. больше приближает</w:t>
      </w:r>
      <w:r>
        <w:rPr>
          <w:rFonts w:ascii="Times New Roman" w:hAnsi="Times New Roman" w:cs="Times New Roman"/>
          <w:sz w:val="24"/>
          <w:szCs w:val="24"/>
        </w:rPr>
        <w:t>ся к спортивной борьбе. Это вы</w:t>
      </w:r>
      <w:r w:rsidRPr="00A43DF4">
        <w:rPr>
          <w:rFonts w:ascii="Times New Roman" w:hAnsi="Times New Roman" w:cs="Times New Roman"/>
          <w:sz w:val="24"/>
          <w:szCs w:val="24"/>
        </w:rPr>
        <w:t xml:space="preserve">ражается, прежде всего, в умении сковать </w:t>
      </w:r>
      <w:r>
        <w:rPr>
          <w:rFonts w:ascii="Times New Roman" w:hAnsi="Times New Roman" w:cs="Times New Roman"/>
          <w:sz w:val="24"/>
          <w:szCs w:val="24"/>
        </w:rPr>
        <w:t>действия противника, захва</w:t>
      </w:r>
      <w:r w:rsidRPr="00A43DF4">
        <w:rPr>
          <w:rFonts w:ascii="Times New Roman" w:hAnsi="Times New Roman" w:cs="Times New Roman"/>
          <w:sz w:val="24"/>
          <w:szCs w:val="24"/>
        </w:rPr>
        <w:t xml:space="preserve">ти одну или обе руки (в зависимости </w:t>
      </w:r>
      <w:r>
        <w:rPr>
          <w:rFonts w:ascii="Times New Roman" w:hAnsi="Times New Roman" w:cs="Times New Roman"/>
          <w:sz w:val="24"/>
          <w:szCs w:val="24"/>
        </w:rPr>
        <w:t>от задач, которые предстоит ре</w:t>
      </w:r>
      <w:r w:rsidRPr="00A43DF4">
        <w:rPr>
          <w:rFonts w:ascii="Times New Roman" w:hAnsi="Times New Roman" w:cs="Times New Roman"/>
          <w:sz w:val="24"/>
          <w:szCs w:val="24"/>
        </w:rPr>
        <w:t>шать в игре). Таким образом, появ</w:t>
      </w:r>
      <w:r>
        <w:rPr>
          <w:rFonts w:ascii="Times New Roman" w:hAnsi="Times New Roman" w:cs="Times New Roman"/>
          <w:sz w:val="24"/>
          <w:szCs w:val="24"/>
        </w:rPr>
        <w:t xml:space="preserve">ление дополнительного условия - </w:t>
      </w:r>
      <w:r w:rsidRPr="00A43DF4">
        <w:rPr>
          <w:rFonts w:ascii="Times New Roman" w:hAnsi="Times New Roman" w:cs="Times New Roman"/>
          <w:sz w:val="24"/>
          <w:szCs w:val="24"/>
        </w:rPr>
        <w:t>ограниченные площадки игры, наказание проигрышем при выходе за</w:t>
      </w:r>
      <w:r>
        <w:rPr>
          <w:rFonts w:ascii="Times New Roman" w:hAnsi="Times New Roman" w:cs="Times New Roman"/>
          <w:sz w:val="24"/>
          <w:szCs w:val="24"/>
        </w:rPr>
        <w:t xml:space="preserve"> ее пределы - </w:t>
      </w:r>
      <w:r w:rsidRPr="00A43DF4">
        <w:rPr>
          <w:rFonts w:ascii="Times New Roman" w:hAnsi="Times New Roman" w:cs="Times New Roman"/>
          <w:sz w:val="24"/>
          <w:szCs w:val="24"/>
        </w:rPr>
        <w:t>требует от учеников зна</w:t>
      </w:r>
      <w:r>
        <w:rPr>
          <w:rFonts w:ascii="Times New Roman" w:hAnsi="Times New Roman" w:cs="Times New Roman"/>
          <w:sz w:val="24"/>
          <w:szCs w:val="24"/>
        </w:rPr>
        <w:t>ний и умения выполнять блокиру</w:t>
      </w:r>
      <w:r w:rsidRPr="00A43DF4">
        <w:rPr>
          <w:rFonts w:ascii="Times New Roman" w:hAnsi="Times New Roman" w:cs="Times New Roman"/>
          <w:sz w:val="24"/>
          <w:szCs w:val="24"/>
        </w:rPr>
        <w:t>ющие захваты. Вместе со стихийны</w:t>
      </w:r>
      <w:r>
        <w:rPr>
          <w:rFonts w:ascii="Times New Roman" w:hAnsi="Times New Roman" w:cs="Times New Roman"/>
          <w:sz w:val="24"/>
          <w:szCs w:val="24"/>
        </w:rPr>
        <w:t>м появлением блокирующих захва</w:t>
      </w:r>
      <w:r w:rsidRPr="00A43DF4">
        <w:rPr>
          <w:rFonts w:ascii="Times New Roman" w:hAnsi="Times New Roman" w:cs="Times New Roman"/>
          <w:sz w:val="24"/>
          <w:szCs w:val="24"/>
        </w:rPr>
        <w:t>ти следует выбрать ситуацию, когда в группах играющих в касаниепоявятся ученики, «открывшие блокирование», благодаря чему до</w:t>
      </w:r>
      <w:r>
        <w:rPr>
          <w:rFonts w:ascii="Times New Roman" w:hAnsi="Times New Roman" w:cs="Times New Roman"/>
          <w:sz w:val="24"/>
          <w:szCs w:val="24"/>
        </w:rPr>
        <w:t>бив</w:t>
      </w:r>
      <w:r w:rsidRPr="00A43DF4">
        <w:rPr>
          <w:rFonts w:ascii="Times New Roman" w:hAnsi="Times New Roman" w:cs="Times New Roman"/>
          <w:sz w:val="24"/>
          <w:szCs w:val="24"/>
        </w:rPr>
        <w:t xml:space="preserve">шиеся победы. Преподавателю следует </w:t>
      </w:r>
      <w:r>
        <w:rPr>
          <w:rFonts w:ascii="Times New Roman" w:hAnsi="Times New Roman" w:cs="Times New Roman"/>
          <w:sz w:val="24"/>
          <w:szCs w:val="24"/>
        </w:rPr>
        <w:t>на примере этих учеников (соот</w:t>
      </w:r>
      <w:r w:rsidRPr="00A43DF4">
        <w:rPr>
          <w:rFonts w:ascii="Times New Roman" w:hAnsi="Times New Roman" w:cs="Times New Roman"/>
          <w:sz w:val="24"/>
          <w:szCs w:val="24"/>
        </w:rPr>
        <w:t>ветственно с дополнениями) объясни</w:t>
      </w:r>
      <w:r>
        <w:rPr>
          <w:rFonts w:ascii="Times New Roman" w:hAnsi="Times New Roman" w:cs="Times New Roman"/>
          <w:sz w:val="24"/>
          <w:szCs w:val="24"/>
        </w:rPr>
        <w:t xml:space="preserve">ть сущность и смысл блокирующих </w:t>
      </w:r>
      <w:r w:rsidRPr="00A43DF4">
        <w:rPr>
          <w:rFonts w:ascii="Times New Roman" w:hAnsi="Times New Roman" w:cs="Times New Roman"/>
          <w:sz w:val="24"/>
          <w:szCs w:val="24"/>
        </w:rPr>
        <w:t>захватов, который они несут в играх и борцовском поединке.</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4E4583">
        <w:rPr>
          <w:rFonts w:ascii="Times New Roman" w:hAnsi="Times New Roman" w:cs="Times New Roman"/>
          <w:b/>
          <w:i/>
          <w:sz w:val="24"/>
          <w:szCs w:val="24"/>
        </w:rPr>
        <w:t>Суть игры</w:t>
      </w:r>
      <w:r w:rsidRPr="00A43DF4">
        <w:rPr>
          <w:rFonts w:ascii="Times New Roman" w:hAnsi="Times New Roman" w:cs="Times New Roman"/>
          <w:sz w:val="24"/>
          <w:szCs w:val="24"/>
        </w:rPr>
        <w:t xml:space="preserve"> в блокирующие захваты заключается в том, что оди</w:t>
      </w:r>
      <w:r>
        <w:rPr>
          <w:rFonts w:ascii="Times New Roman" w:hAnsi="Times New Roman" w:cs="Times New Roman"/>
          <w:sz w:val="24"/>
          <w:szCs w:val="24"/>
        </w:rPr>
        <w:t xml:space="preserve">н </w:t>
      </w:r>
      <w:r w:rsidRPr="00A43DF4">
        <w:rPr>
          <w:rFonts w:ascii="Times New Roman" w:hAnsi="Times New Roman" w:cs="Times New Roman"/>
          <w:sz w:val="24"/>
          <w:szCs w:val="24"/>
        </w:rPr>
        <w:t>из играющих, осуществив в исхо</w:t>
      </w:r>
      <w:r>
        <w:rPr>
          <w:rFonts w:ascii="Times New Roman" w:hAnsi="Times New Roman" w:cs="Times New Roman"/>
          <w:sz w:val="24"/>
          <w:szCs w:val="24"/>
        </w:rPr>
        <w:t xml:space="preserve">дном положении заданный захват, </w:t>
      </w:r>
      <w:r w:rsidRPr="00A43DF4">
        <w:rPr>
          <w:rFonts w:ascii="Times New Roman" w:hAnsi="Times New Roman" w:cs="Times New Roman"/>
          <w:sz w:val="24"/>
          <w:szCs w:val="24"/>
        </w:rPr>
        <w:t xml:space="preserve">стремится удержать его до конца поединка (3—5 с, предел — </w:t>
      </w:r>
      <w:r>
        <w:rPr>
          <w:rFonts w:ascii="Times New Roman" w:hAnsi="Times New Roman" w:cs="Times New Roman"/>
          <w:sz w:val="24"/>
          <w:szCs w:val="24"/>
        </w:rPr>
        <w:t>10 с), дру</w:t>
      </w:r>
      <w:r w:rsidRPr="00A43DF4">
        <w:rPr>
          <w:rFonts w:ascii="Times New Roman" w:hAnsi="Times New Roman" w:cs="Times New Roman"/>
          <w:sz w:val="24"/>
          <w:szCs w:val="24"/>
        </w:rPr>
        <w:t>гой старается как можно быстрее освоб</w:t>
      </w:r>
      <w:r>
        <w:rPr>
          <w:rFonts w:ascii="Times New Roman" w:hAnsi="Times New Roman" w:cs="Times New Roman"/>
          <w:sz w:val="24"/>
          <w:szCs w:val="24"/>
        </w:rPr>
        <w:t>одиться от захвата. Победа при</w:t>
      </w:r>
      <w:r w:rsidRPr="00A43DF4">
        <w:rPr>
          <w:rFonts w:ascii="Times New Roman" w:hAnsi="Times New Roman" w:cs="Times New Roman"/>
          <w:sz w:val="24"/>
          <w:szCs w:val="24"/>
        </w:rPr>
        <w:t>суждается спортсмену, успешно реш</w:t>
      </w:r>
      <w:r>
        <w:rPr>
          <w:rFonts w:ascii="Times New Roman" w:hAnsi="Times New Roman" w:cs="Times New Roman"/>
          <w:sz w:val="24"/>
          <w:szCs w:val="24"/>
        </w:rPr>
        <w:t>ившему свою задачу, затем парт</w:t>
      </w:r>
      <w:r w:rsidRPr="00A43DF4">
        <w:rPr>
          <w:rFonts w:ascii="Times New Roman" w:hAnsi="Times New Roman" w:cs="Times New Roman"/>
          <w:sz w:val="24"/>
          <w:szCs w:val="24"/>
        </w:rPr>
        <w:t>неры меняются ролями.</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Игры проводятся на ограничен</w:t>
      </w:r>
      <w:r>
        <w:rPr>
          <w:rFonts w:ascii="Times New Roman" w:hAnsi="Times New Roman" w:cs="Times New Roman"/>
          <w:sz w:val="24"/>
          <w:szCs w:val="24"/>
        </w:rPr>
        <w:t>ной площади (круг, квадрат, ко</w:t>
      </w:r>
      <w:r w:rsidRPr="00A43DF4">
        <w:rPr>
          <w:rFonts w:ascii="Times New Roman" w:hAnsi="Times New Roman" w:cs="Times New Roman"/>
          <w:sz w:val="24"/>
          <w:szCs w:val="24"/>
        </w:rPr>
        <w:t>ридор), выход за пределы считае</w:t>
      </w:r>
      <w:r>
        <w:rPr>
          <w:rFonts w:ascii="Times New Roman" w:hAnsi="Times New Roman" w:cs="Times New Roman"/>
          <w:sz w:val="24"/>
          <w:szCs w:val="24"/>
        </w:rPr>
        <w:t>тся поражением. Проигрыш засчи</w:t>
      </w:r>
      <w:r w:rsidRPr="00A43DF4">
        <w:rPr>
          <w:rFonts w:ascii="Times New Roman" w:hAnsi="Times New Roman" w:cs="Times New Roman"/>
          <w:sz w:val="24"/>
          <w:szCs w:val="24"/>
        </w:rPr>
        <w:t>тывается и за касание пола рукой, к</w:t>
      </w:r>
      <w:r>
        <w:rPr>
          <w:rFonts w:ascii="Times New Roman" w:hAnsi="Times New Roman" w:cs="Times New Roman"/>
          <w:sz w:val="24"/>
          <w:szCs w:val="24"/>
        </w:rPr>
        <w:t>оленом, за преднамеренное паде</w:t>
      </w:r>
      <w:r w:rsidRPr="00A43DF4">
        <w:rPr>
          <w:rFonts w:ascii="Times New Roman" w:hAnsi="Times New Roman" w:cs="Times New Roman"/>
          <w:sz w:val="24"/>
          <w:szCs w:val="24"/>
        </w:rPr>
        <w:t>ние, попытку провести прием с падением (последнее относится к начальному периоду освоения и на площадках без мягкого покрытия).</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4E4583">
        <w:rPr>
          <w:rFonts w:ascii="Times New Roman" w:hAnsi="Times New Roman" w:cs="Times New Roman"/>
          <w:b/>
          <w:i/>
          <w:sz w:val="24"/>
          <w:szCs w:val="24"/>
        </w:rPr>
        <w:t>Классификация игр, основы методики</w:t>
      </w:r>
      <w:r>
        <w:rPr>
          <w:rFonts w:ascii="Times New Roman" w:hAnsi="Times New Roman" w:cs="Times New Roman"/>
          <w:sz w:val="24"/>
          <w:szCs w:val="24"/>
        </w:rPr>
        <w:t xml:space="preserve">. Структура блокирующих захватов </w:t>
      </w:r>
      <w:r w:rsidRPr="00A43DF4">
        <w:rPr>
          <w:rFonts w:ascii="Times New Roman" w:hAnsi="Times New Roman" w:cs="Times New Roman"/>
          <w:sz w:val="24"/>
          <w:szCs w:val="24"/>
        </w:rPr>
        <w:t>характеризуется: 1) зонами</w:t>
      </w:r>
      <w:r>
        <w:rPr>
          <w:rFonts w:ascii="Times New Roman" w:hAnsi="Times New Roman" w:cs="Times New Roman"/>
          <w:sz w:val="24"/>
          <w:szCs w:val="24"/>
        </w:rPr>
        <w:t xml:space="preserve"> (частями тела), на которых вы</w:t>
      </w:r>
      <w:r w:rsidRPr="00A43DF4">
        <w:rPr>
          <w:rFonts w:ascii="Times New Roman" w:hAnsi="Times New Roman" w:cs="Times New Roman"/>
          <w:sz w:val="24"/>
          <w:szCs w:val="24"/>
        </w:rPr>
        <w:t>полняются захваты-упоры правой-лево</w:t>
      </w:r>
      <w:r>
        <w:rPr>
          <w:rFonts w:ascii="Times New Roman" w:hAnsi="Times New Roman" w:cs="Times New Roman"/>
          <w:sz w:val="24"/>
          <w:szCs w:val="24"/>
        </w:rPr>
        <w:t xml:space="preserve">й руками (в табл. </w:t>
      </w:r>
      <w:r w:rsidR="00ED2F7E">
        <w:rPr>
          <w:rFonts w:ascii="Times New Roman" w:hAnsi="Times New Roman" w:cs="Times New Roman"/>
          <w:sz w:val="24"/>
          <w:szCs w:val="24"/>
        </w:rPr>
        <w:t>19</w:t>
      </w:r>
      <w:r>
        <w:rPr>
          <w:rFonts w:ascii="Times New Roman" w:hAnsi="Times New Roman" w:cs="Times New Roman"/>
          <w:sz w:val="24"/>
          <w:szCs w:val="24"/>
        </w:rPr>
        <w:t xml:space="preserve"> они разме</w:t>
      </w:r>
      <w:r w:rsidRPr="00A43DF4">
        <w:rPr>
          <w:rFonts w:ascii="Times New Roman" w:hAnsi="Times New Roman" w:cs="Times New Roman"/>
          <w:sz w:val="24"/>
          <w:szCs w:val="24"/>
        </w:rPr>
        <w:t>щены слева в двух столбцах текста п</w:t>
      </w:r>
      <w:r>
        <w:rPr>
          <w:rFonts w:ascii="Times New Roman" w:hAnsi="Times New Roman" w:cs="Times New Roman"/>
          <w:sz w:val="24"/>
          <w:szCs w:val="24"/>
        </w:rPr>
        <w:t xml:space="preserve">од номерами 1—17); </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2) особенно</w:t>
      </w:r>
      <w:r w:rsidRPr="00A43DF4">
        <w:rPr>
          <w:rFonts w:ascii="Times New Roman" w:hAnsi="Times New Roman" w:cs="Times New Roman"/>
          <w:sz w:val="24"/>
          <w:szCs w:val="24"/>
        </w:rPr>
        <w:t xml:space="preserve">стями выполнения захватов-упоров в </w:t>
      </w:r>
      <w:r>
        <w:rPr>
          <w:rFonts w:ascii="Times New Roman" w:hAnsi="Times New Roman" w:cs="Times New Roman"/>
          <w:sz w:val="24"/>
          <w:szCs w:val="24"/>
        </w:rPr>
        <w:t>разных зонах (правая часть таб</w:t>
      </w:r>
      <w:r w:rsidRPr="00A43DF4">
        <w:rPr>
          <w:rFonts w:ascii="Times New Roman" w:hAnsi="Times New Roman" w:cs="Times New Roman"/>
          <w:sz w:val="24"/>
          <w:szCs w:val="24"/>
        </w:rPr>
        <w:t>лицы). Под номерами с 1 по 68 даны исходные положения начала игры.</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Цифровое обозначение игр выпол</w:t>
      </w:r>
      <w:r>
        <w:rPr>
          <w:rFonts w:ascii="Times New Roman" w:hAnsi="Times New Roman" w:cs="Times New Roman"/>
          <w:sz w:val="24"/>
          <w:szCs w:val="24"/>
        </w:rPr>
        <w:t>нено с учетом возрастания труд</w:t>
      </w:r>
      <w:r w:rsidRPr="00A43DF4">
        <w:rPr>
          <w:rFonts w:ascii="Times New Roman" w:hAnsi="Times New Roman" w:cs="Times New Roman"/>
          <w:sz w:val="24"/>
          <w:szCs w:val="24"/>
        </w:rPr>
        <w:t>ности освобождения от блокирующ</w:t>
      </w:r>
      <w:r>
        <w:rPr>
          <w:rFonts w:ascii="Times New Roman" w:hAnsi="Times New Roman" w:cs="Times New Roman"/>
          <w:sz w:val="24"/>
          <w:szCs w:val="24"/>
        </w:rPr>
        <w:t>их захватов. Данный игровой ма</w:t>
      </w:r>
      <w:r w:rsidRPr="00A43DF4">
        <w:rPr>
          <w:rFonts w:ascii="Times New Roman" w:hAnsi="Times New Roman" w:cs="Times New Roman"/>
          <w:sz w:val="24"/>
          <w:szCs w:val="24"/>
        </w:rPr>
        <w:t>териал одновременно является упра</w:t>
      </w:r>
      <w:r>
        <w:rPr>
          <w:rFonts w:ascii="Times New Roman" w:hAnsi="Times New Roman" w:cs="Times New Roman"/>
          <w:sz w:val="24"/>
          <w:szCs w:val="24"/>
        </w:rPr>
        <w:t xml:space="preserve">жнением в решении определенных, </w:t>
      </w:r>
      <w:r w:rsidRPr="00A43DF4">
        <w:rPr>
          <w:rFonts w:ascii="Times New Roman" w:hAnsi="Times New Roman" w:cs="Times New Roman"/>
          <w:sz w:val="24"/>
          <w:szCs w:val="24"/>
        </w:rPr>
        <w:t>нестандартных двигательных зад</w:t>
      </w:r>
      <w:r>
        <w:rPr>
          <w:rFonts w:ascii="Times New Roman" w:hAnsi="Times New Roman" w:cs="Times New Roman"/>
          <w:sz w:val="24"/>
          <w:szCs w:val="24"/>
        </w:rPr>
        <w:t xml:space="preserve">ач. Поэтому на начальных этапах </w:t>
      </w:r>
      <w:r w:rsidRPr="00A43DF4">
        <w:rPr>
          <w:rFonts w:ascii="Times New Roman" w:hAnsi="Times New Roman" w:cs="Times New Roman"/>
          <w:sz w:val="24"/>
          <w:szCs w:val="24"/>
        </w:rPr>
        <w:t>освоения игр не следует сразу пок</w:t>
      </w:r>
      <w:r>
        <w:rPr>
          <w:rFonts w:ascii="Times New Roman" w:hAnsi="Times New Roman" w:cs="Times New Roman"/>
          <w:sz w:val="24"/>
          <w:szCs w:val="24"/>
        </w:rPr>
        <w:t>азывать способы наиболее рацио</w:t>
      </w:r>
      <w:r w:rsidRPr="00A43DF4">
        <w:rPr>
          <w:rFonts w:ascii="Times New Roman" w:hAnsi="Times New Roman" w:cs="Times New Roman"/>
          <w:sz w:val="24"/>
          <w:szCs w:val="24"/>
        </w:rPr>
        <w:t>нального освобождения от захватов</w:t>
      </w:r>
      <w:r>
        <w:rPr>
          <w:rFonts w:ascii="Times New Roman" w:hAnsi="Times New Roman" w:cs="Times New Roman"/>
          <w:sz w:val="24"/>
          <w:szCs w:val="24"/>
        </w:rPr>
        <w:t>, предоставив учащимся самосто</w:t>
      </w:r>
      <w:r w:rsidRPr="00A43DF4">
        <w:rPr>
          <w:rFonts w:ascii="Times New Roman" w:hAnsi="Times New Roman" w:cs="Times New Roman"/>
          <w:sz w:val="24"/>
          <w:szCs w:val="24"/>
        </w:rPr>
        <w:t>ятельно, творчески найти их. В даль</w:t>
      </w:r>
      <w:r>
        <w:rPr>
          <w:rFonts w:ascii="Times New Roman" w:hAnsi="Times New Roman" w:cs="Times New Roman"/>
          <w:sz w:val="24"/>
          <w:szCs w:val="24"/>
        </w:rPr>
        <w:t>нейшем, когда подросток научит</w:t>
      </w:r>
      <w:r w:rsidRPr="00A43DF4">
        <w:rPr>
          <w:rFonts w:ascii="Times New Roman" w:hAnsi="Times New Roman" w:cs="Times New Roman"/>
          <w:sz w:val="24"/>
          <w:szCs w:val="24"/>
        </w:rPr>
        <w:t>ся самостоятельно решать поставленн</w:t>
      </w:r>
      <w:r>
        <w:rPr>
          <w:rFonts w:ascii="Times New Roman" w:hAnsi="Times New Roman" w:cs="Times New Roman"/>
          <w:sz w:val="24"/>
          <w:szCs w:val="24"/>
        </w:rPr>
        <w:t>ые перед ним задачи, идет уточ</w:t>
      </w:r>
      <w:r w:rsidRPr="00A43DF4">
        <w:rPr>
          <w:rFonts w:ascii="Times New Roman" w:hAnsi="Times New Roman" w:cs="Times New Roman"/>
          <w:sz w:val="24"/>
          <w:szCs w:val="24"/>
        </w:rPr>
        <w:t>нение техники выполнения, выбор оптимальных ее вариантов.</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Последовательное изучение б</w:t>
      </w:r>
      <w:r>
        <w:rPr>
          <w:rFonts w:ascii="Times New Roman" w:hAnsi="Times New Roman" w:cs="Times New Roman"/>
          <w:sz w:val="24"/>
          <w:szCs w:val="24"/>
        </w:rPr>
        <w:t xml:space="preserve">локирующих захватов должно идти </w:t>
      </w:r>
      <w:r w:rsidRPr="00A43DF4">
        <w:rPr>
          <w:rFonts w:ascii="Times New Roman" w:hAnsi="Times New Roman" w:cs="Times New Roman"/>
          <w:sz w:val="24"/>
          <w:szCs w:val="24"/>
        </w:rPr>
        <w:t>по пути надежного освоения и решени</w:t>
      </w:r>
      <w:r>
        <w:rPr>
          <w:rFonts w:ascii="Times New Roman" w:hAnsi="Times New Roman" w:cs="Times New Roman"/>
          <w:sz w:val="24"/>
          <w:szCs w:val="24"/>
        </w:rPr>
        <w:t xml:space="preserve">я задач, прежде всего игр 1—34. </w:t>
      </w:r>
      <w:r w:rsidRPr="00A43DF4">
        <w:rPr>
          <w:rFonts w:ascii="Times New Roman" w:hAnsi="Times New Roman" w:cs="Times New Roman"/>
          <w:sz w:val="24"/>
          <w:szCs w:val="24"/>
        </w:rPr>
        <w:t>Прочное усвоение этих заданий дела</w:t>
      </w:r>
      <w:r>
        <w:rPr>
          <w:rFonts w:ascii="Times New Roman" w:hAnsi="Times New Roman" w:cs="Times New Roman"/>
          <w:sz w:val="24"/>
          <w:szCs w:val="24"/>
        </w:rPr>
        <w:t xml:space="preserve">ет посильными и 35—68 игры, где </w:t>
      </w:r>
      <w:r w:rsidRPr="00A43DF4">
        <w:rPr>
          <w:rFonts w:ascii="Times New Roman" w:hAnsi="Times New Roman" w:cs="Times New Roman"/>
          <w:sz w:val="24"/>
          <w:szCs w:val="24"/>
        </w:rPr>
        <w:t>освобождение от захватов требует значительных физических усилий.</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Повышенное внимание к ка</w:t>
      </w:r>
      <w:r>
        <w:rPr>
          <w:rFonts w:ascii="Times New Roman" w:hAnsi="Times New Roman" w:cs="Times New Roman"/>
          <w:sz w:val="24"/>
          <w:szCs w:val="24"/>
        </w:rPr>
        <w:t>чественному выполнению освобож</w:t>
      </w:r>
      <w:r w:rsidRPr="00A43DF4">
        <w:rPr>
          <w:rFonts w:ascii="Times New Roman" w:hAnsi="Times New Roman" w:cs="Times New Roman"/>
          <w:sz w:val="24"/>
          <w:szCs w:val="24"/>
        </w:rPr>
        <w:t>дений от захватов и их надежного у</w:t>
      </w:r>
      <w:r>
        <w:rPr>
          <w:rFonts w:ascii="Times New Roman" w:hAnsi="Times New Roman" w:cs="Times New Roman"/>
          <w:sz w:val="24"/>
          <w:szCs w:val="24"/>
        </w:rPr>
        <w:t xml:space="preserve">держания предполагает уточнение </w:t>
      </w:r>
      <w:r w:rsidRPr="00A43DF4">
        <w:rPr>
          <w:rFonts w:ascii="Times New Roman" w:hAnsi="Times New Roman" w:cs="Times New Roman"/>
          <w:sz w:val="24"/>
          <w:szCs w:val="24"/>
        </w:rPr>
        <w:t>факта победы. Необходимо обратит</w:t>
      </w:r>
      <w:r>
        <w:rPr>
          <w:rFonts w:ascii="Times New Roman" w:hAnsi="Times New Roman" w:cs="Times New Roman"/>
          <w:sz w:val="24"/>
          <w:szCs w:val="24"/>
        </w:rPr>
        <w:t>ь внимание на то, что у партне</w:t>
      </w:r>
      <w:r w:rsidRPr="00A43DF4">
        <w:rPr>
          <w:rFonts w:ascii="Times New Roman" w:hAnsi="Times New Roman" w:cs="Times New Roman"/>
          <w:sz w:val="24"/>
          <w:szCs w:val="24"/>
        </w:rPr>
        <w:t>ров, освобождающихся от блокирован</w:t>
      </w:r>
      <w:r>
        <w:rPr>
          <w:rFonts w:ascii="Times New Roman" w:hAnsi="Times New Roman" w:cs="Times New Roman"/>
          <w:sz w:val="24"/>
          <w:szCs w:val="24"/>
        </w:rPr>
        <w:t xml:space="preserve">ия, появляется соблазн </w:t>
      </w:r>
      <w:r>
        <w:rPr>
          <w:rFonts w:ascii="Times New Roman" w:hAnsi="Times New Roman" w:cs="Times New Roman"/>
          <w:sz w:val="24"/>
          <w:szCs w:val="24"/>
        </w:rPr>
        <w:lastRenderedPageBreak/>
        <w:t xml:space="preserve">победить </w:t>
      </w:r>
      <w:r w:rsidRPr="00A43DF4">
        <w:rPr>
          <w:rFonts w:ascii="Times New Roman" w:hAnsi="Times New Roman" w:cs="Times New Roman"/>
          <w:sz w:val="24"/>
          <w:szCs w:val="24"/>
        </w:rPr>
        <w:t xml:space="preserve">за счет выталкивания партнера за </w:t>
      </w:r>
      <w:r>
        <w:rPr>
          <w:rFonts w:ascii="Times New Roman" w:hAnsi="Times New Roman" w:cs="Times New Roman"/>
          <w:sz w:val="24"/>
          <w:szCs w:val="24"/>
        </w:rPr>
        <w:t>пределы ограниченной линии. Та</w:t>
      </w:r>
      <w:r w:rsidRPr="00A43DF4">
        <w:rPr>
          <w:rFonts w:ascii="Times New Roman" w:hAnsi="Times New Roman" w:cs="Times New Roman"/>
          <w:sz w:val="24"/>
          <w:szCs w:val="24"/>
        </w:rPr>
        <w:t>ким образом, теснение может стать с</w:t>
      </w:r>
      <w:r>
        <w:rPr>
          <w:rFonts w:ascii="Times New Roman" w:hAnsi="Times New Roman" w:cs="Times New Roman"/>
          <w:sz w:val="24"/>
          <w:szCs w:val="24"/>
        </w:rPr>
        <w:t>амоцелью и препятствовать осво</w:t>
      </w:r>
      <w:r w:rsidRPr="00A43DF4">
        <w:rPr>
          <w:rFonts w:ascii="Times New Roman" w:hAnsi="Times New Roman" w:cs="Times New Roman"/>
          <w:sz w:val="24"/>
          <w:szCs w:val="24"/>
        </w:rPr>
        <w:t>ению способов удержания применяе</w:t>
      </w:r>
      <w:r>
        <w:rPr>
          <w:rFonts w:ascii="Times New Roman" w:hAnsi="Times New Roman" w:cs="Times New Roman"/>
          <w:sz w:val="24"/>
          <w:szCs w:val="24"/>
        </w:rPr>
        <w:t>мых захватов. Аналогичная ситу</w:t>
      </w:r>
      <w:r w:rsidRPr="00A43DF4">
        <w:rPr>
          <w:rFonts w:ascii="Times New Roman" w:hAnsi="Times New Roman" w:cs="Times New Roman"/>
          <w:sz w:val="24"/>
          <w:szCs w:val="24"/>
        </w:rPr>
        <w:t xml:space="preserve">ация может возникнуть и </w:t>
      </w:r>
      <w:r>
        <w:rPr>
          <w:rFonts w:ascii="Times New Roman" w:hAnsi="Times New Roman" w:cs="Times New Roman"/>
          <w:sz w:val="24"/>
          <w:szCs w:val="24"/>
        </w:rPr>
        <w:t xml:space="preserve">в играх со </w:t>
      </w:r>
      <w:r w:rsidRPr="00A43DF4">
        <w:rPr>
          <w:rFonts w:ascii="Times New Roman" w:hAnsi="Times New Roman" w:cs="Times New Roman"/>
          <w:sz w:val="24"/>
          <w:szCs w:val="24"/>
        </w:rPr>
        <w:t>следующими заданиями: коснуться определенной точки, начать по</w:t>
      </w:r>
      <w:r>
        <w:rPr>
          <w:rFonts w:ascii="Times New Roman" w:hAnsi="Times New Roman" w:cs="Times New Roman"/>
          <w:sz w:val="24"/>
          <w:szCs w:val="24"/>
        </w:rPr>
        <w:t xml:space="preserve">единок из необычных положений и </w:t>
      </w:r>
      <w:r w:rsidRPr="00A43DF4">
        <w:rPr>
          <w:rFonts w:ascii="Times New Roman" w:hAnsi="Times New Roman" w:cs="Times New Roman"/>
          <w:sz w:val="24"/>
          <w:szCs w:val="24"/>
        </w:rPr>
        <w:t>т.д. В таких ситуациях выход за пред</w:t>
      </w:r>
      <w:r>
        <w:rPr>
          <w:rFonts w:ascii="Times New Roman" w:hAnsi="Times New Roman" w:cs="Times New Roman"/>
          <w:sz w:val="24"/>
          <w:szCs w:val="24"/>
        </w:rPr>
        <w:t xml:space="preserve">елы площади единоборства нельзя </w:t>
      </w:r>
      <w:r w:rsidRPr="00A43DF4">
        <w:rPr>
          <w:rFonts w:ascii="Times New Roman" w:hAnsi="Times New Roman" w:cs="Times New Roman"/>
          <w:sz w:val="24"/>
          <w:szCs w:val="24"/>
        </w:rPr>
        <w:t>приравнивать к поражению. За достижение главного задания игр</w:t>
      </w:r>
      <w:r>
        <w:rPr>
          <w:rFonts w:ascii="Times New Roman" w:hAnsi="Times New Roman" w:cs="Times New Roman"/>
          <w:sz w:val="24"/>
          <w:szCs w:val="24"/>
        </w:rPr>
        <w:t xml:space="preserve">оку </w:t>
      </w:r>
      <w:r w:rsidRPr="00A43DF4">
        <w:rPr>
          <w:rFonts w:ascii="Times New Roman" w:hAnsi="Times New Roman" w:cs="Times New Roman"/>
          <w:sz w:val="24"/>
          <w:szCs w:val="24"/>
        </w:rPr>
        <w:t>следует присуждать два очка, за вытеснение партнера — одно.</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Комплектовать спарринг-пар</w:t>
      </w:r>
      <w:r>
        <w:rPr>
          <w:rFonts w:ascii="Times New Roman" w:hAnsi="Times New Roman" w:cs="Times New Roman"/>
          <w:sz w:val="24"/>
          <w:szCs w:val="24"/>
        </w:rPr>
        <w:t xml:space="preserve">тнеров следует после проведения </w:t>
      </w:r>
      <w:r w:rsidRPr="00A43DF4">
        <w:rPr>
          <w:rFonts w:ascii="Times New Roman" w:hAnsi="Times New Roman" w:cs="Times New Roman"/>
          <w:sz w:val="24"/>
          <w:szCs w:val="24"/>
        </w:rPr>
        <w:t>нескольких серий игр с учетом степ</w:t>
      </w:r>
      <w:r>
        <w:rPr>
          <w:rFonts w:ascii="Times New Roman" w:hAnsi="Times New Roman" w:cs="Times New Roman"/>
          <w:sz w:val="24"/>
          <w:szCs w:val="24"/>
        </w:rPr>
        <w:t>ени физической одаренности уча</w:t>
      </w:r>
      <w:r w:rsidRPr="00A43DF4">
        <w:rPr>
          <w:rFonts w:ascii="Times New Roman" w:hAnsi="Times New Roman" w:cs="Times New Roman"/>
          <w:sz w:val="24"/>
          <w:szCs w:val="24"/>
        </w:rPr>
        <w:t>щихся: победители — в одну груп</w:t>
      </w:r>
      <w:r>
        <w:rPr>
          <w:rFonts w:ascii="Times New Roman" w:hAnsi="Times New Roman" w:cs="Times New Roman"/>
          <w:sz w:val="24"/>
          <w:szCs w:val="24"/>
        </w:rPr>
        <w:t xml:space="preserve">пу, побежденные — в другую. Эта </w:t>
      </w:r>
      <w:r w:rsidRPr="00A43DF4">
        <w:rPr>
          <w:rFonts w:ascii="Times New Roman" w:hAnsi="Times New Roman" w:cs="Times New Roman"/>
          <w:sz w:val="24"/>
          <w:szCs w:val="24"/>
        </w:rPr>
        <w:t>мера предполагает заставить подрост</w:t>
      </w:r>
      <w:r>
        <w:rPr>
          <w:rFonts w:ascii="Times New Roman" w:hAnsi="Times New Roman" w:cs="Times New Roman"/>
          <w:sz w:val="24"/>
          <w:szCs w:val="24"/>
        </w:rPr>
        <w:t xml:space="preserve">ка заниматься дома с тем, чтобы </w:t>
      </w:r>
      <w:r w:rsidRPr="00A43DF4">
        <w:rPr>
          <w:rFonts w:ascii="Times New Roman" w:hAnsi="Times New Roman" w:cs="Times New Roman"/>
          <w:sz w:val="24"/>
          <w:szCs w:val="24"/>
        </w:rPr>
        <w:t>со временем оказаться в группе победителей.</w:t>
      </w:r>
    </w:p>
    <w:tbl>
      <w:tblPr>
        <w:tblpPr w:leftFromText="180" w:rightFromText="180" w:vertAnchor="text" w:horzAnchor="margin" w:tblpY="922"/>
        <w:tblW w:w="0" w:type="auto"/>
        <w:tblLayout w:type="fixed"/>
        <w:tblCellMar>
          <w:left w:w="40" w:type="dxa"/>
          <w:right w:w="40" w:type="dxa"/>
        </w:tblCellMar>
        <w:tblLook w:val="0000" w:firstRow="0" w:lastRow="0" w:firstColumn="0" w:lastColumn="0" w:noHBand="0" w:noVBand="0"/>
      </w:tblPr>
      <w:tblGrid>
        <w:gridCol w:w="425"/>
        <w:gridCol w:w="2127"/>
        <w:gridCol w:w="2126"/>
        <w:gridCol w:w="992"/>
        <w:gridCol w:w="1134"/>
        <w:gridCol w:w="992"/>
        <w:gridCol w:w="993"/>
      </w:tblGrid>
      <w:tr w:rsidR="00D819F4" w:rsidRPr="00A43DF4" w:rsidTr="00B36688">
        <w:trPr>
          <w:trHeight w:val="600"/>
        </w:trPr>
        <w:tc>
          <w:tcPr>
            <w:tcW w:w="425" w:type="dxa"/>
            <w:tcBorders>
              <w:top w:val="single" w:sz="6" w:space="0" w:color="auto"/>
              <w:left w:val="single" w:sz="6" w:space="0" w:color="auto"/>
              <w:bottom w:val="nil"/>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w:t>
            </w:r>
          </w:p>
        </w:tc>
        <w:tc>
          <w:tcPr>
            <w:tcW w:w="4253" w:type="dxa"/>
            <w:gridSpan w:val="2"/>
            <w:tcBorders>
              <w:top w:val="single" w:sz="6" w:space="0" w:color="auto"/>
              <w:left w:val="single" w:sz="6" w:space="0" w:color="auto"/>
              <w:bottom w:val="single" w:sz="6" w:space="0" w:color="auto"/>
              <w:right w:val="single" w:sz="6" w:space="0" w:color="auto"/>
            </w:tcBorders>
            <w:vAlign w:val="center"/>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Зоны (части тела) захватов—упоров,</w:t>
            </w:r>
            <w:r w:rsidRPr="00A43DF4">
              <w:rPr>
                <w:rFonts w:ascii="Times New Roman" w:hAnsi="Times New Roman" w:cs="Times New Roman"/>
                <w:sz w:val="24"/>
                <w:szCs w:val="24"/>
              </w:rPr>
              <w:br/>
              <w:t>выполненных руками</w:t>
            </w:r>
          </w:p>
        </w:tc>
        <w:tc>
          <w:tcPr>
            <w:tcW w:w="4111" w:type="dxa"/>
            <w:gridSpan w:val="4"/>
            <w:tcBorders>
              <w:top w:val="single" w:sz="6" w:space="0" w:color="auto"/>
              <w:left w:val="single" w:sz="6" w:space="0" w:color="auto"/>
              <w:bottom w:val="single" w:sz="6" w:space="0" w:color="auto"/>
              <w:right w:val="single" w:sz="6" w:space="0" w:color="auto"/>
            </w:tcBorders>
            <w:vAlign w:val="center"/>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Особенности захвата</w:t>
            </w:r>
          </w:p>
        </w:tc>
      </w:tr>
      <w:tr w:rsidR="00D819F4" w:rsidRPr="00A43DF4" w:rsidTr="00B36688">
        <w:trPr>
          <w:trHeight w:val="533"/>
        </w:trPr>
        <w:tc>
          <w:tcPr>
            <w:tcW w:w="425" w:type="dxa"/>
            <w:tcBorders>
              <w:top w:val="nil"/>
              <w:left w:val="single" w:sz="6" w:space="0" w:color="auto"/>
              <w:bottom w:val="nil"/>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2127" w:type="dxa"/>
            <w:tcBorders>
              <w:top w:val="single" w:sz="6" w:space="0" w:color="auto"/>
              <w:left w:val="single" w:sz="6" w:space="0" w:color="auto"/>
              <w:bottom w:val="nil"/>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Левой</w:t>
            </w:r>
          </w:p>
        </w:tc>
        <w:tc>
          <w:tcPr>
            <w:tcW w:w="2126" w:type="dxa"/>
            <w:tcBorders>
              <w:top w:val="single" w:sz="6" w:space="0" w:color="auto"/>
              <w:left w:val="single" w:sz="6" w:space="0" w:color="auto"/>
              <w:bottom w:val="nil"/>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Правой</w:t>
            </w:r>
          </w:p>
        </w:tc>
        <w:tc>
          <w:tcPr>
            <w:tcW w:w="2126" w:type="dxa"/>
            <w:gridSpan w:val="2"/>
            <w:tcBorders>
              <w:top w:val="single" w:sz="6" w:space="0" w:color="auto"/>
              <w:left w:val="single" w:sz="6" w:space="0" w:color="auto"/>
              <w:bottom w:val="single" w:sz="6" w:space="0" w:color="auto"/>
              <w:right w:val="single" w:sz="6" w:space="0" w:color="auto"/>
            </w:tcBorders>
            <w:vAlign w:val="bottom"/>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не прижимая руку</w:t>
            </w:r>
            <w:r w:rsidRPr="00A43DF4">
              <w:rPr>
                <w:rFonts w:ascii="Times New Roman" w:hAnsi="Times New Roman" w:cs="Times New Roman"/>
                <w:sz w:val="24"/>
                <w:szCs w:val="24"/>
              </w:rPr>
              <w:br/>
              <w:t>к туловищу</w:t>
            </w:r>
          </w:p>
        </w:tc>
        <w:tc>
          <w:tcPr>
            <w:tcW w:w="1985" w:type="dxa"/>
            <w:gridSpan w:val="2"/>
            <w:tcBorders>
              <w:top w:val="single" w:sz="6" w:space="0" w:color="auto"/>
              <w:left w:val="single" w:sz="6" w:space="0" w:color="auto"/>
              <w:bottom w:val="single" w:sz="6" w:space="0" w:color="auto"/>
              <w:right w:val="single" w:sz="6" w:space="0" w:color="auto"/>
            </w:tcBorders>
            <w:vAlign w:val="bottom"/>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прижимая руку</w:t>
            </w:r>
            <w:r w:rsidRPr="00A43DF4">
              <w:rPr>
                <w:rFonts w:ascii="Times New Roman" w:hAnsi="Times New Roman" w:cs="Times New Roman"/>
                <w:sz w:val="24"/>
                <w:szCs w:val="24"/>
              </w:rPr>
              <w:br/>
              <w:t>к туловищу</w:t>
            </w:r>
          </w:p>
        </w:tc>
      </w:tr>
      <w:tr w:rsidR="00D819F4" w:rsidRPr="00A43DF4" w:rsidTr="00B36688">
        <w:trPr>
          <w:trHeight w:val="394"/>
        </w:trPr>
        <w:tc>
          <w:tcPr>
            <w:tcW w:w="425" w:type="dxa"/>
            <w:tcBorders>
              <w:top w:val="nil"/>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2127" w:type="dxa"/>
            <w:tcBorders>
              <w:top w:val="nil"/>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2126" w:type="dxa"/>
            <w:tcBorders>
              <w:top w:val="nil"/>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захват</w:t>
            </w:r>
            <w:r w:rsidRPr="00A43DF4">
              <w:rPr>
                <w:rFonts w:ascii="Times New Roman" w:hAnsi="Times New Roman" w:cs="Times New Roman"/>
                <w:sz w:val="24"/>
                <w:szCs w:val="24"/>
              </w:rPr>
              <w:br/>
              <w:t>изнутри</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захват</w:t>
            </w:r>
            <w:r w:rsidRPr="00A43DF4">
              <w:rPr>
                <w:rFonts w:ascii="Times New Roman" w:hAnsi="Times New Roman" w:cs="Times New Roman"/>
                <w:sz w:val="24"/>
                <w:szCs w:val="24"/>
              </w:rPr>
              <w:br/>
              <w:t>снаружи</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захват</w:t>
            </w:r>
            <w:r w:rsidRPr="00A43DF4">
              <w:rPr>
                <w:rFonts w:ascii="Times New Roman" w:hAnsi="Times New Roman" w:cs="Times New Roman"/>
                <w:sz w:val="24"/>
                <w:szCs w:val="24"/>
              </w:rPr>
              <w:br/>
              <w:t>изнутри</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захват</w:t>
            </w:r>
            <w:r w:rsidRPr="00A43DF4">
              <w:rPr>
                <w:rFonts w:ascii="Times New Roman" w:hAnsi="Times New Roman" w:cs="Times New Roman"/>
                <w:sz w:val="24"/>
                <w:szCs w:val="24"/>
              </w:rPr>
              <w:br/>
              <w:t>снаружи</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18</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35</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52</w:t>
            </w:r>
          </w:p>
        </w:tc>
      </w:tr>
      <w:tr w:rsidR="00D819F4" w:rsidRPr="00A43DF4" w:rsidTr="00B36688">
        <w:trPr>
          <w:trHeight w:val="221"/>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2</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грудь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19</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36</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53</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3</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живот</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20</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37</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54</w:t>
            </w:r>
          </w:p>
        </w:tc>
      </w:tr>
      <w:tr w:rsidR="00D819F4" w:rsidRPr="00A43DF4" w:rsidTr="00B36688">
        <w:trPr>
          <w:trHeight w:val="216"/>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4</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плечо</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21</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38</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55</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5</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Упор в предплечье</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22</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39</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56</w:t>
            </w:r>
          </w:p>
        </w:tc>
      </w:tr>
      <w:tr w:rsidR="00D819F4" w:rsidRPr="00A43DF4" w:rsidTr="00B36688">
        <w:trPr>
          <w:trHeight w:val="235"/>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6</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23</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40</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57</w:t>
            </w:r>
          </w:p>
        </w:tc>
      </w:tr>
      <w:tr w:rsidR="00D819F4" w:rsidRPr="00A43DF4" w:rsidTr="00B36688">
        <w:trPr>
          <w:trHeight w:val="221"/>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7</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7</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24</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41</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58</w:t>
            </w:r>
          </w:p>
        </w:tc>
      </w:tr>
      <w:tr w:rsidR="00D819F4" w:rsidRPr="00A43DF4" w:rsidTr="00B36688">
        <w:trPr>
          <w:trHeight w:val="235"/>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8</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грудь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8</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25</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42</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59</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9</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живот</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9</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26</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43</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60</w:t>
            </w:r>
          </w:p>
        </w:tc>
      </w:tr>
      <w:tr w:rsidR="00D819F4" w:rsidRPr="00A43DF4" w:rsidTr="00B36688">
        <w:trPr>
          <w:trHeight w:val="240"/>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10</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Правую </w:t>
            </w:r>
            <w:r w:rsidRPr="00A43DF4">
              <w:rPr>
                <w:rFonts w:ascii="Times New Roman" w:hAnsi="Times New Roman" w:cs="Times New Roman"/>
                <w:sz w:val="24"/>
                <w:szCs w:val="24"/>
              </w:rPr>
              <w:t>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плечо</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10</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27</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44</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61</w:t>
            </w:r>
          </w:p>
        </w:tc>
      </w:tr>
      <w:tr w:rsidR="00D819F4" w:rsidRPr="00A43DF4" w:rsidTr="00B36688">
        <w:trPr>
          <w:trHeight w:val="240"/>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11</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Упор в предплечье</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11</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28</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45</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62</w:t>
            </w:r>
          </w:p>
        </w:tc>
      </w:tr>
      <w:tr w:rsidR="00D819F4" w:rsidRPr="00A43DF4" w:rsidTr="00B36688">
        <w:trPr>
          <w:trHeight w:val="235"/>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12</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Левое предплечье</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46</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63</w:t>
            </w:r>
          </w:p>
        </w:tc>
      </w:tr>
      <w:tr w:rsidR="00D819F4" w:rsidRPr="00A43DF4" w:rsidTr="00B36688">
        <w:trPr>
          <w:trHeight w:val="221"/>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13</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Левый локоть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13</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47</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64</w:t>
            </w:r>
          </w:p>
        </w:tc>
      </w:tr>
      <w:tr w:rsidR="00D819F4" w:rsidRPr="00A43DF4" w:rsidTr="00B36688">
        <w:trPr>
          <w:trHeight w:val="240"/>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14</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Левое плечо</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14</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31</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48</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65</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15</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Правое предплечье</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15</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32</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49</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66</w:t>
            </w:r>
          </w:p>
        </w:tc>
      </w:tr>
      <w:tr w:rsidR="00D819F4" w:rsidRPr="00A43DF4" w:rsidTr="00B36688">
        <w:trPr>
          <w:trHeight w:val="221"/>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16</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Правый локоть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16</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33</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50</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67</w:t>
            </w:r>
          </w:p>
        </w:tc>
      </w:tr>
      <w:tr w:rsidR="00D819F4" w:rsidRPr="00A43DF4" w:rsidTr="00B36688">
        <w:trPr>
          <w:trHeight w:val="39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17</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Правое плечо</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17</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34</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51</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68</w:t>
            </w:r>
          </w:p>
        </w:tc>
      </w:tr>
    </w:tbl>
    <w:p w:rsidR="00D819F4" w:rsidRDefault="00D819F4" w:rsidP="00D819F4">
      <w:pPr>
        <w:autoSpaceDE w:val="0"/>
        <w:autoSpaceDN w:val="0"/>
        <w:adjustRightInd w:val="0"/>
        <w:spacing w:after="0" w:line="240" w:lineRule="auto"/>
        <w:rPr>
          <w:rFonts w:ascii="Times New Roman" w:hAnsi="Times New Roman" w:cs="Times New Roman"/>
          <w:b/>
          <w:sz w:val="20"/>
          <w:szCs w:val="20"/>
        </w:rPr>
      </w:pPr>
    </w:p>
    <w:p w:rsidR="00D819F4" w:rsidRDefault="00D819F4" w:rsidP="00D819F4">
      <w:pPr>
        <w:autoSpaceDE w:val="0"/>
        <w:autoSpaceDN w:val="0"/>
        <w:adjustRightInd w:val="0"/>
        <w:spacing w:after="0" w:line="240" w:lineRule="auto"/>
        <w:rPr>
          <w:rFonts w:ascii="Times New Roman" w:hAnsi="Times New Roman" w:cs="Times New Roman"/>
          <w:b/>
          <w:sz w:val="20"/>
          <w:szCs w:val="20"/>
        </w:rPr>
      </w:pPr>
      <w:r w:rsidRPr="004B06A9">
        <w:rPr>
          <w:rFonts w:ascii="Times New Roman" w:hAnsi="Times New Roman" w:cs="Times New Roman"/>
          <w:b/>
          <w:sz w:val="20"/>
          <w:szCs w:val="20"/>
        </w:rPr>
        <w:t xml:space="preserve">Таблица </w:t>
      </w:r>
      <w:r w:rsidR="00ED2F7E">
        <w:rPr>
          <w:rFonts w:ascii="Times New Roman" w:hAnsi="Times New Roman" w:cs="Times New Roman"/>
          <w:b/>
          <w:sz w:val="20"/>
          <w:szCs w:val="20"/>
        </w:rPr>
        <w:t>19</w:t>
      </w:r>
    </w:p>
    <w:p w:rsidR="00D819F4" w:rsidRPr="004B06A9" w:rsidRDefault="00D819F4" w:rsidP="00D819F4">
      <w:pPr>
        <w:autoSpaceDE w:val="0"/>
        <w:autoSpaceDN w:val="0"/>
        <w:adjustRightInd w:val="0"/>
        <w:spacing w:after="0" w:line="240" w:lineRule="auto"/>
        <w:rPr>
          <w:rFonts w:ascii="Times New Roman" w:hAnsi="Times New Roman" w:cs="Times New Roman"/>
          <w:b/>
          <w:sz w:val="20"/>
          <w:szCs w:val="20"/>
        </w:rPr>
      </w:pPr>
      <w:r w:rsidRPr="004B06A9">
        <w:rPr>
          <w:rFonts w:ascii="Times New Roman" w:hAnsi="Times New Roman" w:cs="Times New Roman"/>
          <w:b/>
          <w:sz w:val="20"/>
          <w:szCs w:val="20"/>
        </w:rPr>
        <w:t>Номера заданий для игр в блокирующие захваты</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Pr="00A82165" w:rsidRDefault="00D819F4" w:rsidP="00D819F4">
      <w:pPr>
        <w:autoSpaceDE w:val="0"/>
        <w:autoSpaceDN w:val="0"/>
        <w:adjustRightInd w:val="0"/>
        <w:spacing w:after="0" w:line="240" w:lineRule="auto"/>
        <w:ind w:firstLine="284"/>
        <w:rPr>
          <w:rFonts w:ascii="Times New Roman" w:hAnsi="Times New Roman" w:cs="Times New Roman"/>
          <w:b/>
          <w:sz w:val="24"/>
          <w:szCs w:val="24"/>
        </w:rPr>
      </w:pPr>
      <w:r w:rsidRPr="00A82165">
        <w:rPr>
          <w:rFonts w:ascii="Times New Roman" w:hAnsi="Times New Roman" w:cs="Times New Roman"/>
          <w:b/>
          <w:sz w:val="24"/>
          <w:szCs w:val="24"/>
        </w:rPr>
        <w:t>Игры в атакующие захваты</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 xml:space="preserve">Искусство владеть своим телом </w:t>
      </w:r>
      <w:r>
        <w:rPr>
          <w:rFonts w:ascii="Times New Roman" w:hAnsi="Times New Roman" w:cs="Times New Roman"/>
          <w:sz w:val="24"/>
          <w:szCs w:val="24"/>
        </w:rPr>
        <w:t xml:space="preserve">с позиций спортивного единоборства проявляется в </w:t>
      </w:r>
      <w:r w:rsidRPr="00A43DF4">
        <w:rPr>
          <w:rFonts w:ascii="Times New Roman" w:hAnsi="Times New Roman" w:cs="Times New Roman"/>
          <w:sz w:val="24"/>
          <w:szCs w:val="24"/>
        </w:rPr>
        <w:t>умении осущест</w:t>
      </w:r>
      <w:r>
        <w:rPr>
          <w:rFonts w:ascii="Times New Roman" w:hAnsi="Times New Roman" w:cs="Times New Roman"/>
          <w:sz w:val="24"/>
          <w:szCs w:val="24"/>
        </w:rPr>
        <w:t>влять захват, тонко чувствовать че</w:t>
      </w:r>
      <w:r w:rsidRPr="00A43DF4">
        <w:rPr>
          <w:rFonts w:ascii="Times New Roman" w:hAnsi="Times New Roman" w:cs="Times New Roman"/>
          <w:sz w:val="24"/>
          <w:szCs w:val="24"/>
        </w:rPr>
        <w:t>рез него особенности опоры, прилагать усилия в нужном направлении и требуемой величины. В борьбе</w:t>
      </w:r>
      <w:r>
        <w:rPr>
          <w:rFonts w:ascii="Times New Roman" w:hAnsi="Times New Roman" w:cs="Times New Roman"/>
          <w:sz w:val="24"/>
          <w:szCs w:val="24"/>
        </w:rPr>
        <w:t xml:space="preserve"> очень важно научить рациональ</w:t>
      </w:r>
      <w:r w:rsidRPr="00A43DF4">
        <w:rPr>
          <w:rFonts w:ascii="Times New Roman" w:hAnsi="Times New Roman" w:cs="Times New Roman"/>
          <w:sz w:val="24"/>
          <w:szCs w:val="24"/>
        </w:rPr>
        <w:t>но прилагать усилия, что является од</w:t>
      </w:r>
      <w:r>
        <w:rPr>
          <w:rFonts w:ascii="Times New Roman" w:hAnsi="Times New Roman" w:cs="Times New Roman"/>
          <w:sz w:val="24"/>
          <w:szCs w:val="24"/>
        </w:rPr>
        <w:t>ной из важнейших задач физичес</w:t>
      </w:r>
      <w:r w:rsidRPr="00A43DF4">
        <w:rPr>
          <w:rFonts w:ascii="Times New Roman" w:hAnsi="Times New Roman" w:cs="Times New Roman"/>
          <w:sz w:val="24"/>
          <w:szCs w:val="24"/>
        </w:rPr>
        <w:t>кого и трудового воспитания.</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Игры в захваты направлены на постепенный поиск спос</w:t>
      </w:r>
      <w:r>
        <w:rPr>
          <w:rFonts w:ascii="Times New Roman" w:hAnsi="Times New Roman" w:cs="Times New Roman"/>
          <w:sz w:val="24"/>
          <w:szCs w:val="24"/>
        </w:rPr>
        <w:t>обов ре</w:t>
      </w:r>
      <w:r w:rsidRPr="00A43DF4">
        <w:rPr>
          <w:rFonts w:ascii="Times New Roman" w:hAnsi="Times New Roman" w:cs="Times New Roman"/>
          <w:sz w:val="24"/>
          <w:szCs w:val="24"/>
        </w:rPr>
        <w:t>шения большей части соревнователь</w:t>
      </w:r>
      <w:r>
        <w:rPr>
          <w:rFonts w:ascii="Times New Roman" w:hAnsi="Times New Roman" w:cs="Times New Roman"/>
          <w:sz w:val="24"/>
          <w:szCs w:val="24"/>
        </w:rPr>
        <w:t xml:space="preserve">ной схватки борцов, связанной с </w:t>
      </w:r>
      <w:r w:rsidRPr="00A43DF4">
        <w:rPr>
          <w:rFonts w:ascii="Times New Roman" w:hAnsi="Times New Roman" w:cs="Times New Roman"/>
          <w:sz w:val="24"/>
          <w:szCs w:val="24"/>
        </w:rPr>
        <w:t>маневрированием, блокированием</w:t>
      </w:r>
      <w:r>
        <w:rPr>
          <w:rFonts w:ascii="Times New Roman" w:hAnsi="Times New Roman" w:cs="Times New Roman"/>
          <w:sz w:val="24"/>
          <w:szCs w:val="24"/>
        </w:rPr>
        <w:t xml:space="preserve">, выполнением действий, несущих </w:t>
      </w:r>
      <w:r w:rsidRPr="00A43DF4">
        <w:rPr>
          <w:rFonts w:ascii="Times New Roman" w:hAnsi="Times New Roman" w:cs="Times New Roman"/>
          <w:sz w:val="24"/>
          <w:szCs w:val="24"/>
        </w:rPr>
        <w:t>преимущество (сбить в партер, на колени, провести прием).</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lastRenderedPageBreak/>
        <w:t>В зависимости от поставленны</w:t>
      </w:r>
      <w:r>
        <w:rPr>
          <w:rFonts w:ascii="Times New Roman" w:hAnsi="Times New Roman" w:cs="Times New Roman"/>
          <w:sz w:val="24"/>
          <w:szCs w:val="24"/>
        </w:rPr>
        <w:t>х задач играм можно придать ха</w:t>
      </w:r>
      <w:r w:rsidRPr="00A43DF4">
        <w:rPr>
          <w:rFonts w:ascii="Times New Roman" w:hAnsi="Times New Roman" w:cs="Times New Roman"/>
          <w:sz w:val="24"/>
          <w:szCs w:val="24"/>
        </w:rPr>
        <w:t>рактер специальной силовой работ</w:t>
      </w:r>
      <w:r>
        <w:rPr>
          <w:rFonts w:ascii="Times New Roman" w:hAnsi="Times New Roman" w:cs="Times New Roman"/>
          <w:sz w:val="24"/>
          <w:szCs w:val="24"/>
        </w:rPr>
        <w:t xml:space="preserve">ы, где практически решаются все виды распределения усилий, </w:t>
      </w:r>
      <w:r w:rsidRPr="00A43DF4">
        <w:rPr>
          <w:rFonts w:ascii="Times New Roman" w:hAnsi="Times New Roman" w:cs="Times New Roman"/>
          <w:sz w:val="24"/>
          <w:szCs w:val="24"/>
        </w:rPr>
        <w:t>встречающихся в борцовском поединке.</w:t>
      </w:r>
    </w:p>
    <w:p w:rsidR="00D819F4" w:rsidRPr="00A43DF4" w:rsidRDefault="00D819F4" w:rsidP="00D819F4">
      <w:pPr>
        <w:tabs>
          <w:tab w:val="left" w:pos="284"/>
        </w:tabs>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В основу игр в атакующие за</w:t>
      </w:r>
      <w:r>
        <w:rPr>
          <w:rFonts w:ascii="Times New Roman" w:hAnsi="Times New Roman" w:cs="Times New Roman"/>
          <w:sz w:val="24"/>
          <w:szCs w:val="24"/>
        </w:rPr>
        <w:t xml:space="preserve">хваты положены элементы позиционной борьбы, </w:t>
      </w:r>
      <w:r w:rsidRPr="00A43DF4">
        <w:rPr>
          <w:rFonts w:ascii="Times New Roman" w:hAnsi="Times New Roman" w:cs="Times New Roman"/>
          <w:sz w:val="24"/>
          <w:szCs w:val="24"/>
        </w:rPr>
        <w:t>наблюдаемые в сорев</w:t>
      </w:r>
      <w:r>
        <w:rPr>
          <w:rFonts w:ascii="Times New Roman" w:hAnsi="Times New Roman" w:cs="Times New Roman"/>
          <w:sz w:val="24"/>
          <w:szCs w:val="24"/>
        </w:rPr>
        <w:t xml:space="preserve">новательных поединках. Суть игр заключается в том, чтобы </w:t>
      </w:r>
      <w:r w:rsidRPr="00A43DF4">
        <w:rPr>
          <w:rFonts w:ascii="Times New Roman" w:hAnsi="Times New Roman" w:cs="Times New Roman"/>
          <w:sz w:val="24"/>
          <w:szCs w:val="24"/>
        </w:rPr>
        <w:t xml:space="preserve">добиться </w:t>
      </w:r>
      <w:r>
        <w:rPr>
          <w:rFonts w:ascii="Times New Roman" w:hAnsi="Times New Roman" w:cs="Times New Roman"/>
          <w:sz w:val="24"/>
          <w:szCs w:val="24"/>
        </w:rPr>
        <w:t>одного из захватов, обусловлен</w:t>
      </w:r>
      <w:r w:rsidRPr="00A43DF4">
        <w:rPr>
          <w:rFonts w:ascii="Times New Roman" w:hAnsi="Times New Roman" w:cs="Times New Roman"/>
          <w:sz w:val="24"/>
          <w:szCs w:val="24"/>
        </w:rPr>
        <w:t>ных заданием, и реализовать его к</w:t>
      </w:r>
      <w:r>
        <w:rPr>
          <w:rFonts w:ascii="Times New Roman" w:hAnsi="Times New Roman" w:cs="Times New Roman"/>
          <w:sz w:val="24"/>
          <w:szCs w:val="24"/>
        </w:rPr>
        <w:t>аким-либо преимуществом над со</w:t>
      </w:r>
      <w:r w:rsidRPr="00A43DF4">
        <w:rPr>
          <w:rFonts w:ascii="Times New Roman" w:hAnsi="Times New Roman" w:cs="Times New Roman"/>
          <w:sz w:val="24"/>
          <w:szCs w:val="24"/>
        </w:rPr>
        <w:t>перником. Последнее может выража</w:t>
      </w:r>
      <w:r>
        <w:rPr>
          <w:rFonts w:ascii="Times New Roman" w:hAnsi="Times New Roman" w:cs="Times New Roman"/>
          <w:sz w:val="24"/>
          <w:szCs w:val="24"/>
        </w:rPr>
        <w:t>ться в удержании захвата задан</w:t>
      </w:r>
      <w:r w:rsidRPr="00A43DF4">
        <w:rPr>
          <w:rFonts w:ascii="Times New Roman" w:hAnsi="Times New Roman" w:cs="Times New Roman"/>
          <w:sz w:val="24"/>
          <w:szCs w:val="24"/>
        </w:rPr>
        <w:t>ное время, сбить соперника на колени,</w:t>
      </w:r>
      <w:r>
        <w:rPr>
          <w:rFonts w:ascii="Times New Roman" w:hAnsi="Times New Roman" w:cs="Times New Roman"/>
          <w:sz w:val="24"/>
          <w:szCs w:val="24"/>
        </w:rPr>
        <w:t xml:space="preserve"> зайти сзади, провести сваливание, теснить и </w:t>
      </w:r>
      <w:r w:rsidRPr="00A43DF4">
        <w:rPr>
          <w:rFonts w:ascii="Times New Roman" w:hAnsi="Times New Roman" w:cs="Times New Roman"/>
          <w:sz w:val="24"/>
          <w:szCs w:val="24"/>
        </w:rPr>
        <w:t>т.д.</w:t>
      </w:r>
    </w:p>
    <w:p w:rsidR="00D819F4" w:rsidRPr="00A43DF4" w:rsidRDefault="00D819F4" w:rsidP="00D819F4">
      <w:pPr>
        <w:tabs>
          <w:tab w:val="left" w:pos="284"/>
        </w:tabs>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Арсенал возможных атак, за</w:t>
      </w:r>
      <w:r>
        <w:rPr>
          <w:rFonts w:ascii="Times New Roman" w:hAnsi="Times New Roman" w:cs="Times New Roman"/>
          <w:sz w:val="24"/>
          <w:szCs w:val="24"/>
        </w:rPr>
        <w:t xml:space="preserve">вершающихся оценочными приемами </w:t>
      </w:r>
      <w:r w:rsidRPr="00A43DF4">
        <w:rPr>
          <w:rFonts w:ascii="Times New Roman" w:hAnsi="Times New Roman" w:cs="Times New Roman"/>
          <w:sz w:val="24"/>
          <w:szCs w:val="24"/>
        </w:rPr>
        <w:t>или признаками преимущества, у начинающих борц</w:t>
      </w:r>
      <w:r>
        <w:rPr>
          <w:rFonts w:ascii="Times New Roman" w:hAnsi="Times New Roman" w:cs="Times New Roman"/>
          <w:sz w:val="24"/>
          <w:szCs w:val="24"/>
        </w:rPr>
        <w:t xml:space="preserve">ов невелик. Поэтому </w:t>
      </w:r>
      <w:r w:rsidRPr="00A43DF4">
        <w:rPr>
          <w:rFonts w:ascii="Times New Roman" w:hAnsi="Times New Roman" w:cs="Times New Roman"/>
          <w:sz w:val="24"/>
          <w:szCs w:val="24"/>
        </w:rPr>
        <w:t>факт победы как конечная цель задания в играх усложняется постепенно.Главное назначение этого задания — приучить уча</w:t>
      </w:r>
      <w:r>
        <w:rPr>
          <w:rFonts w:ascii="Times New Roman" w:hAnsi="Times New Roman" w:cs="Times New Roman"/>
          <w:sz w:val="24"/>
          <w:szCs w:val="24"/>
        </w:rPr>
        <w:t>щихся мыслить кате</w:t>
      </w:r>
      <w:r w:rsidRPr="00A43DF4">
        <w:rPr>
          <w:rFonts w:ascii="Times New Roman" w:hAnsi="Times New Roman" w:cs="Times New Roman"/>
          <w:sz w:val="24"/>
          <w:szCs w:val="24"/>
        </w:rPr>
        <w:t>гориями решений создавшейся ситуац</w:t>
      </w:r>
      <w:r>
        <w:rPr>
          <w:rFonts w:ascii="Times New Roman" w:hAnsi="Times New Roman" w:cs="Times New Roman"/>
          <w:sz w:val="24"/>
          <w:szCs w:val="24"/>
        </w:rPr>
        <w:t xml:space="preserve">ии, достижения преимущества над </w:t>
      </w:r>
      <w:r w:rsidRPr="00A43DF4">
        <w:rPr>
          <w:rFonts w:ascii="Times New Roman" w:hAnsi="Times New Roman" w:cs="Times New Roman"/>
          <w:sz w:val="24"/>
          <w:szCs w:val="24"/>
        </w:rPr>
        <w:t>соперником за счет всех возможных в данном случае действий.</w:t>
      </w:r>
      <w:r w:rsidRPr="00A43DF4">
        <w:rPr>
          <w:rFonts w:ascii="Times New Roman" w:hAnsi="Times New Roman" w:cs="Times New Roman"/>
          <w:sz w:val="24"/>
          <w:szCs w:val="24"/>
        </w:rPr>
        <w:br/>
      </w:r>
      <w:r w:rsidRPr="00A82165">
        <w:rPr>
          <w:rFonts w:ascii="Times New Roman" w:hAnsi="Times New Roman" w:cs="Times New Roman"/>
          <w:b/>
          <w:i/>
          <w:sz w:val="24"/>
          <w:szCs w:val="24"/>
        </w:rPr>
        <w:t>Основные варианты атакующих захватов</w:t>
      </w:r>
    </w:p>
    <w:p w:rsidR="00D819F4" w:rsidRPr="00A43DF4" w:rsidRDefault="00D819F4" w:rsidP="00D819F4">
      <w:pPr>
        <w:tabs>
          <w:tab w:val="left" w:pos="284"/>
        </w:tabs>
        <w:autoSpaceDE w:val="0"/>
        <w:autoSpaceDN w:val="0"/>
        <w:adjustRightInd w:val="0"/>
        <w:spacing w:after="0" w:line="240" w:lineRule="auto"/>
        <w:ind w:firstLine="284"/>
        <w:rPr>
          <w:rFonts w:ascii="Times New Roman" w:hAnsi="Times New Roman" w:cs="Times New Roman"/>
          <w:sz w:val="24"/>
          <w:szCs w:val="24"/>
        </w:rPr>
      </w:pPr>
      <w:r w:rsidRPr="00962577">
        <w:rPr>
          <w:rFonts w:ascii="Times New Roman" w:hAnsi="Times New Roman" w:cs="Times New Roman"/>
          <w:i/>
          <w:sz w:val="24"/>
          <w:szCs w:val="24"/>
        </w:rPr>
        <w:t>Руки</w:t>
      </w:r>
      <w:r w:rsidRPr="00A43DF4">
        <w:rPr>
          <w:rFonts w:ascii="Times New Roman" w:hAnsi="Times New Roman" w:cs="Times New Roman"/>
          <w:sz w:val="24"/>
          <w:szCs w:val="24"/>
        </w:rPr>
        <w:t>— двумя изнутри, двумя сн</w:t>
      </w:r>
      <w:r>
        <w:rPr>
          <w:rFonts w:ascii="Times New Roman" w:hAnsi="Times New Roman" w:cs="Times New Roman"/>
          <w:sz w:val="24"/>
          <w:szCs w:val="24"/>
        </w:rPr>
        <w:t>аружи, на шее (при захвате про</w:t>
      </w:r>
      <w:r w:rsidRPr="00A43DF4">
        <w:rPr>
          <w:rFonts w:ascii="Times New Roman" w:hAnsi="Times New Roman" w:cs="Times New Roman"/>
          <w:sz w:val="24"/>
          <w:szCs w:val="24"/>
        </w:rPr>
        <w:t>тивником головы атакуемого), под</w:t>
      </w:r>
      <w:r>
        <w:rPr>
          <w:rFonts w:ascii="Times New Roman" w:hAnsi="Times New Roman" w:cs="Times New Roman"/>
          <w:sz w:val="24"/>
          <w:szCs w:val="24"/>
        </w:rPr>
        <w:t xml:space="preserve">нятой вверх с соединением своих </w:t>
      </w:r>
      <w:r w:rsidRPr="00A43DF4">
        <w:rPr>
          <w:rFonts w:ascii="Times New Roman" w:hAnsi="Times New Roman" w:cs="Times New Roman"/>
          <w:sz w:val="24"/>
          <w:szCs w:val="24"/>
        </w:rPr>
        <w:t>рук в крючок.</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Руки</w:t>
      </w:r>
      <w:r w:rsidRPr="00A43DF4">
        <w:rPr>
          <w:rFonts w:ascii="Times New Roman" w:hAnsi="Times New Roman" w:cs="Times New Roman"/>
          <w:sz w:val="24"/>
          <w:szCs w:val="24"/>
        </w:rPr>
        <w:t>— сверху за плечи; снизу под плечи; за плечо сниз</w:t>
      </w:r>
      <w:r>
        <w:rPr>
          <w:rFonts w:ascii="Times New Roman" w:hAnsi="Times New Roman" w:cs="Times New Roman"/>
          <w:sz w:val="24"/>
          <w:szCs w:val="24"/>
        </w:rPr>
        <w:t xml:space="preserve">у и другое </w:t>
      </w:r>
      <w:r w:rsidRPr="00A43DF4">
        <w:rPr>
          <w:rFonts w:ascii="Times New Roman" w:hAnsi="Times New Roman" w:cs="Times New Roman"/>
          <w:sz w:val="24"/>
          <w:szCs w:val="24"/>
        </w:rPr>
        <w:t>плечо сверху; плеча снизу и другого з</w:t>
      </w:r>
      <w:r>
        <w:rPr>
          <w:rFonts w:ascii="Times New Roman" w:hAnsi="Times New Roman" w:cs="Times New Roman"/>
          <w:sz w:val="24"/>
          <w:szCs w:val="24"/>
        </w:rPr>
        <w:t xml:space="preserve">апястья; запястья и другой руки </w:t>
      </w:r>
      <w:r w:rsidRPr="00A43DF4">
        <w:rPr>
          <w:rFonts w:ascii="Times New Roman" w:hAnsi="Times New Roman" w:cs="Times New Roman"/>
          <w:sz w:val="24"/>
          <w:szCs w:val="24"/>
        </w:rPr>
        <w:t xml:space="preserve">из-под плеча; сверху одной за плечо, </w:t>
      </w:r>
      <w:r>
        <w:rPr>
          <w:rFonts w:ascii="Times New Roman" w:hAnsi="Times New Roman" w:cs="Times New Roman"/>
          <w:sz w:val="24"/>
          <w:szCs w:val="24"/>
        </w:rPr>
        <w:t>другой под плечо; за разноимен</w:t>
      </w:r>
      <w:r w:rsidRPr="00A43DF4">
        <w:rPr>
          <w:rFonts w:ascii="Times New Roman" w:hAnsi="Times New Roman" w:cs="Times New Roman"/>
          <w:sz w:val="24"/>
          <w:szCs w:val="24"/>
        </w:rPr>
        <w:t>ное запястье и другое предплечье изнутри; за разноимен</w:t>
      </w:r>
      <w:r>
        <w:rPr>
          <w:rFonts w:ascii="Times New Roman" w:hAnsi="Times New Roman" w:cs="Times New Roman"/>
          <w:sz w:val="24"/>
          <w:szCs w:val="24"/>
        </w:rPr>
        <w:t xml:space="preserve">ные запястья </w:t>
      </w:r>
      <w:r w:rsidRPr="00A43DF4">
        <w:rPr>
          <w:rFonts w:ascii="Times New Roman" w:hAnsi="Times New Roman" w:cs="Times New Roman"/>
          <w:sz w:val="24"/>
          <w:szCs w:val="24"/>
        </w:rPr>
        <w:t>изнутри, снаружи; за одноименные запястья.</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Руки и шеи</w:t>
      </w:r>
      <w:r w:rsidRPr="00A43DF4">
        <w:rPr>
          <w:rFonts w:ascii="Times New Roman" w:hAnsi="Times New Roman" w:cs="Times New Roman"/>
          <w:sz w:val="24"/>
          <w:szCs w:val="24"/>
        </w:rPr>
        <w:t>—разноименного пл</w:t>
      </w:r>
      <w:r>
        <w:rPr>
          <w:rFonts w:ascii="Times New Roman" w:hAnsi="Times New Roman" w:cs="Times New Roman"/>
          <w:sz w:val="24"/>
          <w:szCs w:val="24"/>
        </w:rPr>
        <w:t xml:space="preserve">еча (сверху) и шеи; одноименной </w:t>
      </w:r>
      <w:r w:rsidRPr="00A43DF4">
        <w:rPr>
          <w:rFonts w:ascii="Times New Roman" w:hAnsi="Times New Roman" w:cs="Times New Roman"/>
          <w:sz w:val="24"/>
          <w:szCs w:val="24"/>
        </w:rPr>
        <w:t>руки за запястья (плечо) и шеи; св</w:t>
      </w:r>
      <w:r>
        <w:rPr>
          <w:rFonts w:ascii="Times New Roman" w:hAnsi="Times New Roman" w:cs="Times New Roman"/>
          <w:sz w:val="24"/>
          <w:szCs w:val="24"/>
        </w:rPr>
        <w:t xml:space="preserve">ерху разноименного плеча и шеи; </w:t>
      </w:r>
      <w:r w:rsidRPr="00A43DF4">
        <w:rPr>
          <w:rFonts w:ascii="Times New Roman" w:hAnsi="Times New Roman" w:cs="Times New Roman"/>
          <w:sz w:val="24"/>
          <w:szCs w:val="24"/>
        </w:rPr>
        <w:t>одноименной руки и шеи сверху (подбородка).</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Рук с головой</w:t>
      </w:r>
      <w:r w:rsidRPr="00A43DF4">
        <w:rPr>
          <w:rFonts w:ascii="Times New Roman" w:hAnsi="Times New Roman" w:cs="Times New Roman"/>
          <w:sz w:val="24"/>
          <w:szCs w:val="24"/>
        </w:rPr>
        <w:t>— спереди, сверху.</w:t>
      </w:r>
    </w:p>
    <w:p w:rsidR="00D819F4" w:rsidRPr="00A43DF4" w:rsidRDefault="00D819F4" w:rsidP="00D819F4">
      <w:pPr>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Руки и туловища</w:t>
      </w:r>
      <w:r w:rsidRPr="00A43DF4">
        <w:rPr>
          <w:rFonts w:ascii="Times New Roman" w:hAnsi="Times New Roman" w:cs="Times New Roman"/>
          <w:sz w:val="24"/>
          <w:szCs w:val="24"/>
        </w:rPr>
        <w:t xml:space="preserve"> — разноименной руки сверху (снизу) и</w:t>
      </w:r>
      <w:r>
        <w:rPr>
          <w:rFonts w:ascii="Times New Roman" w:hAnsi="Times New Roman" w:cs="Times New Roman"/>
          <w:sz w:val="24"/>
          <w:szCs w:val="24"/>
        </w:rPr>
        <w:t xml:space="preserve"> тулови</w:t>
      </w:r>
      <w:r w:rsidRPr="00A43DF4">
        <w:rPr>
          <w:rFonts w:ascii="Times New Roman" w:hAnsi="Times New Roman" w:cs="Times New Roman"/>
          <w:sz w:val="24"/>
          <w:szCs w:val="24"/>
        </w:rPr>
        <w:t>ща; одноименной руки и туловища спер</w:t>
      </w:r>
      <w:r>
        <w:rPr>
          <w:rFonts w:ascii="Times New Roman" w:hAnsi="Times New Roman" w:cs="Times New Roman"/>
          <w:sz w:val="24"/>
          <w:szCs w:val="24"/>
        </w:rPr>
        <w:t xml:space="preserve">еди (сбоку, сзади); руки на шее </w:t>
      </w:r>
      <w:r w:rsidRPr="00A43DF4">
        <w:rPr>
          <w:rFonts w:ascii="Times New Roman" w:hAnsi="Times New Roman" w:cs="Times New Roman"/>
          <w:sz w:val="24"/>
          <w:szCs w:val="24"/>
        </w:rPr>
        <w:t>и туловища.</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Шеи с рукой</w:t>
      </w:r>
      <w:r w:rsidRPr="00A43DF4">
        <w:rPr>
          <w:rFonts w:ascii="Times New Roman" w:hAnsi="Times New Roman" w:cs="Times New Roman"/>
          <w:sz w:val="24"/>
          <w:szCs w:val="24"/>
        </w:rPr>
        <w:t>— шеи с плечом спер</w:t>
      </w:r>
      <w:r>
        <w:rPr>
          <w:rFonts w:ascii="Times New Roman" w:hAnsi="Times New Roman" w:cs="Times New Roman"/>
          <w:sz w:val="24"/>
          <w:szCs w:val="24"/>
        </w:rPr>
        <w:t xml:space="preserve">еди, соединяя руки в «петлю», в </w:t>
      </w:r>
      <w:r w:rsidRPr="00A43DF4">
        <w:rPr>
          <w:rFonts w:ascii="Times New Roman" w:hAnsi="Times New Roman" w:cs="Times New Roman"/>
          <w:sz w:val="24"/>
          <w:szCs w:val="24"/>
        </w:rPr>
        <w:t>«крест», шеи с рукой сверху, сбоку-сверху.</w:t>
      </w:r>
      <w:r w:rsidRPr="00A43DF4">
        <w:rPr>
          <w:rFonts w:ascii="Times New Roman" w:hAnsi="Times New Roman" w:cs="Times New Roman"/>
          <w:sz w:val="24"/>
          <w:szCs w:val="24"/>
        </w:rPr>
        <w:br/>
      </w:r>
      <w:r w:rsidRPr="00962577">
        <w:rPr>
          <w:rFonts w:ascii="Times New Roman" w:hAnsi="Times New Roman" w:cs="Times New Roman"/>
          <w:i/>
          <w:sz w:val="24"/>
          <w:szCs w:val="24"/>
        </w:rPr>
        <w:t>Шеи и туловища</w:t>
      </w:r>
      <w:r w:rsidRPr="00A43DF4">
        <w:rPr>
          <w:rFonts w:ascii="Times New Roman" w:hAnsi="Times New Roman" w:cs="Times New Roman"/>
          <w:sz w:val="24"/>
          <w:szCs w:val="24"/>
        </w:rPr>
        <w:t xml:space="preserve"> — спереди, сбоку.</w:t>
      </w:r>
    </w:p>
    <w:p w:rsidR="00D819F4" w:rsidRPr="00A43DF4" w:rsidRDefault="00D819F4" w:rsidP="00D819F4">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Шеи и руки, шеи и плеча сверху; ш</w:t>
      </w:r>
      <w:r>
        <w:rPr>
          <w:rFonts w:ascii="Times New Roman" w:hAnsi="Times New Roman" w:cs="Times New Roman"/>
          <w:sz w:val="24"/>
          <w:szCs w:val="24"/>
        </w:rPr>
        <w:t xml:space="preserve">еи сверху и разноименного плеча </w:t>
      </w:r>
      <w:r w:rsidRPr="00A43DF4">
        <w:rPr>
          <w:rFonts w:ascii="Times New Roman" w:hAnsi="Times New Roman" w:cs="Times New Roman"/>
          <w:sz w:val="24"/>
          <w:szCs w:val="24"/>
        </w:rPr>
        <w:t>снизу; шеи сверху и руки на шее; шеи сверху и одноименного плеча.</w:t>
      </w:r>
    </w:p>
    <w:p w:rsidR="00D819F4" w:rsidRPr="00A43DF4" w:rsidRDefault="00D819F4" w:rsidP="00D819F4">
      <w:pPr>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Туловища</w:t>
      </w:r>
      <w:r w:rsidRPr="00A43DF4">
        <w:rPr>
          <w:rFonts w:ascii="Times New Roman" w:hAnsi="Times New Roman" w:cs="Times New Roman"/>
          <w:sz w:val="24"/>
          <w:szCs w:val="24"/>
        </w:rPr>
        <w:t xml:space="preserve"> — спереди с соедине</w:t>
      </w:r>
      <w:r>
        <w:rPr>
          <w:rFonts w:ascii="Times New Roman" w:hAnsi="Times New Roman" w:cs="Times New Roman"/>
          <w:sz w:val="24"/>
          <w:szCs w:val="24"/>
        </w:rPr>
        <w:t>нием рук и без соединения; сбо</w:t>
      </w:r>
      <w:r w:rsidRPr="00A43DF4">
        <w:rPr>
          <w:rFonts w:ascii="Times New Roman" w:hAnsi="Times New Roman" w:cs="Times New Roman"/>
          <w:sz w:val="24"/>
          <w:szCs w:val="24"/>
        </w:rPr>
        <w:t>ку — с соединением и без соединен</w:t>
      </w:r>
      <w:r>
        <w:rPr>
          <w:rFonts w:ascii="Times New Roman" w:hAnsi="Times New Roman" w:cs="Times New Roman"/>
          <w:sz w:val="24"/>
          <w:szCs w:val="24"/>
        </w:rPr>
        <w:t xml:space="preserve">ия рук; сзади — с соединением и </w:t>
      </w:r>
      <w:r w:rsidRPr="00A43DF4">
        <w:rPr>
          <w:rFonts w:ascii="Times New Roman" w:hAnsi="Times New Roman" w:cs="Times New Roman"/>
          <w:sz w:val="24"/>
          <w:szCs w:val="24"/>
        </w:rPr>
        <w:t>без соединения рук.</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Туловища с рукой</w:t>
      </w:r>
      <w:r w:rsidRPr="00A43DF4">
        <w:rPr>
          <w:rFonts w:ascii="Times New Roman" w:hAnsi="Times New Roman" w:cs="Times New Roman"/>
          <w:sz w:val="24"/>
          <w:szCs w:val="24"/>
        </w:rPr>
        <w:t>—спереди, сбоку, сзади, с дальней рукой, сбоку.</w:t>
      </w:r>
      <w:r w:rsidRPr="00A43DF4">
        <w:rPr>
          <w:rFonts w:ascii="Times New Roman" w:hAnsi="Times New Roman" w:cs="Times New Roman"/>
          <w:sz w:val="24"/>
          <w:szCs w:val="24"/>
        </w:rPr>
        <w:br/>
      </w:r>
      <w:r w:rsidRPr="00962577">
        <w:rPr>
          <w:rFonts w:ascii="Times New Roman" w:hAnsi="Times New Roman" w:cs="Times New Roman"/>
          <w:i/>
          <w:sz w:val="24"/>
          <w:szCs w:val="24"/>
        </w:rPr>
        <w:t>Туловище с руками</w:t>
      </w:r>
      <w:r w:rsidRPr="00A43DF4">
        <w:rPr>
          <w:rFonts w:ascii="Times New Roman" w:hAnsi="Times New Roman" w:cs="Times New Roman"/>
          <w:sz w:val="24"/>
          <w:szCs w:val="24"/>
        </w:rPr>
        <w:t>— спереди, сзади, сбоку.</w:t>
      </w:r>
      <w:r w:rsidRPr="00A43DF4">
        <w:rPr>
          <w:rFonts w:ascii="Times New Roman" w:hAnsi="Times New Roman" w:cs="Times New Roman"/>
          <w:sz w:val="24"/>
          <w:szCs w:val="24"/>
        </w:rPr>
        <w:br/>
      </w:r>
      <w:r w:rsidRPr="00962577">
        <w:rPr>
          <w:rFonts w:ascii="Times New Roman" w:hAnsi="Times New Roman" w:cs="Times New Roman"/>
          <w:b/>
          <w:i/>
          <w:sz w:val="24"/>
          <w:szCs w:val="24"/>
        </w:rPr>
        <w:t>Варианты усложнения заданий</w:t>
      </w:r>
    </w:p>
    <w:p w:rsidR="00D819F4" w:rsidRPr="00A43DF4" w:rsidRDefault="00D819F4" w:rsidP="00D819F4">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В период освоения игр сложнос</w:t>
      </w:r>
      <w:r>
        <w:rPr>
          <w:rFonts w:ascii="Times New Roman" w:hAnsi="Times New Roman" w:cs="Times New Roman"/>
          <w:sz w:val="24"/>
          <w:szCs w:val="24"/>
        </w:rPr>
        <w:t>ть задания для партнеров посте</w:t>
      </w:r>
      <w:r w:rsidRPr="00A43DF4">
        <w:rPr>
          <w:rFonts w:ascii="Times New Roman" w:hAnsi="Times New Roman" w:cs="Times New Roman"/>
          <w:sz w:val="24"/>
          <w:szCs w:val="24"/>
        </w:rPr>
        <w:t>пенно возрастает: захват одной (правой или левой</w:t>
      </w:r>
      <w:r>
        <w:rPr>
          <w:rFonts w:ascii="Times New Roman" w:hAnsi="Times New Roman" w:cs="Times New Roman"/>
          <w:sz w:val="24"/>
          <w:szCs w:val="24"/>
        </w:rPr>
        <w:t xml:space="preserve">), двумя изнутри; </w:t>
      </w:r>
      <w:r w:rsidRPr="00A43DF4">
        <w:rPr>
          <w:rFonts w:ascii="Times New Roman" w:hAnsi="Times New Roman" w:cs="Times New Roman"/>
          <w:sz w:val="24"/>
          <w:szCs w:val="24"/>
        </w:rPr>
        <w:t>захват туловища двумя (спереди, сбоку) и т.д.</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Условия игры в зависимости от</w:t>
      </w:r>
      <w:r>
        <w:rPr>
          <w:rFonts w:ascii="Times New Roman" w:hAnsi="Times New Roman" w:cs="Times New Roman"/>
          <w:sz w:val="24"/>
          <w:szCs w:val="24"/>
        </w:rPr>
        <w:t xml:space="preserve"> степени освоения действий дол</w:t>
      </w:r>
      <w:r w:rsidRPr="00A43DF4">
        <w:rPr>
          <w:rFonts w:ascii="Times New Roman" w:hAnsi="Times New Roman" w:cs="Times New Roman"/>
          <w:sz w:val="24"/>
          <w:szCs w:val="24"/>
        </w:rPr>
        <w:t xml:space="preserve">жны предусматривать два варианта </w:t>
      </w:r>
      <w:r>
        <w:rPr>
          <w:rFonts w:ascii="Times New Roman" w:hAnsi="Times New Roman" w:cs="Times New Roman"/>
          <w:sz w:val="24"/>
          <w:szCs w:val="24"/>
        </w:rPr>
        <w:t>маневрирования: «отступать мож</w:t>
      </w:r>
      <w:r w:rsidRPr="00A43DF4">
        <w:rPr>
          <w:rFonts w:ascii="Times New Roman" w:hAnsi="Times New Roman" w:cs="Times New Roman"/>
          <w:sz w:val="24"/>
          <w:szCs w:val="24"/>
        </w:rPr>
        <w:t>но» и «отступать нельзя». При условии «от</w:t>
      </w:r>
      <w:r>
        <w:rPr>
          <w:rFonts w:ascii="Times New Roman" w:hAnsi="Times New Roman" w:cs="Times New Roman"/>
          <w:sz w:val="24"/>
          <w:szCs w:val="24"/>
        </w:rPr>
        <w:t>ступать можно» предпо</w:t>
      </w:r>
      <w:r w:rsidRPr="00A43DF4">
        <w:rPr>
          <w:rFonts w:ascii="Times New Roman" w:hAnsi="Times New Roman" w:cs="Times New Roman"/>
          <w:sz w:val="24"/>
          <w:szCs w:val="24"/>
        </w:rPr>
        <w:t>лагается увеличение времени решения поставленной задачи, воз</w:t>
      </w:r>
      <w:r>
        <w:rPr>
          <w:rFonts w:ascii="Times New Roman" w:hAnsi="Times New Roman" w:cs="Times New Roman"/>
          <w:sz w:val="24"/>
          <w:szCs w:val="24"/>
        </w:rPr>
        <w:t>мож</w:t>
      </w:r>
      <w:r w:rsidRPr="00A43DF4">
        <w:rPr>
          <w:rFonts w:ascii="Times New Roman" w:hAnsi="Times New Roman" w:cs="Times New Roman"/>
          <w:sz w:val="24"/>
          <w:szCs w:val="24"/>
        </w:rPr>
        <w:t>ность освоить положения за счет</w:t>
      </w:r>
      <w:r>
        <w:rPr>
          <w:rFonts w:ascii="Times New Roman" w:hAnsi="Times New Roman" w:cs="Times New Roman"/>
          <w:sz w:val="24"/>
          <w:szCs w:val="24"/>
        </w:rPr>
        <w:t xml:space="preserve"> неограниченного маневрирования </w:t>
      </w:r>
      <w:r w:rsidRPr="00A43DF4">
        <w:rPr>
          <w:rFonts w:ascii="Times New Roman" w:hAnsi="Times New Roman" w:cs="Times New Roman"/>
          <w:sz w:val="24"/>
          <w:szCs w:val="24"/>
        </w:rPr>
        <w:t>на площадке. Если условие игры</w:t>
      </w:r>
      <w:r>
        <w:rPr>
          <w:rFonts w:ascii="Times New Roman" w:hAnsi="Times New Roman" w:cs="Times New Roman"/>
          <w:sz w:val="24"/>
          <w:szCs w:val="24"/>
        </w:rPr>
        <w:t xml:space="preserve"> «отступать нельзя» — соперники </w:t>
      </w:r>
      <w:r w:rsidRPr="00A43DF4">
        <w:rPr>
          <w:rFonts w:ascii="Times New Roman" w:hAnsi="Times New Roman" w:cs="Times New Roman"/>
          <w:sz w:val="24"/>
          <w:szCs w:val="24"/>
        </w:rPr>
        <w:t xml:space="preserve">ставятся в жесткие рамки дефицита </w:t>
      </w:r>
      <w:r>
        <w:rPr>
          <w:rFonts w:ascii="Times New Roman" w:hAnsi="Times New Roman" w:cs="Times New Roman"/>
          <w:sz w:val="24"/>
          <w:szCs w:val="24"/>
        </w:rPr>
        <w:t>времени, что предполагает быст</w:t>
      </w:r>
      <w:r w:rsidRPr="00A43DF4">
        <w:rPr>
          <w:rFonts w:ascii="Times New Roman" w:hAnsi="Times New Roman" w:cs="Times New Roman"/>
          <w:sz w:val="24"/>
          <w:szCs w:val="24"/>
        </w:rPr>
        <w:t>рое решение задачи (т.к. действует п</w:t>
      </w:r>
      <w:r>
        <w:rPr>
          <w:rFonts w:ascii="Times New Roman" w:hAnsi="Times New Roman" w:cs="Times New Roman"/>
          <w:sz w:val="24"/>
          <w:szCs w:val="24"/>
        </w:rPr>
        <w:t>равило круга: вышел за его пре</w:t>
      </w:r>
      <w:r w:rsidRPr="00A43DF4">
        <w:rPr>
          <w:rFonts w:ascii="Times New Roman" w:hAnsi="Times New Roman" w:cs="Times New Roman"/>
          <w:sz w:val="24"/>
          <w:szCs w:val="24"/>
        </w:rPr>
        <w:t>делы — проиграл).</w:t>
      </w:r>
    </w:p>
    <w:p w:rsidR="00D819F4" w:rsidRPr="00A43DF4" w:rsidRDefault="00D819F4" w:rsidP="00D819F4">
      <w:pPr>
        <w:tabs>
          <w:tab w:val="left" w:pos="426"/>
        </w:tabs>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Выигрывает борец, зафиксировавший захват в течение 3—5 с и т.д..</w:t>
      </w:r>
      <w:r w:rsidRPr="00A43DF4">
        <w:rPr>
          <w:rFonts w:ascii="Times New Roman" w:hAnsi="Times New Roman" w:cs="Times New Roman"/>
          <w:sz w:val="24"/>
          <w:szCs w:val="24"/>
        </w:rPr>
        <w:br/>
        <w:t>Для того, чтобы максималь</w:t>
      </w:r>
      <w:r>
        <w:rPr>
          <w:rFonts w:ascii="Times New Roman" w:hAnsi="Times New Roman" w:cs="Times New Roman"/>
          <w:sz w:val="24"/>
          <w:szCs w:val="24"/>
        </w:rPr>
        <w:t xml:space="preserve">но приблизить вышеперечисленные </w:t>
      </w:r>
      <w:r w:rsidRPr="00A43DF4">
        <w:rPr>
          <w:rFonts w:ascii="Times New Roman" w:hAnsi="Times New Roman" w:cs="Times New Roman"/>
          <w:sz w:val="24"/>
          <w:szCs w:val="24"/>
        </w:rPr>
        <w:t>игры-задания к требованиям соревновательной схватк</w:t>
      </w:r>
      <w:r>
        <w:rPr>
          <w:rFonts w:ascii="Times New Roman" w:hAnsi="Times New Roman" w:cs="Times New Roman"/>
          <w:sz w:val="24"/>
          <w:szCs w:val="24"/>
        </w:rPr>
        <w:t>и, по мере ос</w:t>
      </w:r>
      <w:r w:rsidRPr="00A43DF4">
        <w:rPr>
          <w:rFonts w:ascii="Times New Roman" w:hAnsi="Times New Roman" w:cs="Times New Roman"/>
          <w:sz w:val="24"/>
          <w:szCs w:val="24"/>
        </w:rPr>
        <w:t>воения учебного материала постепенно вво</w:t>
      </w:r>
      <w:r>
        <w:rPr>
          <w:rFonts w:ascii="Times New Roman" w:hAnsi="Times New Roman" w:cs="Times New Roman"/>
          <w:sz w:val="24"/>
          <w:szCs w:val="24"/>
        </w:rPr>
        <w:t>дятся усложнения: огра</w:t>
      </w:r>
      <w:r w:rsidRPr="00A43DF4">
        <w:rPr>
          <w:rFonts w:ascii="Times New Roman" w:hAnsi="Times New Roman" w:cs="Times New Roman"/>
          <w:sz w:val="24"/>
          <w:szCs w:val="24"/>
        </w:rPr>
        <w:t>ничение игровой площади (круг диаметром 6, 4, 3 м), проигрыш за</w:t>
      </w:r>
      <w:r w:rsidRPr="00A43DF4">
        <w:rPr>
          <w:rFonts w:ascii="Times New Roman" w:hAnsi="Times New Roman" w:cs="Times New Roman"/>
          <w:sz w:val="24"/>
          <w:szCs w:val="24"/>
        </w:rPr>
        <w:br/>
        <w:t>выход из круга, необходимость реше</w:t>
      </w:r>
      <w:r>
        <w:rPr>
          <w:rFonts w:ascii="Times New Roman" w:hAnsi="Times New Roman" w:cs="Times New Roman"/>
          <w:sz w:val="24"/>
          <w:szCs w:val="24"/>
        </w:rPr>
        <w:t xml:space="preserve">ния захвата действием (зайти за </w:t>
      </w:r>
      <w:r w:rsidRPr="00A43DF4">
        <w:rPr>
          <w:rFonts w:ascii="Times New Roman" w:hAnsi="Times New Roman" w:cs="Times New Roman"/>
          <w:sz w:val="24"/>
          <w:szCs w:val="24"/>
        </w:rPr>
        <w:t xml:space="preserve">спину, сбить в партер) и т.п. Как указывалось </w:t>
      </w:r>
      <w:r>
        <w:rPr>
          <w:rFonts w:ascii="Times New Roman" w:hAnsi="Times New Roman" w:cs="Times New Roman"/>
          <w:sz w:val="24"/>
          <w:szCs w:val="24"/>
        </w:rPr>
        <w:t>в предыдущем разде</w:t>
      </w:r>
      <w:r w:rsidRPr="00A43DF4">
        <w:rPr>
          <w:rFonts w:ascii="Times New Roman" w:hAnsi="Times New Roman" w:cs="Times New Roman"/>
          <w:sz w:val="24"/>
          <w:szCs w:val="24"/>
        </w:rPr>
        <w:t>ле, необходимо предупредить попытки реше</w:t>
      </w:r>
      <w:r>
        <w:rPr>
          <w:rFonts w:ascii="Times New Roman" w:hAnsi="Times New Roman" w:cs="Times New Roman"/>
          <w:sz w:val="24"/>
          <w:szCs w:val="24"/>
        </w:rPr>
        <w:t>ния заданий только тес</w:t>
      </w:r>
      <w:r w:rsidRPr="00A43DF4">
        <w:rPr>
          <w:rFonts w:ascii="Times New Roman" w:hAnsi="Times New Roman" w:cs="Times New Roman"/>
          <w:sz w:val="24"/>
          <w:szCs w:val="24"/>
        </w:rPr>
        <w:t>нением партнера за пределы ограничительной линии путем соот</w:t>
      </w:r>
      <w:r>
        <w:rPr>
          <w:rFonts w:ascii="Times New Roman" w:hAnsi="Times New Roman" w:cs="Times New Roman"/>
          <w:sz w:val="24"/>
          <w:szCs w:val="24"/>
        </w:rPr>
        <w:t>вет</w:t>
      </w:r>
      <w:r w:rsidRPr="00A43DF4">
        <w:rPr>
          <w:rFonts w:ascii="Times New Roman" w:hAnsi="Times New Roman" w:cs="Times New Roman"/>
          <w:sz w:val="24"/>
          <w:szCs w:val="24"/>
        </w:rPr>
        <w:t>ствующих оценок, разъяснений. Со</w:t>
      </w:r>
      <w:r>
        <w:rPr>
          <w:rFonts w:ascii="Times New Roman" w:hAnsi="Times New Roman" w:cs="Times New Roman"/>
          <w:sz w:val="24"/>
          <w:szCs w:val="24"/>
        </w:rPr>
        <w:t>вершенно другая ситуация возни</w:t>
      </w:r>
      <w:r w:rsidRPr="00A43DF4">
        <w:rPr>
          <w:rFonts w:ascii="Times New Roman" w:hAnsi="Times New Roman" w:cs="Times New Roman"/>
          <w:sz w:val="24"/>
          <w:szCs w:val="24"/>
        </w:rPr>
        <w:t xml:space="preserve">кает, когда </w:t>
      </w:r>
      <w:r w:rsidRPr="00A43DF4">
        <w:rPr>
          <w:rFonts w:ascii="Times New Roman" w:hAnsi="Times New Roman" w:cs="Times New Roman"/>
          <w:sz w:val="24"/>
          <w:szCs w:val="24"/>
        </w:rPr>
        <w:lastRenderedPageBreak/>
        <w:t>основной целью является теснение</w:t>
      </w:r>
      <w:r>
        <w:rPr>
          <w:rFonts w:ascii="Times New Roman" w:hAnsi="Times New Roman" w:cs="Times New Roman"/>
          <w:sz w:val="24"/>
          <w:szCs w:val="24"/>
        </w:rPr>
        <w:t xml:space="preserve"> за пределы круга. При </w:t>
      </w:r>
      <w:r w:rsidRPr="00A43DF4">
        <w:rPr>
          <w:rFonts w:ascii="Times New Roman" w:hAnsi="Times New Roman" w:cs="Times New Roman"/>
          <w:sz w:val="24"/>
          <w:szCs w:val="24"/>
        </w:rPr>
        <w:t>ограничении игровой площади и за</w:t>
      </w:r>
      <w:r>
        <w:rPr>
          <w:rFonts w:ascii="Times New Roman" w:hAnsi="Times New Roman" w:cs="Times New Roman"/>
          <w:sz w:val="24"/>
          <w:szCs w:val="24"/>
        </w:rPr>
        <w:t>прещении отступать — это воз</w:t>
      </w:r>
      <w:r w:rsidRPr="00A43DF4">
        <w:rPr>
          <w:rFonts w:ascii="Times New Roman" w:hAnsi="Times New Roman" w:cs="Times New Roman"/>
          <w:sz w:val="24"/>
          <w:szCs w:val="24"/>
        </w:rPr>
        <w:t>можный способ решения вопросов скоростно-силовой под</w:t>
      </w:r>
      <w:r>
        <w:rPr>
          <w:rFonts w:ascii="Times New Roman" w:hAnsi="Times New Roman" w:cs="Times New Roman"/>
          <w:sz w:val="24"/>
          <w:szCs w:val="24"/>
        </w:rPr>
        <w:t xml:space="preserve">готовки </w:t>
      </w:r>
      <w:r w:rsidRPr="00A43DF4">
        <w:rPr>
          <w:rFonts w:ascii="Times New Roman" w:hAnsi="Times New Roman" w:cs="Times New Roman"/>
          <w:sz w:val="24"/>
          <w:szCs w:val="24"/>
        </w:rPr>
        <w:t>юных борцов.</w:t>
      </w:r>
    </w:p>
    <w:p w:rsidR="00D819F4" w:rsidRPr="00962577" w:rsidRDefault="00D819F4" w:rsidP="00D819F4">
      <w:pPr>
        <w:autoSpaceDE w:val="0"/>
        <w:autoSpaceDN w:val="0"/>
        <w:adjustRightInd w:val="0"/>
        <w:spacing w:after="0" w:line="240" w:lineRule="auto"/>
        <w:ind w:firstLine="284"/>
        <w:rPr>
          <w:rFonts w:ascii="Times New Roman" w:hAnsi="Times New Roman" w:cs="Times New Roman"/>
          <w:b/>
          <w:sz w:val="24"/>
          <w:szCs w:val="24"/>
        </w:rPr>
      </w:pPr>
      <w:r w:rsidRPr="00962577">
        <w:rPr>
          <w:rFonts w:ascii="Times New Roman" w:hAnsi="Times New Roman" w:cs="Times New Roman"/>
          <w:b/>
          <w:sz w:val="24"/>
          <w:szCs w:val="24"/>
        </w:rPr>
        <w:t>Игры в теснения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Как отмечалось, борьба за уч</w:t>
      </w:r>
      <w:r>
        <w:rPr>
          <w:rFonts w:ascii="Times New Roman" w:hAnsi="Times New Roman" w:cs="Times New Roman"/>
          <w:sz w:val="24"/>
          <w:szCs w:val="24"/>
        </w:rPr>
        <w:t xml:space="preserve">асток площади является одним из </w:t>
      </w:r>
      <w:r w:rsidRPr="00A43DF4">
        <w:rPr>
          <w:rFonts w:ascii="Times New Roman" w:hAnsi="Times New Roman" w:cs="Times New Roman"/>
          <w:sz w:val="24"/>
          <w:szCs w:val="24"/>
        </w:rPr>
        <w:t>основных компонентов спортивного п</w:t>
      </w:r>
      <w:r>
        <w:rPr>
          <w:rFonts w:ascii="Times New Roman" w:hAnsi="Times New Roman" w:cs="Times New Roman"/>
          <w:sz w:val="24"/>
          <w:szCs w:val="24"/>
        </w:rPr>
        <w:t>оединка. Это не просто выталкиван</w:t>
      </w:r>
      <w:r w:rsidRPr="00A43DF4">
        <w:rPr>
          <w:rFonts w:ascii="Times New Roman" w:hAnsi="Times New Roman" w:cs="Times New Roman"/>
          <w:sz w:val="24"/>
          <w:szCs w:val="24"/>
        </w:rPr>
        <w:t>ие, это теснение противника активны</w:t>
      </w:r>
      <w:r>
        <w:rPr>
          <w:rFonts w:ascii="Times New Roman" w:hAnsi="Times New Roman" w:cs="Times New Roman"/>
          <w:sz w:val="24"/>
          <w:szCs w:val="24"/>
        </w:rPr>
        <w:t xml:space="preserve">ми действиями из зоны поединка </w:t>
      </w:r>
      <w:r w:rsidRPr="00A43DF4">
        <w:rPr>
          <w:rFonts w:ascii="Times New Roman" w:hAnsi="Times New Roman" w:cs="Times New Roman"/>
          <w:sz w:val="24"/>
          <w:szCs w:val="24"/>
        </w:rPr>
        <w:t>(и пределах правил), парализуя его попытки к действию, вы</w:t>
      </w:r>
      <w:r>
        <w:rPr>
          <w:rFonts w:ascii="Times New Roman" w:hAnsi="Times New Roman" w:cs="Times New Roman"/>
          <w:sz w:val="24"/>
          <w:szCs w:val="24"/>
        </w:rPr>
        <w:t xml:space="preserve">нуждая к </w:t>
      </w:r>
      <w:r w:rsidRPr="00A43DF4">
        <w:rPr>
          <w:rFonts w:ascii="Times New Roman" w:hAnsi="Times New Roman" w:cs="Times New Roman"/>
          <w:sz w:val="24"/>
          <w:szCs w:val="24"/>
        </w:rPr>
        <w:t>отступлению. Значение данного упражнения для формирования качеств,необходимых борцу, огромно. Умелое использование игр в касания изахваты с постепенным переходом к элементам теснения соперника учитподростков пониманию психологическ</w:t>
      </w:r>
      <w:r>
        <w:rPr>
          <w:rFonts w:ascii="Times New Roman" w:hAnsi="Times New Roman" w:cs="Times New Roman"/>
          <w:sz w:val="24"/>
          <w:szCs w:val="24"/>
        </w:rPr>
        <w:t>ого состояния конкурентов, уме</w:t>
      </w:r>
      <w:r w:rsidRPr="00A43DF4">
        <w:rPr>
          <w:rFonts w:ascii="Times New Roman" w:hAnsi="Times New Roman" w:cs="Times New Roman"/>
          <w:sz w:val="24"/>
          <w:szCs w:val="24"/>
        </w:rPr>
        <w:t>нию использовать их слабые стороны, приучает</w:t>
      </w:r>
      <w:r>
        <w:rPr>
          <w:rFonts w:ascii="Times New Roman" w:hAnsi="Times New Roman" w:cs="Times New Roman"/>
          <w:sz w:val="24"/>
          <w:szCs w:val="24"/>
        </w:rPr>
        <w:t xml:space="preserve"> не отступать, «гасить» </w:t>
      </w:r>
      <w:r w:rsidRPr="00A43DF4">
        <w:rPr>
          <w:rFonts w:ascii="Times New Roman" w:hAnsi="Times New Roman" w:cs="Times New Roman"/>
          <w:sz w:val="24"/>
          <w:szCs w:val="24"/>
        </w:rPr>
        <w:t xml:space="preserve">усилия соперника, разрывать захват, перемещаться и действовать в ограниченном пространстве. Теснение — </w:t>
      </w:r>
      <w:r>
        <w:rPr>
          <w:rFonts w:ascii="Times New Roman" w:hAnsi="Times New Roman" w:cs="Times New Roman"/>
          <w:sz w:val="24"/>
          <w:szCs w:val="24"/>
        </w:rPr>
        <w:t xml:space="preserve">это уже соревнование, борьба, а </w:t>
      </w:r>
      <w:r w:rsidRPr="00A43DF4">
        <w:rPr>
          <w:rFonts w:ascii="Times New Roman" w:hAnsi="Times New Roman" w:cs="Times New Roman"/>
          <w:sz w:val="24"/>
          <w:szCs w:val="24"/>
        </w:rPr>
        <w:t>борец, получивший ряд предупреждений з</w:t>
      </w:r>
      <w:r>
        <w:rPr>
          <w:rFonts w:ascii="Times New Roman" w:hAnsi="Times New Roman" w:cs="Times New Roman"/>
          <w:sz w:val="24"/>
          <w:szCs w:val="24"/>
        </w:rPr>
        <w:t>а уходы с ковра в захвате, сни</w:t>
      </w:r>
      <w:r w:rsidRPr="00A43DF4">
        <w:rPr>
          <w:rFonts w:ascii="Times New Roman" w:hAnsi="Times New Roman" w:cs="Times New Roman"/>
          <w:sz w:val="24"/>
          <w:szCs w:val="24"/>
        </w:rPr>
        <w:t>мается с поединка. Итак, игры с зада</w:t>
      </w:r>
      <w:r>
        <w:rPr>
          <w:rFonts w:ascii="Times New Roman" w:hAnsi="Times New Roman" w:cs="Times New Roman"/>
          <w:sz w:val="24"/>
          <w:szCs w:val="24"/>
        </w:rPr>
        <w:t xml:space="preserve">нием теснить соперника являются </w:t>
      </w:r>
      <w:r w:rsidRPr="00A43DF4">
        <w:rPr>
          <w:rFonts w:ascii="Times New Roman" w:hAnsi="Times New Roman" w:cs="Times New Roman"/>
          <w:sz w:val="24"/>
          <w:szCs w:val="24"/>
        </w:rPr>
        <w:t>базовой подготовкой к овладению элементами борьбы.</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При проведении игр необходи</w:t>
      </w:r>
      <w:r>
        <w:rPr>
          <w:rFonts w:ascii="Times New Roman" w:hAnsi="Times New Roman" w:cs="Times New Roman"/>
          <w:sz w:val="24"/>
          <w:szCs w:val="24"/>
        </w:rPr>
        <w:t>мо придерживаться следующих ос</w:t>
      </w:r>
      <w:r w:rsidRPr="00A43DF4">
        <w:rPr>
          <w:rFonts w:ascii="Times New Roman" w:hAnsi="Times New Roman" w:cs="Times New Roman"/>
          <w:sz w:val="24"/>
          <w:szCs w:val="24"/>
        </w:rPr>
        <w:t>новных правил:</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 соревнования проводятся на</w:t>
      </w:r>
      <w:r>
        <w:rPr>
          <w:rFonts w:ascii="Times New Roman" w:hAnsi="Times New Roman" w:cs="Times New Roman"/>
          <w:sz w:val="24"/>
          <w:szCs w:val="24"/>
        </w:rPr>
        <w:t xml:space="preserve"> площадках (коврах), очерченных </w:t>
      </w:r>
      <w:r w:rsidRPr="00A43DF4">
        <w:rPr>
          <w:rFonts w:ascii="Times New Roman" w:hAnsi="Times New Roman" w:cs="Times New Roman"/>
          <w:sz w:val="24"/>
          <w:szCs w:val="24"/>
        </w:rPr>
        <w:t>кругом диаметром 6, 4, 3 м в квадратах 4x4, 3x3, 2x2 м;</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 в соревнованиях участвуют все ученики;</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 количество игровых поп</w:t>
      </w:r>
      <w:r>
        <w:rPr>
          <w:rFonts w:ascii="Times New Roman" w:hAnsi="Times New Roman" w:cs="Times New Roman"/>
          <w:sz w:val="24"/>
          <w:szCs w:val="24"/>
        </w:rPr>
        <w:t>ыток (поединков) может варьиро</w:t>
      </w:r>
      <w:r w:rsidRPr="00A43DF4">
        <w:rPr>
          <w:rFonts w:ascii="Times New Roman" w:hAnsi="Times New Roman" w:cs="Times New Roman"/>
          <w:sz w:val="24"/>
          <w:szCs w:val="24"/>
        </w:rPr>
        <w:t>вать в пределах 3, 5, 7 (обязательн</w:t>
      </w:r>
      <w:r>
        <w:rPr>
          <w:rFonts w:ascii="Times New Roman" w:hAnsi="Times New Roman" w:cs="Times New Roman"/>
          <w:sz w:val="24"/>
          <w:szCs w:val="24"/>
        </w:rPr>
        <w:t>о нечетное, чтобы выявить побе</w:t>
      </w:r>
      <w:r w:rsidRPr="00A43DF4">
        <w:rPr>
          <w:rFonts w:ascii="Times New Roman" w:hAnsi="Times New Roman" w:cs="Times New Roman"/>
          <w:sz w:val="24"/>
          <w:szCs w:val="24"/>
        </w:rPr>
        <w:t>дителя);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 факт победы — выход ногами за черту площади, каса</w:t>
      </w:r>
      <w:r>
        <w:rPr>
          <w:rFonts w:ascii="Times New Roman" w:hAnsi="Times New Roman" w:cs="Times New Roman"/>
          <w:sz w:val="24"/>
          <w:szCs w:val="24"/>
        </w:rPr>
        <w:t>ние но</w:t>
      </w:r>
      <w:r w:rsidRPr="00A43DF4">
        <w:rPr>
          <w:rFonts w:ascii="Times New Roman" w:hAnsi="Times New Roman" w:cs="Times New Roman"/>
          <w:sz w:val="24"/>
          <w:szCs w:val="24"/>
        </w:rPr>
        <w:t>гой (рукой) черты, ограничивающей площадь единоборства.</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Подчеркивая значимость игр в</w:t>
      </w:r>
      <w:r>
        <w:rPr>
          <w:rFonts w:ascii="Times New Roman" w:hAnsi="Times New Roman" w:cs="Times New Roman"/>
          <w:sz w:val="24"/>
          <w:szCs w:val="24"/>
        </w:rPr>
        <w:t xml:space="preserve"> теснение для подготовки спорт</w:t>
      </w:r>
      <w:r w:rsidRPr="00A43DF4">
        <w:rPr>
          <w:rFonts w:ascii="Times New Roman" w:hAnsi="Times New Roman" w:cs="Times New Roman"/>
          <w:sz w:val="24"/>
          <w:szCs w:val="24"/>
        </w:rPr>
        <w:t xml:space="preserve">смена-борца, не следует забывать и </w:t>
      </w:r>
      <w:r>
        <w:rPr>
          <w:rFonts w:ascii="Times New Roman" w:hAnsi="Times New Roman" w:cs="Times New Roman"/>
          <w:sz w:val="24"/>
          <w:szCs w:val="24"/>
        </w:rPr>
        <w:t>житейские стороны дела. Общеиз</w:t>
      </w:r>
      <w:r w:rsidRPr="00A43DF4">
        <w:rPr>
          <w:rFonts w:ascii="Times New Roman" w:hAnsi="Times New Roman" w:cs="Times New Roman"/>
          <w:sz w:val="24"/>
          <w:szCs w:val="24"/>
        </w:rPr>
        <w:t>вестно, что единоборства являются</w:t>
      </w:r>
      <w:r>
        <w:rPr>
          <w:rFonts w:ascii="Times New Roman" w:hAnsi="Times New Roman" w:cs="Times New Roman"/>
          <w:sz w:val="24"/>
          <w:szCs w:val="24"/>
        </w:rPr>
        <w:t xml:space="preserve"> одним из немногих способов вос</w:t>
      </w:r>
      <w:r w:rsidRPr="00A43DF4">
        <w:rPr>
          <w:rFonts w:ascii="Times New Roman" w:hAnsi="Times New Roman" w:cs="Times New Roman"/>
          <w:sz w:val="24"/>
          <w:szCs w:val="24"/>
        </w:rPr>
        <w:t>питания мужества в повседневной жизни. Реальность экстремаль</w:t>
      </w:r>
      <w:r>
        <w:rPr>
          <w:rFonts w:ascii="Times New Roman" w:hAnsi="Times New Roman" w:cs="Times New Roman"/>
          <w:sz w:val="24"/>
          <w:szCs w:val="24"/>
        </w:rPr>
        <w:t xml:space="preserve">ных </w:t>
      </w:r>
      <w:r w:rsidRPr="00A43DF4">
        <w:rPr>
          <w:rFonts w:ascii="Times New Roman" w:hAnsi="Times New Roman" w:cs="Times New Roman"/>
          <w:sz w:val="24"/>
          <w:szCs w:val="24"/>
        </w:rPr>
        <w:t>ситуаций в жизни в сравнительно т</w:t>
      </w:r>
      <w:r>
        <w:rPr>
          <w:rFonts w:ascii="Times New Roman" w:hAnsi="Times New Roman" w:cs="Times New Roman"/>
          <w:sz w:val="24"/>
          <w:szCs w:val="24"/>
        </w:rPr>
        <w:t>рудной обстановке (служба в ар</w:t>
      </w:r>
      <w:r w:rsidRPr="00A43DF4">
        <w:rPr>
          <w:rFonts w:ascii="Times New Roman" w:hAnsi="Times New Roman" w:cs="Times New Roman"/>
          <w:sz w:val="24"/>
          <w:szCs w:val="24"/>
        </w:rPr>
        <w:t>мии, трудовая деятельность) предпо</w:t>
      </w:r>
      <w:r>
        <w:rPr>
          <w:rFonts w:ascii="Times New Roman" w:hAnsi="Times New Roman" w:cs="Times New Roman"/>
          <w:sz w:val="24"/>
          <w:szCs w:val="24"/>
        </w:rPr>
        <w:t xml:space="preserve">лагает напряжения, как правило, </w:t>
      </w:r>
      <w:r w:rsidRPr="00A43DF4">
        <w:rPr>
          <w:rFonts w:ascii="Times New Roman" w:hAnsi="Times New Roman" w:cs="Times New Roman"/>
          <w:sz w:val="24"/>
          <w:szCs w:val="24"/>
        </w:rPr>
        <w:t>связанные с неприятными, возможно, болевыми ощущениями, необходимостью терпеть, выдержать, суметь преодолеть труд</w:t>
      </w:r>
      <w:r>
        <w:rPr>
          <w:rFonts w:ascii="Times New Roman" w:hAnsi="Times New Roman" w:cs="Times New Roman"/>
          <w:sz w:val="24"/>
          <w:szCs w:val="24"/>
        </w:rPr>
        <w:t xml:space="preserve">ность. Игры </w:t>
      </w:r>
      <w:r w:rsidRPr="00A43DF4">
        <w:rPr>
          <w:rFonts w:ascii="Times New Roman" w:hAnsi="Times New Roman" w:cs="Times New Roman"/>
          <w:sz w:val="24"/>
          <w:szCs w:val="24"/>
        </w:rPr>
        <w:t>в теснение являются первым практи</w:t>
      </w:r>
      <w:r>
        <w:rPr>
          <w:rFonts w:ascii="Times New Roman" w:hAnsi="Times New Roman" w:cs="Times New Roman"/>
          <w:sz w:val="24"/>
          <w:szCs w:val="24"/>
        </w:rPr>
        <w:t>ческим шагом в воспитании силь</w:t>
      </w:r>
      <w:r w:rsidRPr="00A43DF4">
        <w:rPr>
          <w:rFonts w:ascii="Times New Roman" w:hAnsi="Times New Roman" w:cs="Times New Roman"/>
          <w:sz w:val="24"/>
          <w:szCs w:val="24"/>
        </w:rPr>
        <w:t>ного, мужественного характера подрос</w:t>
      </w:r>
      <w:r>
        <w:rPr>
          <w:rFonts w:ascii="Times New Roman" w:hAnsi="Times New Roman" w:cs="Times New Roman"/>
          <w:sz w:val="24"/>
          <w:szCs w:val="24"/>
        </w:rPr>
        <w:t>тка в самом начале его спортив</w:t>
      </w:r>
      <w:r w:rsidRPr="00A43DF4">
        <w:rPr>
          <w:rFonts w:ascii="Times New Roman" w:hAnsi="Times New Roman" w:cs="Times New Roman"/>
          <w:sz w:val="24"/>
          <w:szCs w:val="24"/>
        </w:rPr>
        <w:t xml:space="preserve">ного пути. Очень важно, чтобы преподаватель в доступной </w:t>
      </w:r>
      <w:r>
        <w:rPr>
          <w:rFonts w:ascii="Times New Roman" w:hAnsi="Times New Roman" w:cs="Times New Roman"/>
          <w:sz w:val="24"/>
          <w:szCs w:val="24"/>
        </w:rPr>
        <w:t xml:space="preserve">форме </w:t>
      </w:r>
      <w:r w:rsidRPr="00A43DF4">
        <w:rPr>
          <w:rFonts w:ascii="Times New Roman" w:hAnsi="Times New Roman" w:cs="Times New Roman"/>
          <w:sz w:val="24"/>
          <w:szCs w:val="24"/>
        </w:rPr>
        <w:t>объяснил значимость игр-заданий, создал соот</w:t>
      </w:r>
      <w:r>
        <w:rPr>
          <w:rFonts w:ascii="Times New Roman" w:hAnsi="Times New Roman" w:cs="Times New Roman"/>
          <w:sz w:val="24"/>
          <w:szCs w:val="24"/>
        </w:rPr>
        <w:t>ветствующую атмосфе</w:t>
      </w:r>
      <w:r w:rsidRPr="00A43DF4">
        <w:rPr>
          <w:rFonts w:ascii="Times New Roman" w:hAnsi="Times New Roman" w:cs="Times New Roman"/>
          <w:sz w:val="24"/>
          <w:szCs w:val="24"/>
        </w:rPr>
        <w:t>ру и условия для освоения игрового материала.</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b/>
          <w:sz w:val="24"/>
          <w:szCs w:val="24"/>
        </w:rPr>
        <w:t>Игры в дебюты (начало поединка)</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После ознакомления с играми, г</w:t>
      </w:r>
      <w:r>
        <w:rPr>
          <w:rFonts w:ascii="Times New Roman" w:hAnsi="Times New Roman" w:cs="Times New Roman"/>
          <w:sz w:val="24"/>
          <w:szCs w:val="24"/>
        </w:rPr>
        <w:t>де фактически начинается освое</w:t>
      </w:r>
      <w:r w:rsidRPr="00A43DF4">
        <w:rPr>
          <w:rFonts w:ascii="Times New Roman" w:hAnsi="Times New Roman" w:cs="Times New Roman"/>
          <w:sz w:val="24"/>
          <w:szCs w:val="24"/>
        </w:rPr>
        <w:t>ние элементов перемещения, способов завоевани</w:t>
      </w:r>
      <w:r>
        <w:rPr>
          <w:rFonts w:ascii="Times New Roman" w:hAnsi="Times New Roman" w:cs="Times New Roman"/>
          <w:sz w:val="24"/>
          <w:szCs w:val="24"/>
        </w:rPr>
        <w:t>я захватов и освобож</w:t>
      </w:r>
      <w:r w:rsidRPr="00A43DF4">
        <w:rPr>
          <w:rFonts w:ascii="Times New Roman" w:hAnsi="Times New Roman" w:cs="Times New Roman"/>
          <w:sz w:val="24"/>
          <w:szCs w:val="24"/>
        </w:rPr>
        <w:t>дение от них на фоне маневрирования и т.п., занимающимся предлага</w:t>
      </w:r>
      <w:r>
        <w:rPr>
          <w:rFonts w:ascii="Times New Roman" w:hAnsi="Times New Roman" w:cs="Times New Roman"/>
          <w:sz w:val="20"/>
          <w:szCs w:val="20"/>
        </w:rPr>
        <w:t xml:space="preserve">ется </w:t>
      </w:r>
      <w:r w:rsidRPr="00C61174">
        <w:rPr>
          <w:rFonts w:ascii="Times New Roman" w:hAnsi="Times New Roman" w:cs="Times New Roman"/>
          <w:sz w:val="24"/>
          <w:szCs w:val="24"/>
        </w:rPr>
        <w:t>игровой материал в более слож</w:t>
      </w:r>
      <w:r>
        <w:rPr>
          <w:rFonts w:ascii="Times New Roman" w:hAnsi="Times New Roman" w:cs="Times New Roman"/>
          <w:sz w:val="24"/>
          <w:szCs w:val="24"/>
        </w:rPr>
        <w:t xml:space="preserve">ных условиях — начать поединок, </w:t>
      </w:r>
      <w:r w:rsidRPr="00C61174">
        <w:rPr>
          <w:rFonts w:ascii="Times New Roman" w:hAnsi="Times New Roman" w:cs="Times New Roman"/>
          <w:sz w:val="24"/>
          <w:szCs w:val="24"/>
        </w:rPr>
        <w:t>находясь в различных позах и положениях по отношению друг к другу.</w:t>
      </w:r>
      <w:r w:rsidRPr="00C61174">
        <w:rPr>
          <w:rFonts w:ascii="Times New Roman" w:hAnsi="Times New Roman" w:cs="Times New Roman"/>
          <w:sz w:val="24"/>
          <w:szCs w:val="24"/>
        </w:rPr>
        <w:br/>
        <w:t xml:space="preserve">Быстрая ориентировка в неожиданно </w:t>
      </w:r>
      <w:r>
        <w:rPr>
          <w:rFonts w:ascii="Times New Roman" w:hAnsi="Times New Roman" w:cs="Times New Roman"/>
          <w:sz w:val="24"/>
          <w:szCs w:val="24"/>
        </w:rPr>
        <w:t>сложившейся ситуации, искусст</w:t>
      </w:r>
      <w:r w:rsidRPr="00C61174">
        <w:rPr>
          <w:rFonts w:ascii="Times New Roman" w:hAnsi="Times New Roman" w:cs="Times New Roman"/>
          <w:sz w:val="24"/>
          <w:szCs w:val="24"/>
        </w:rPr>
        <w:t>во владеть своим телом, ловкий ма</w:t>
      </w:r>
      <w:r>
        <w:rPr>
          <w:rFonts w:ascii="Times New Roman" w:hAnsi="Times New Roman" w:cs="Times New Roman"/>
          <w:sz w:val="24"/>
          <w:szCs w:val="24"/>
        </w:rPr>
        <w:t xml:space="preserve">невр помогают эффективно начать </w:t>
      </w:r>
      <w:r w:rsidRPr="00C61174">
        <w:rPr>
          <w:rFonts w:ascii="Times New Roman" w:hAnsi="Times New Roman" w:cs="Times New Roman"/>
          <w:sz w:val="24"/>
          <w:szCs w:val="24"/>
        </w:rPr>
        <w:t>прерванный поединок в наиболее вы</w:t>
      </w:r>
      <w:r>
        <w:rPr>
          <w:rFonts w:ascii="Times New Roman" w:hAnsi="Times New Roman" w:cs="Times New Roman"/>
          <w:sz w:val="24"/>
          <w:szCs w:val="24"/>
        </w:rPr>
        <w:t>годных, даже в невыгодных усло</w:t>
      </w:r>
      <w:r w:rsidRPr="00C61174">
        <w:rPr>
          <w:rFonts w:ascii="Times New Roman" w:hAnsi="Times New Roman" w:cs="Times New Roman"/>
          <w:sz w:val="24"/>
          <w:szCs w:val="24"/>
        </w:rPr>
        <w:t>виях, своевременно блокировать или ограничить дейс</w:t>
      </w:r>
      <w:r>
        <w:rPr>
          <w:rFonts w:ascii="Times New Roman" w:hAnsi="Times New Roman" w:cs="Times New Roman"/>
          <w:sz w:val="24"/>
          <w:szCs w:val="24"/>
        </w:rPr>
        <w:t>т</w:t>
      </w:r>
      <w:r w:rsidRPr="00C61174">
        <w:rPr>
          <w:rFonts w:ascii="Times New Roman" w:hAnsi="Times New Roman" w:cs="Times New Roman"/>
          <w:sz w:val="24"/>
          <w:szCs w:val="24"/>
        </w:rPr>
        <w:t>вия соперника.</w:t>
      </w:r>
    </w:p>
    <w:p w:rsidR="00D819F4" w:rsidRPr="00964B6C"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b/>
          <w:i/>
          <w:sz w:val="24"/>
          <w:szCs w:val="24"/>
        </w:rPr>
        <w:t>Исходные положения</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Данный комплекс игр должен яв</w:t>
      </w:r>
      <w:r>
        <w:rPr>
          <w:rFonts w:ascii="Times New Roman" w:hAnsi="Times New Roman" w:cs="Times New Roman"/>
          <w:sz w:val="24"/>
          <w:szCs w:val="24"/>
        </w:rPr>
        <w:t xml:space="preserve">иться одним из основных во всей </w:t>
      </w:r>
      <w:r w:rsidRPr="00C61174">
        <w:rPr>
          <w:rFonts w:ascii="Times New Roman" w:hAnsi="Times New Roman" w:cs="Times New Roman"/>
          <w:sz w:val="24"/>
          <w:szCs w:val="24"/>
        </w:rPr>
        <w:t>системе игр, используемых для закре</w:t>
      </w:r>
      <w:r>
        <w:rPr>
          <w:rFonts w:ascii="Times New Roman" w:hAnsi="Times New Roman" w:cs="Times New Roman"/>
          <w:sz w:val="24"/>
          <w:szCs w:val="24"/>
        </w:rPr>
        <w:t>пления и совершенствования при</w:t>
      </w:r>
      <w:r w:rsidRPr="00C61174">
        <w:rPr>
          <w:rFonts w:ascii="Times New Roman" w:hAnsi="Times New Roman" w:cs="Times New Roman"/>
          <w:sz w:val="24"/>
          <w:szCs w:val="24"/>
        </w:rPr>
        <w:t>обретенных навыков и качеств в услож</w:t>
      </w:r>
      <w:r>
        <w:rPr>
          <w:rFonts w:ascii="Times New Roman" w:hAnsi="Times New Roman" w:cs="Times New Roman"/>
          <w:sz w:val="24"/>
          <w:szCs w:val="24"/>
        </w:rPr>
        <w:t>ненных условиях. На этой ос</w:t>
      </w:r>
      <w:r w:rsidRPr="00C61174">
        <w:rPr>
          <w:rFonts w:ascii="Times New Roman" w:hAnsi="Times New Roman" w:cs="Times New Roman"/>
          <w:sz w:val="24"/>
          <w:szCs w:val="24"/>
        </w:rPr>
        <w:t xml:space="preserve">нове предлагаются следующие исходные положения при </w:t>
      </w:r>
      <w:r>
        <w:rPr>
          <w:rFonts w:ascii="Times New Roman" w:hAnsi="Times New Roman" w:cs="Times New Roman"/>
          <w:sz w:val="24"/>
          <w:szCs w:val="24"/>
        </w:rPr>
        <w:t xml:space="preserve">проведении </w:t>
      </w:r>
      <w:r w:rsidRPr="00C61174">
        <w:rPr>
          <w:rFonts w:ascii="Times New Roman" w:hAnsi="Times New Roman" w:cs="Times New Roman"/>
          <w:sz w:val="24"/>
          <w:szCs w:val="24"/>
        </w:rPr>
        <w:t>игр в дебюты:</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спина к спине;</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левый бок к левому;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правый бок к правому;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левый бок к правому;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lastRenderedPageBreak/>
        <w:t>— правый бок к левому;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соперники разошлись-встретились;</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один партнер на коленях, другой — стоя;</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оба соперника на коленях;</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xml:space="preserve">— соперники лежат на спине </w:t>
      </w:r>
      <w:r>
        <w:rPr>
          <w:rFonts w:ascii="Times New Roman" w:hAnsi="Times New Roman" w:cs="Times New Roman"/>
          <w:sz w:val="24"/>
          <w:szCs w:val="24"/>
        </w:rPr>
        <w:t>(левым боком к правому и наобо</w:t>
      </w:r>
      <w:r w:rsidRPr="00C61174">
        <w:rPr>
          <w:rFonts w:ascii="Times New Roman" w:hAnsi="Times New Roman" w:cs="Times New Roman"/>
          <w:sz w:val="24"/>
          <w:szCs w:val="24"/>
        </w:rPr>
        <w:t>рот) и т.д.;</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xml:space="preserve">— соперники стоят на «мосту» </w:t>
      </w:r>
      <w:r>
        <w:rPr>
          <w:rFonts w:ascii="Times New Roman" w:hAnsi="Times New Roman" w:cs="Times New Roman"/>
          <w:sz w:val="24"/>
          <w:szCs w:val="24"/>
        </w:rPr>
        <w:t>(левым боком к правому и наобо</w:t>
      </w:r>
      <w:r w:rsidRPr="00C61174">
        <w:rPr>
          <w:rFonts w:ascii="Times New Roman" w:hAnsi="Times New Roman" w:cs="Times New Roman"/>
          <w:sz w:val="24"/>
          <w:szCs w:val="24"/>
        </w:rPr>
        <w:t>рот) и т.д.</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b/>
          <w:i/>
          <w:sz w:val="24"/>
          <w:szCs w:val="24"/>
        </w:rPr>
        <w:t xml:space="preserve">Усложнения исходных положений </w:t>
      </w:r>
      <w:r>
        <w:rPr>
          <w:rFonts w:ascii="Times New Roman" w:hAnsi="Times New Roman" w:cs="Times New Roman"/>
          <w:sz w:val="24"/>
          <w:szCs w:val="24"/>
        </w:rPr>
        <w:t>могут идти в следующих направ</w:t>
      </w:r>
      <w:r w:rsidRPr="00C61174">
        <w:rPr>
          <w:rFonts w:ascii="Times New Roman" w:hAnsi="Times New Roman" w:cs="Times New Roman"/>
          <w:sz w:val="24"/>
          <w:szCs w:val="24"/>
        </w:rPr>
        <w:t>лениях:</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а) руки вверху прямые;</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б) руки соединены в «крючок» над головой;</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в) руки выпрямлены вдоль тела;</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г) руки соединены в «крючок» за спиной.</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Начало поединка из предла</w:t>
      </w:r>
      <w:r>
        <w:rPr>
          <w:rFonts w:ascii="Times New Roman" w:hAnsi="Times New Roman" w:cs="Times New Roman"/>
          <w:sz w:val="24"/>
          <w:szCs w:val="24"/>
        </w:rPr>
        <w:t xml:space="preserve">гаемых исходных положений может </w:t>
      </w:r>
      <w:r w:rsidRPr="00C61174">
        <w:rPr>
          <w:rFonts w:ascii="Times New Roman" w:hAnsi="Times New Roman" w:cs="Times New Roman"/>
          <w:sz w:val="24"/>
          <w:szCs w:val="24"/>
        </w:rPr>
        <w:t>выполняться в двух вариантах — соп</w:t>
      </w:r>
      <w:r>
        <w:rPr>
          <w:rFonts w:ascii="Times New Roman" w:hAnsi="Times New Roman" w:cs="Times New Roman"/>
          <w:sz w:val="24"/>
          <w:szCs w:val="24"/>
        </w:rPr>
        <w:t xml:space="preserve">ерники касаются или не касаются </w:t>
      </w:r>
      <w:r w:rsidRPr="00C61174">
        <w:rPr>
          <w:rFonts w:ascii="Times New Roman" w:hAnsi="Times New Roman" w:cs="Times New Roman"/>
          <w:sz w:val="24"/>
          <w:szCs w:val="24"/>
        </w:rPr>
        <w:t>друг друга (допустимо расстояние до полуметра).</w:t>
      </w:r>
    </w:p>
    <w:p w:rsidR="00D819F4" w:rsidRPr="00C61174" w:rsidRDefault="00D819F4" w:rsidP="00D819F4">
      <w:pPr>
        <w:tabs>
          <w:tab w:val="left" w:pos="142"/>
        </w:tabs>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b/>
          <w:i/>
          <w:sz w:val="24"/>
          <w:szCs w:val="24"/>
        </w:rPr>
        <w:t>Цель задания</w:t>
      </w:r>
      <w:r w:rsidRPr="00C61174">
        <w:rPr>
          <w:rFonts w:ascii="Times New Roman" w:hAnsi="Times New Roman" w:cs="Times New Roman"/>
          <w:sz w:val="24"/>
          <w:szCs w:val="24"/>
        </w:rPr>
        <w:t xml:space="preserve"> заключается в том,</w:t>
      </w:r>
      <w:r>
        <w:rPr>
          <w:rFonts w:ascii="Times New Roman" w:hAnsi="Times New Roman" w:cs="Times New Roman"/>
          <w:sz w:val="24"/>
          <w:szCs w:val="24"/>
        </w:rPr>
        <w:t xml:space="preserve"> что побеждает тот, кто вынудил </w:t>
      </w:r>
      <w:r w:rsidRPr="00C61174">
        <w:rPr>
          <w:rFonts w:ascii="Times New Roman" w:hAnsi="Times New Roman" w:cs="Times New Roman"/>
          <w:sz w:val="24"/>
          <w:szCs w:val="24"/>
        </w:rPr>
        <w:t>соперника выйти за пределы круга (нас</w:t>
      </w:r>
      <w:r>
        <w:rPr>
          <w:rFonts w:ascii="Times New Roman" w:hAnsi="Times New Roman" w:cs="Times New Roman"/>
          <w:sz w:val="24"/>
          <w:szCs w:val="24"/>
        </w:rPr>
        <w:t>тупить на черту), коснуться за</w:t>
      </w:r>
      <w:r w:rsidRPr="00C61174">
        <w:rPr>
          <w:rFonts w:ascii="Times New Roman" w:hAnsi="Times New Roman" w:cs="Times New Roman"/>
          <w:sz w:val="24"/>
          <w:szCs w:val="24"/>
        </w:rPr>
        <w:t>ранее указанной части тела, оказался с</w:t>
      </w:r>
      <w:r>
        <w:rPr>
          <w:rFonts w:ascii="Times New Roman" w:hAnsi="Times New Roman" w:cs="Times New Roman"/>
          <w:sz w:val="24"/>
          <w:szCs w:val="24"/>
        </w:rPr>
        <w:t>зади за его спиной, сбил на ко</w:t>
      </w:r>
      <w:r w:rsidRPr="00C61174">
        <w:rPr>
          <w:rFonts w:ascii="Times New Roman" w:hAnsi="Times New Roman" w:cs="Times New Roman"/>
          <w:sz w:val="24"/>
          <w:szCs w:val="24"/>
        </w:rPr>
        <w:t>лени либо положил на лопатки.</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В старших возрастных группах</w:t>
      </w:r>
      <w:r>
        <w:rPr>
          <w:rFonts w:ascii="Times New Roman" w:hAnsi="Times New Roman" w:cs="Times New Roman"/>
          <w:sz w:val="24"/>
          <w:szCs w:val="24"/>
        </w:rPr>
        <w:t>, где содержание игр по трудно</w:t>
      </w:r>
      <w:r w:rsidRPr="00C61174">
        <w:rPr>
          <w:rFonts w:ascii="Times New Roman" w:hAnsi="Times New Roman" w:cs="Times New Roman"/>
          <w:sz w:val="24"/>
          <w:szCs w:val="24"/>
        </w:rPr>
        <w:t>сти максимально приближено к ре</w:t>
      </w:r>
      <w:r>
        <w:rPr>
          <w:rFonts w:ascii="Times New Roman" w:hAnsi="Times New Roman" w:cs="Times New Roman"/>
          <w:sz w:val="24"/>
          <w:szCs w:val="24"/>
        </w:rPr>
        <w:t>альным условиям поединка, оцен</w:t>
      </w:r>
      <w:r w:rsidRPr="00C61174">
        <w:rPr>
          <w:rFonts w:ascii="Times New Roman" w:hAnsi="Times New Roman" w:cs="Times New Roman"/>
          <w:sz w:val="24"/>
          <w:szCs w:val="24"/>
        </w:rPr>
        <w:t>ка преимущества над соперником</w:t>
      </w:r>
      <w:r>
        <w:rPr>
          <w:rFonts w:ascii="Times New Roman" w:hAnsi="Times New Roman" w:cs="Times New Roman"/>
          <w:sz w:val="24"/>
          <w:szCs w:val="24"/>
        </w:rPr>
        <w:t xml:space="preserve"> повышается по степени сложнос</w:t>
      </w:r>
      <w:r w:rsidRPr="00C61174">
        <w:rPr>
          <w:rFonts w:ascii="Times New Roman" w:hAnsi="Times New Roman" w:cs="Times New Roman"/>
          <w:sz w:val="24"/>
          <w:szCs w:val="24"/>
        </w:rPr>
        <w:t>ти завершающего технического де</w:t>
      </w:r>
      <w:r>
        <w:rPr>
          <w:rFonts w:ascii="Times New Roman" w:hAnsi="Times New Roman" w:cs="Times New Roman"/>
          <w:sz w:val="24"/>
          <w:szCs w:val="24"/>
        </w:rPr>
        <w:t>йствия, например, сбил соперни</w:t>
      </w:r>
      <w:r w:rsidRPr="00C61174">
        <w:rPr>
          <w:rFonts w:ascii="Times New Roman" w:hAnsi="Times New Roman" w:cs="Times New Roman"/>
          <w:sz w:val="24"/>
          <w:szCs w:val="24"/>
        </w:rPr>
        <w:t>ка на колени — 1 очко; преследу</w:t>
      </w:r>
      <w:r>
        <w:rPr>
          <w:rFonts w:ascii="Times New Roman" w:hAnsi="Times New Roman" w:cs="Times New Roman"/>
          <w:sz w:val="24"/>
          <w:szCs w:val="24"/>
        </w:rPr>
        <w:t>я, положил соперника на лопат</w:t>
      </w:r>
      <w:r w:rsidRPr="00C61174">
        <w:rPr>
          <w:rFonts w:ascii="Times New Roman" w:hAnsi="Times New Roman" w:cs="Times New Roman"/>
          <w:sz w:val="24"/>
          <w:szCs w:val="24"/>
        </w:rPr>
        <w:t>ки — 2 очка и т.д.</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Игры в дебюты позволяют оцен</w:t>
      </w:r>
      <w:r>
        <w:rPr>
          <w:rFonts w:ascii="Times New Roman" w:hAnsi="Times New Roman" w:cs="Times New Roman"/>
          <w:sz w:val="24"/>
          <w:szCs w:val="24"/>
        </w:rPr>
        <w:t>ить, насколько усвоен весь пре</w:t>
      </w:r>
      <w:r w:rsidRPr="00C61174">
        <w:rPr>
          <w:rFonts w:ascii="Times New Roman" w:hAnsi="Times New Roman" w:cs="Times New Roman"/>
          <w:sz w:val="24"/>
          <w:szCs w:val="24"/>
        </w:rPr>
        <w:t>дыдущий материал, каким способ</w:t>
      </w:r>
      <w:r>
        <w:rPr>
          <w:rFonts w:ascii="Times New Roman" w:hAnsi="Times New Roman" w:cs="Times New Roman"/>
          <w:sz w:val="24"/>
          <w:szCs w:val="24"/>
        </w:rPr>
        <w:t xml:space="preserve">ом действий отдают предпочтение </w:t>
      </w:r>
      <w:r w:rsidRPr="00C61174">
        <w:rPr>
          <w:rFonts w:ascii="Times New Roman" w:hAnsi="Times New Roman" w:cs="Times New Roman"/>
          <w:sz w:val="24"/>
          <w:szCs w:val="24"/>
        </w:rPr>
        <w:t>ученики (это легко выявить, если о</w:t>
      </w:r>
      <w:r>
        <w:rPr>
          <w:rFonts w:ascii="Times New Roman" w:hAnsi="Times New Roman" w:cs="Times New Roman"/>
          <w:sz w:val="24"/>
          <w:szCs w:val="24"/>
        </w:rPr>
        <w:t>граничить время на решение каж</w:t>
      </w:r>
      <w:r w:rsidRPr="00C61174">
        <w:rPr>
          <w:rFonts w:ascii="Times New Roman" w:hAnsi="Times New Roman" w:cs="Times New Roman"/>
          <w:sz w:val="24"/>
          <w:szCs w:val="24"/>
        </w:rPr>
        <w:t>дого из дебютов, запретить блокиров</w:t>
      </w:r>
      <w:r>
        <w:rPr>
          <w:rFonts w:ascii="Times New Roman" w:hAnsi="Times New Roman" w:cs="Times New Roman"/>
          <w:sz w:val="24"/>
          <w:szCs w:val="24"/>
        </w:rPr>
        <w:t>ание). Время, отводимое для ре</w:t>
      </w:r>
      <w:r w:rsidRPr="00C61174">
        <w:rPr>
          <w:rFonts w:ascii="Times New Roman" w:hAnsi="Times New Roman" w:cs="Times New Roman"/>
          <w:sz w:val="24"/>
          <w:szCs w:val="24"/>
        </w:rPr>
        <w:t>шения поставленной задачи, не должно превышать 10—15 с.</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в перетягивание</w:t>
      </w:r>
      <w:r w:rsidRPr="00C61174">
        <w:rPr>
          <w:rFonts w:ascii="Times New Roman" w:hAnsi="Times New Roman" w:cs="Times New Roman"/>
          <w:sz w:val="24"/>
          <w:szCs w:val="24"/>
        </w:rPr>
        <w:t xml:space="preserve"> для раз</w:t>
      </w:r>
      <w:r>
        <w:rPr>
          <w:rFonts w:ascii="Times New Roman" w:hAnsi="Times New Roman" w:cs="Times New Roman"/>
          <w:sz w:val="24"/>
          <w:szCs w:val="24"/>
        </w:rPr>
        <w:t xml:space="preserve">вития силовых качеств: парные и </w:t>
      </w:r>
      <w:r w:rsidRPr="00C61174">
        <w:rPr>
          <w:rFonts w:ascii="Times New Roman" w:hAnsi="Times New Roman" w:cs="Times New Roman"/>
          <w:sz w:val="24"/>
          <w:szCs w:val="24"/>
        </w:rPr>
        <w:t>групповые перетягивания с захватами за руки, за палку; перетяг</w:t>
      </w:r>
      <w:r>
        <w:rPr>
          <w:rFonts w:ascii="Times New Roman" w:hAnsi="Times New Roman" w:cs="Times New Roman"/>
          <w:sz w:val="24"/>
          <w:szCs w:val="24"/>
        </w:rPr>
        <w:t>ива</w:t>
      </w:r>
      <w:r w:rsidRPr="00C61174">
        <w:rPr>
          <w:rFonts w:ascii="Times New Roman" w:hAnsi="Times New Roman" w:cs="Times New Roman"/>
          <w:sz w:val="24"/>
          <w:szCs w:val="24"/>
        </w:rPr>
        <w:t>ние каната; перетягивание кистями рук в по</w:t>
      </w:r>
      <w:r>
        <w:rPr>
          <w:rFonts w:ascii="Times New Roman" w:hAnsi="Times New Roman" w:cs="Times New Roman"/>
          <w:sz w:val="24"/>
          <w:szCs w:val="24"/>
        </w:rPr>
        <w:t xml:space="preserve">ложении лежа, головой к </w:t>
      </w:r>
      <w:r w:rsidRPr="00C61174">
        <w:rPr>
          <w:rFonts w:ascii="Times New Roman" w:hAnsi="Times New Roman" w:cs="Times New Roman"/>
          <w:sz w:val="24"/>
          <w:szCs w:val="24"/>
        </w:rPr>
        <w:t>голове соперника; сидя, стоя.</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с опережением и борьбойза выгодное положение</w:t>
      </w:r>
      <w:r>
        <w:rPr>
          <w:rFonts w:ascii="Times New Roman" w:hAnsi="Times New Roman" w:cs="Times New Roman"/>
          <w:sz w:val="24"/>
          <w:szCs w:val="24"/>
        </w:rPr>
        <w:t xml:space="preserve"> для формиро</w:t>
      </w:r>
      <w:r w:rsidRPr="00C61174">
        <w:rPr>
          <w:rFonts w:ascii="Times New Roman" w:hAnsi="Times New Roman" w:cs="Times New Roman"/>
          <w:sz w:val="24"/>
          <w:szCs w:val="24"/>
        </w:rPr>
        <w:t>вания умений быстро находить и осущес</w:t>
      </w:r>
      <w:r>
        <w:rPr>
          <w:rFonts w:ascii="Times New Roman" w:hAnsi="Times New Roman" w:cs="Times New Roman"/>
          <w:sz w:val="24"/>
          <w:szCs w:val="24"/>
        </w:rPr>
        <w:t>твлять атакующие решения из не</w:t>
      </w:r>
      <w:r w:rsidRPr="00C61174">
        <w:rPr>
          <w:rFonts w:ascii="Times New Roman" w:hAnsi="Times New Roman" w:cs="Times New Roman"/>
          <w:sz w:val="24"/>
          <w:szCs w:val="24"/>
        </w:rPr>
        <w:t>удобных исходных положений: лежа на сп</w:t>
      </w:r>
      <w:r>
        <w:rPr>
          <w:rFonts w:ascii="Times New Roman" w:hAnsi="Times New Roman" w:cs="Times New Roman"/>
          <w:sz w:val="24"/>
          <w:szCs w:val="24"/>
        </w:rPr>
        <w:t xml:space="preserve">ине, на животе, на боку, ногами </w:t>
      </w:r>
      <w:r w:rsidRPr="00C61174">
        <w:rPr>
          <w:rFonts w:ascii="Times New Roman" w:hAnsi="Times New Roman" w:cs="Times New Roman"/>
          <w:sz w:val="24"/>
          <w:szCs w:val="24"/>
        </w:rPr>
        <w:t>друг к другу — выйти наверх и прижа</w:t>
      </w:r>
      <w:r>
        <w:rPr>
          <w:rFonts w:ascii="Times New Roman" w:hAnsi="Times New Roman" w:cs="Times New Roman"/>
          <w:sz w:val="24"/>
          <w:szCs w:val="24"/>
        </w:rPr>
        <w:t xml:space="preserve">ть соперника лопатками к ковру; </w:t>
      </w:r>
      <w:r w:rsidRPr="00C61174">
        <w:rPr>
          <w:rFonts w:ascii="Times New Roman" w:hAnsi="Times New Roman" w:cs="Times New Roman"/>
          <w:sz w:val="24"/>
          <w:szCs w:val="24"/>
        </w:rPr>
        <w:t>стоя на коленях, сидя, лежа — по сигналу встать и зайти за спину партнеру.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за сохранение равновесия</w:t>
      </w:r>
      <w:r>
        <w:rPr>
          <w:rFonts w:ascii="Times New Roman" w:hAnsi="Times New Roman" w:cs="Times New Roman"/>
          <w:sz w:val="24"/>
          <w:szCs w:val="24"/>
        </w:rPr>
        <w:t xml:space="preserve">в разных исходных положениях: в </w:t>
      </w:r>
      <w:r w:rsidRPr="00C61174">
        <w:rPr>
          <w:rFonts w:ascii="Times New Roman" w:hAnsi="Times New Roman" w:cs="Times New Roman"/>
          <w:sz w:val="24"/>
          <w:szCs w:val="24"/>
        </w:rPr>
        <w:t>положении руки за спину, стоя на одно</w:t>
      </w:r>
      <w:r>
        <w:rPr>
          <w:rFonts w:ascii="Times New Roman" w:hAnsi="Times New Roman" w:cs="Times New Roman"/>
          <w:sz w:val="24"/>
          <w:szCs w:val="24"/>
        </w:rPr>
        <w:t>й ноге, толчками плечом и туло</w:t>
      </w:r>
      <w:r w:rsidRPr="00C61174">
        <w:rPr>
          <w:rFonts w:ascii="Times New Roman" w:hAnsi="Times New Roman" w:cs="Times New Roman"/>
          <w:sz w:val="24"/>
          <w:szCs w:val="24"/>
        </w:rPr>
        <w:t>вищем вытолкнуть партнера с опреде</w:t>
      </w:r>
      <w:r>
        <w:rPr>
          <w:rFonts w:ascii="Times New Roman" w:hAnsi="Times New Roman" w:cs="Times New Roman"/>
          <w:sz w:val="24"/>
          <w:szCs w:val="24"/>
        </w:rPr>
        <w:t>ленной площади или добиться по</w:t>
      </w:r>
      <w:r w:rsidRPr="00C61174">
        <w:rPr>
          <w:rFonts w:ascii="Times New Roman" w:hAnsi="Times New Roman" w:cs="Times New Roman"/>
          <w:sz w:val="24"/>
          <w:szCs w:val="24"/>
        </w:rPr>
        <w:t>тери равновесия; в положении сидя, с</w:t>
      </w:r>
      <w:r>
        <w:rPr>
          <w:rFonts w:ascii="Times New Roman" w:hAnsi="Times New Roman" w:cs="Times New Roman"/>
          <w:sz w:val="24"/>
          <w:szCs w:val="24"/>
        </w:rPr>
        <w:t xml:space="preserve">идя на корточках, стоя на одной </w:t>
      </w:r>
      <w:r w:rsidRPr="00C61174">
        <w:rPr>
          <w:rFonts w:ascii="Times New Roman" w:hAnsi="Times New Roman" w:cs="Times New Roman"/>
          <w:sz w:val="24"/>
          <w:szCs w:val="24"/>
        </w:rPr>
        <w:t>ноге — толчками ладонями в ладони партнера вытолкнуть его с опре-</w:t>
      </w:r>
      <w:r w:rsidRPr="00C61174">
        <w:rPr>
          <w:rFonts w:ascii="Times New Roman" w:hAnsi="Times New Roman" w:cs="Times New Roman"/>
          <w:sz w:val="24"/>
          <w:szCs w:val="24"/>
        </w:rPr>
        <w:br/>
        <w:t>деленной площади или заставить потерят</w:t>
      </w:r>
      <w:r>
        <w:rPr>
          <w:rFonts w:ascii="Times New Roman" w:hAnsi="Times New Roman" w:cs="Times New Roman"/>
          <w:sz w:val="24"/>
          <w:szCs w:val="24"/>
        </w:rPr>
        <w:t xml:space="preserve">ь равновесие; стоя на скамейке, </w:t>
      </w:r>
      <w:r w:rsidRPr="00C61174">
        <w:rPr>
          <w:rFonts w:ascii="Times New Roman" w:hAnsi="Times New Roman" w:cs="Times New Roman"/>
          <w:sz w:val="24"/>
          <w:szCs w:val="24"/>
        </w:rPr>
        <w:t xml:space="preserve">сидя на гимнастическом коне, парами </w:t>
      </w:r>
      <w:r>
        <w:rPr>
          <w:rFonts w:ascii="Times New Roman" w:hAnsi="Times New Roman" w:cs="Times New Roman"/>
          <w:sz w:val="24"/>
          <w:szCs w:val="24"/>
        </w:rPr>
        <w:t xml:space="preserve">с сидящим на плечах партнером — </w:t>
      </w:r>
      <w:r w:rsidRPr="00C61174">
        <w:rPr>
          <w:rFonts w:ascii="Times New Roman" w:hAnsi="Times New Roman" w:cs="Times New Roman"/>
          <w:sz w:val="24"/>
          <w:szCs w:val="24"/>
        </w:rPr>
        <w:t>толчками руками добиться потери равновесия соперника.</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с отрывом соперника</w:t>
      </w:r>
      <w:r w:rsidRPr="00C61174">
        <w:rPr>
          <w:rFonts w:ascii="Times New Roman" w:hAnsi="Times New Roman" w:cs="Times New Roman"/>
          <w:sz w:val="24"/>
          <w:szCs w:val="24"/>
        </w:rPr>
        <w:t xml:space="preserve"> от ковра для развития физическ</w:t>
      </w:r>
      <w:r>
        <w:rPr>
          <w:rFonts w:ascii="Times New Roman" w:hAnsi="Times New Roman" w:cs="Times New Roman"/>
          <w:sz w:val="24"/>
          <w:szCs w:val="24"/>
        </w:rPr>
        <w:t xml:space="preserve">их качеств </w:t>
      </w:r>
      <w:r w:rsidRPr="00C61174">
        <w:rPr>
          <w:rFonts w:ascii="Times New Roman" w:hAnsi="Times New Roman" w:cs="Times New Roman"/>
          <w:sz w:val="24"/>
          <w:szCs w:val="24"/>
        </w:rPr>
        <w:t xml:space="preserve">и формирования навыков единоборства: </w:t>
      </w:r>
      <w:r>
        <w:rPr>
          <w:rFonts w:ascii="Times New Roman" w:hAnsi="Times New Roman" w:cs="Times New Roman"/>
          <w:sz w:val="24"/>
          <w:szCs w:val="24"/>
        </w:rPr>
        <w:t xml:space="preserve">в разных исходных положениях, с </w:t>
      </w:r>
      <w:r w:rsidRPr="00C61174">
        <w:rPr>
          <w:rFonts w:ascii="Times New Roman" w:hAnsi="Times New Roman" w:cs="Times New Roman"/>
          <w:sz w:val="24"/>
          <w:szCs w:val="24"/>
        </w:rPr>
        <w:t>различными захватами, с ограничением площади передвижения.</w:t>
      </w:r>
    </w:p>
    <w:p w:rsidR="00D819F4" w:rsidRPr="00C61174" w:rsidRDefault="00D819F4" w:rsidP="00D819F4">
      <w:pPr>
        <w:tabs>
          <w:tab w:val="left" w:pos="142"/>
        </w:tabs>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за овладение обусловленным предметом</w:t>
      </w:r>
      <w:r>
        <w:rPr>
          <w:rFonts w:ascii="Times New Roman" w:hAnsi="Times New Roman" w:cs="Times New Roman"/>
          <w:sz w:val="24"/>
          <w:szCs w:val="24"/>
        </w:rPr>
        <w:t xml:space="preserve"> (мячом, палкой, </w:t>
      </w:r>
      <w:r w:rsidRPr="00C61174">
        <w:rPr>
          <w:rFonts w:ascii="Times New Roman" w:hAnsi="Times New Roman" w:cs="Times New Roman"/>
          <w:sz w:val="24"/>
          <w:szCs w:val="24"/>
        </w:rPr>
        <w:t>булавой, манекеном и т.п.) для формирования навыков маневри</w:t>
      </w:r>
      <w:r>
        <w:rPr>
          <w:rFonts w:ascii="Times New Roman" w:hAnsi="Times New Roman" w:cs="Times New Roman"/>
          <w:sz w:val="24"/>
          <w:szCs w:val="24"/>
        </w:rPr>
        <w:t>рова</w:t>
      </w:r>
      <w:r w:rsidRPr="00C61174">
        <w:rPr>
          <w:rFonts w:ascii="Times New Roman" w:hAnsi="Times New Roman" w:cs="Times New Roman"/>
          <w:sz w:val="24"/>
          <w:szCs w:val="24"/>
        </w:rPr>
        <w:t>ния, сохранения позы, совершенство</w:t>
      </w:r>
      <w:r>
        <w:rPr>
          <w:rFonts w:ascii="Times New Roman" w:hAnsi="Times New Roman" w:cs="Times New Roman"/>
          <w:sz w:val="24"/>
          <w:szCs w:val="24"/>
        </w:rPr>
        <w:t>вания атакующих и защитных дей</w:t>
      </w:r>
      <w:r w:rsidRPr="00C61174">
        <w:rPr>
          <w:rFonts w:ascii="Times New Roman" w:hAnsi="Times New Roman" w:cs="Times New Roman"/>
          <w:sz w:val="24"/>
          <w:szCs w:val="24"/>
        </w:rPr>
        <w:t>ствий, развития скоростных и скоростно-силовых качеств.</w:t>
      </w:r>
    </w:p>
    <w:p w:rsidR="00B3668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с прорывом через строй, из круга</w:t>
      </w:r>
      <w:r>
        <w:rPr>
          <w:rFonts w:ascii="Times New Roman" w:hAnsi="Times New Roman" w:cs="Times New Roman"/>
          <w:sz w:val="24"/>
          <w:szCs w:val="24"/>
        </w:rPr>
        <w:t xml:space="preserve"> для формирования навы</w:t>
      </w:r>
      <w:r w:rsidRPr="00C61174">
        <w:rPr>
          <w:rFonts w:ascii="Times New Roman" w:hAnsi="Times New Roman" w:cs="Times New Roman"/>
          <w:sz w:val="24"/>
          <w:szCs w:val="24"/>
        </w:rPr>
        <w:t>ков единоборства и развития физических качеств</w:t>
      </w:r>
    </w:p>
    <w:p w:rsidR="00B36688" w:rsidRDefault="00B36688" w:rsidP="00D819F4">
      <w:pPr>
        <w:autoSpaceDE w:val="0"/>
        <w:autoSpaceDN w:val="0"/>
        <w:adjustRightInd w:val="0"/>
        <w:spacing w:after="0" w:line="240" w:lineRule="auto"/>
        <w:ind w:firstLine="284"/>
        <w:rPr>
          <w:rFonts w:ascii="Times New Roman" w:hAnsi="Times New Roman" w:cs="Times New Roman"/>
          <w:sz w:val="24"/>
          <w:szCs w:val="24"/>
        </w:rPr>
      </w:pPr>
    </w:p>
    <w:p w:rsidR="00610004" w:rsidRDefault="00610004" w:rsidP="00B36688">
      <w:pPr>
        <w:autoSpaceDE w:val="0"/>
        <w:autoSpaceDN w:val="0"/>
        <w:adjustRightInd w:val="0"/>
        <w:spacing w:after="0" w:line="240" w:lineRule="auto"/>
        <w:ind w:firstLine="284"/>
        <w:jc w:val="right"/>
        <w:rPr>
          <w:rFonts w:ascii="Times New Roman" w:hAnsi="Times New Roman" w:cs="Times New Roman"/>
          <w:b/>
          <w:sz w:val="24"/>
          <w:szCs w:val="24"/>
        </w:rPr>
      </w:pPr>
    </w:p>
    <w:p w:rsidR="00610004" w:rsidRDefault="00610004" w:rsidP="00B36688">
      <w:pPr>
        <w:autoSpaceDE w:val="0"/>
        <w:autoSpaceDN w:val="0"/>
        <w:adjustRightInd w:val="0"/>
        <w:spacing w:after="0" w:line="240" w:lineRule="auto"/>
        <w:ind w:firstLine="284"/>
        <w:jc w:val="right"/>
        <w:rPr>
          <w:rFonts w:ascii="Times New Roman" w:hAnsi="Times New Roman" w:cs="Times New Roman"/>
          <w:b/>
          <w:sz w:val="24"/>
          <w:szCs w:val="24"/>
        </w:rPr>
      </w:pPr>
    </w:p>
    <w:p w:rsidR="00610004" w:rsidRDefault="00610004" w:rsidP="00B36688">
      <w:pPr>
        <w:autoSpaceDE w:val="0"/>
        <w:autoSpaceDN w:val="0"/>
        <w:adjustRightInd w:val="0"/>
        <w:spacing w:after="0" w:line="240" w:lineRule="auto"/>
        <w:ind w:firstLine="284"/>
        <w:jc w:val="right"/>
        <w:rPr>
          <w:rFonts w:ascii="Times New Roman" w:hAnsi="Times New Roman" w:cs="Times New Roman"/>
          <w:b/>
          <w:sz w:val="24"/>
          <w:szCs w:val="24"/>
        </w:rPr>
      </w:pPr>
    </w:p>
    <w:p w:rsidR="00B36688" w:rsidRPr="00B36688" w:rsidRDefault="00B36688" w:rsidP="00B36688">
      <w:pPr>
        <w:autoSpaceDE w:val="0"/>
        <w:autoSpaceDN w:val="0"/>
        <w:adjustRightInd w:val="0"/>
        <w:spacing w:after="0" w:line="240" w:lineRule="auto"/>
        <w:ind w:firstLine="284"/>
        <w:jc w:val="right"/>
        <w:rPr>
          <w:rFonts w:ascii="Times New Roman" w:hAnsi="Times New Roman" w:cs="Times New Roman"/>
          <w:b/>
          <w:sz w:val="24"/>
          <w:szCs w:val="24"/>
        </w:rPr>
      </w:pPr>
      <w:r w:rsidRPr="00B36688">
        <w:rPr>
          <w:rFonts w:ascii="Times New Roman" w:hAnsi="Times New Roman" w:cs="Times New Roman"/>
          <w:b/>
          <w:sz w:val="24"/>
          <w:szCs w:val="24"/>
        </w:rPr>
        <w:lastRenderedPageBreak/>
        <w:t>ПРИЛОЖЕНИЕ 16</w:t>
      </w:r>
    </w:p>
    <w:p w:rsidR="00B36688" w:rsidRDefault="00B36688" w:rsidP="00B36688">
      <w:pPr>
        <w:autoSpaceDE w:val="0"/>
        <w:autoSpaceDN w:val="0"/>
        <w:adjustRightInd w:val="0"/>
        <w:spacing w:after="0" w:line="240" w:lineRule="auto"/>
        <w:ind w:firstLine="284"/>
        <w:jc w:val="right"/>
        <w:rPr>
          <w:rFonts w:ascii="Times New Roman" w:hAnsi="Times New Roman" w:cs="Times New Roman"/>
          <w:sz w:val="24"/>
          <w:szCs w:val="24"/>
        </w:rPr>
      </w:pPr>
    </w:p>
    <w:p w:rsidR="00B36688" w:rsidRPr="008741F5" w:rsidRDefault="00B36688" w:rsidP="00B36688">
      <w:pPr>
        <w:spacing w:line="240" w:lineRule="auto"/>
        <w:jc w:val="center"/>
        <w:rPr>
          <w:sz w:val="24"/>
          <w:szCs w:val="24"/>
        </w:rPr>
      </w:pPr>
      <w:r w:rsidRPr="00406010">
        <w:rPr>
          <w:rFonts w:ascii="Times New Roman" w:hAnsi="Times New Roman" w:cs="Times New Roman"/>
          <w:b/>
          <w:sz w:val="24"/>
          <w:szCs w:val="24"/>
        </w:rPr>
        <w:t>Модель построения многолетней тренировки борцов</w:t>
      </w:r>
    </w:p>
    <w:tbl>
      <w:tblPr>
        <w:tblW w:w="10584" w:type="dxa"/>
        <w:tblInd w:w="-669" w:type="dxa"/>
        <w:tblLayout w:type="fixed"/>
        <w:tblCellMar>
          <w:left w:w="40" w:type="dxa"/>
          <w:right w:w="40" w:type="dxa"/>
        </w:tblCellMar>
        <w:tblLook w:val="0000" w:firstRow="0" w:lastRow="0" w:firstColumn="0" w:lastColumn="0" w:noHBand="0" w:noVBand="0"/>
      </w:tblPr>
      <w:tblGrid>
        <w:gridCol w:w="1986"/>
        <w:gridCol w:w="2786"/>
        <w:gridCol w:w="2693"/>
        <w:gridCol w:w="3119"/>
      </w:tblGrid>
      <w:tr w:rsidR="00B36688" w:rsidRPr="008741F5" w:rsidTr="00B36688">
        <w:trPr>
          <w:trHeight w:val="586"/>
        </w:trPr>
        <w:tc>
          <w:tcPr>
            <w:tcW w:w="1986" w:type="dxa"/>
            <w:tcBorders>
              <w:top w:val="single" w:sz="6" w:space="0" w:color="auto"/>
              <w:left w:val="single" w:sz="6" w:space="0" w:color="auto"/>
              <w:bottom w:val="single" w:sz="6" w:space="0" w:color="auto"/>
              <w:right w:val="single" w:sz="6" w:space="0" w:color="auto"/>
            </w:tcBorders>
          </w:tcPr>
          <w:p w:rsidR="00B36688" w:rsidRPr="00166E27" w:rsidRDefault="00B36688" w:rsidP="00B36688">
            <w:pPr>
              <w:autoSpaceDE w:val="0"/>
              <w:autoSpaceDN w:val="0"/>
              <w:adjustRightInd w:val="0"/>
              <w:spacing w:after="0" w:line="240" w:lineRule="auto"/>
              <w:rPr>
                <w:rFonts w:ascii="Times New Roman" w:hAnsi="Times New Roman" w:cs="Times New Roman"/>
                <w:b/>
                <w:sz w:val="18"/>
                <w:szCs w:val="18"/>
              </w:rPr>
            </w:pPr>
            <w:r w:rsidRPr="00166E27">
              <w:rPr>
                <w:rFonts w:ascii="Times New Roman" w:hAnsi="Times New Roman" w:cs="Times New Roman"/>
                <w:b/>
                <w:sz w:val="18"/>
                <w:szCs w:val="18"/>
              </w:rPr>
              <w:t>Компоненты</w:t>
            </w:r>
            <w:r w:rsidRPr="00166E27">
              <w:rPr>
                <w:rFonts w:ascii="Times New Roman" w:hAnsi="Times New Roman" w:cs="Times New Roman"/>
                <w:b/>
                <w:sz w:val="18"/>
                <w:szCs w:val="18"/>
              </w:rPr>
              <w:br/>
              <w:t>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166E27" w:rsidRDefault="00B36688" w:rsidP="00B36688">
            <w:pPr>
              <w:autoSpaceDE w:val="0"/>
              <w:autoSpaceDN w:val="0"/>
              <w:adjustRightInd w:val="0"/>
              <w:spacing w:after="0" w:line="240" w:lineRule="auto"/>
              <w:rPr>
                <w:rFonts w:ascii="Times New Roman" w:hAnsi="Times New Roman" w:cs="Times New Roman"/>
                <w:b/>
                <w:sz w:val="18"/>
                <w:szCs w:val="18"/>
              </w:rPr>
            </w:pPr>
            <w:r w:rsidRPr="00166E27">
              <w:rPr>
                <w:rFonts w:ascii="Times New Roman" w:hAnsi="Times New Roman" w:cs="Times New Roman"/>
                <w:b/>
                <w:sz w:val="18"/>
                <w:szCs w:val="18"/>
              </w:rPr>
              <w:t>Этап предварительной</w:t>
            </w:r>
            <w:r w:rsidRPr="00166E27">
              <w:rPr>
                <w:rFonts w:ascii="Times New Roman" w:hAnsi="Times New Roman" w:cs="Times New Roman"/>
                <w:b/>
                <w:sz w:val="18"/>
                <w:szCs w:val="18"/>
              </w:rPr>
              <w:br/>
              <w:t>подготовки</w:t>
            </w:r>
          </w:p>
        </w:tc>
        <w:tc>
          <w:tcPr>
            <w:tcW w:w="2693" w:type="dxa"/>
            <w:tcBorders>
              <w:top w:val="single" w:sz="6" w:space="0" w:color="auto"/>
              <w:left w:val="single" w:sz="6" w:space="0" w:color="auto"/>
              <w:bottom w:val="single" w:sz="6" w:space="0" w:color="auto"/>
              <w:right w:val="single" w:sz="6" w:space="0" w:color="auto"/>
            </w:tcBorders>
          </w:tcPr>
          <w:p w:rsidR="00B36688" w:rsidRPr="00166E27" w:rsidRDefault="00B36688" w:rsidP="00B36688">
            <w:pPr>
              <w:autoSpaceDE w:val="0"/>
              <w:autoSpaceDN w:val="0"/>
              <w:adjustRightInd w:val="0"/>
              <w:spacing w:after="0" w:line="240" w:lineRule="auto"/>
              <w:rPr>
                <w:rFonts w:ascii="Times New Roman" w:hAnsi="Times New Roman" w:cs="Times New Roman"/>
                <w:b/>
                <w:sz w:val="18"/>
                <w:szCs w:val="18"/>
              </w:rPr>
            </w:pPr>
            <w:r w:rsidRPr="00166E27">
              <w:rPr>
                <w:rFonts w:ascii="Times New Roman" w:hAnsi="Times New Roman" w:cs="Times New Roman"/>
                <w:b/>
                <w:sz w:val="18"/>
                <w:szCs w:val="18"/>
              </w:rPr>
              <w:t>Этап начальной углубленной</w:t>
            </w:r>
            <w:r w:rsidRPr="00166E27">
              <w:rPr>
                <w:rFonts w:ascii="Times New Roman" w:hAnsi="Times New Roman" w:cs="Times New Roman"/>
                <w:b/>
                <w:sz w:val="18"/>
                <w:szCs w:val="18"/>
              </w:rPr>
              <w:br/>
              <w:t>спортивной специализации</w:t>
            </w:r>
          </w:p>
        </w:tc>
        <w:tc>
          <w:tcPr>
            <w:tcW w:w="3119" w:type="dxa"/>
            <w:tcBorders>
              <w:top w:val="single" w:sz="6" w:space="0" w:color="auto"/>
              <w:left w:val="single" w:sz="6" w:space="0" w:color="auto"/>
              <w:bottom w:val="single" w:sz="6" w:space="0" w:color="auto"/>
              <w:right w:val="single" w:sz="6" w:space="0" w:color="auto"/>
            </w:tcBorders>
          </w:tcPr>
          <w:p w:rsidR="00B36688" w:rsidRPr="00166E27" w:rsidRDefault="00B36688" w:rsidP="00610004">
            <w:pPr>
              <w:autoSpaceDE w:val="0"/>
              <w:autoSpaceDN w:val="0"/>
              <w:adjustRightInd w:val="0"/>
              <w:spacing w:after="0" w:line="240" w:lineRule="auto"/>
              <w:rPr>
                <w:rFonts w:ascii="Times New Roman" w:hAnsi="Times New Roman" w:cs="Times New Roman"/>
                <w:b/>
                <w:sz w:val="18"/>
                <w:szCs w:val="18"/>
              </w:rPr>
            </w:pPr>
            <w:r w:rsidRPr="00166E27">
              <w:rPr>
                <w:rFonts w:ascii="Times New Roman" w:hAnsi="Times New Roman" w:cs="Times New Roman"/>
                <w:b/>
                <w:sz w:val="18"/>
                <w:szCs w:val="18"/>
              </w:rPr>
              <w:t>Этап совершенствования</w:t>
            </w:r>
            <w:r w:rsidR="00610004">
              <w:rPr>
                <w:rFonts w:ascii="Times New Roman" w:hAnsi="Times New Roman" w:cs="Times New Roman"/>
                <w:b/>
                <w:sz w:val="18"/>
                <w:szCs w:val="18"/>
              </w:rPr>
              <w:t xml:space="preserve"> </w:t>
            </w:r>
            <w:r w:rsidR="00610004" w:rsidRPr="00166E27">
              <w:rPr>
                <w:rFonts w:ascii="Times New Roman" w:hAnsi="Times New Roman" w:cs="Times New Roman"/>
                <w:b/>
                <w:sz w:val="18"/>
                <w:szCs w:val="18"/>
              </w:rPr>
              <w:t>спортивног</w:t>
            </w:r>
            <w:r w:rsidR="00610004">
              <w:rPr>
                <w:rFonts w:ascii="Times New Roman" w:hAnsi="Times New Roman" w:cs="Times New Roman"/>
                <w:b/>
                <w:sz w:val="18"/>
                <w:szCs w:val="18"/>
              </w:rPr>
              <w:t>о мастерства</w:t>
            </w:r>
          </w:p>
        </w:tc>
      </w:tr>
      <w:tr w:rsidR="00B36688" w:rsidRPr="008741F5" w:rsidTr="00B36688">
        <w:trPr>
          <w:trHeight w:val="1992"/>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Спортсмены</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Новички 10—12 лет, годные по состоянию здоровья и допущенные врачом</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Спортсмены юношеских разрядов в возрасте 12-16 лет, проявившие интерес к занятиям борьбой и выполняющие контрольно-нормативные требования</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Спортсмены I разряда, кандидаты и мастера спорта 17-19 лет, характе</w:t>
            </w:r>
            <w:r>
              <w:rPr>
                <w:rFonts w:ascii="Times New Roman" w:hAnsi="Times New Roman" w:cs="Times New Roman"/>
                <w:sz w:val="18"/>
                <w:szCs w:val="18"/>
              </w:rPr>
              <w:t xml:space="preserve">ризующиеся </w:t>
            </w:r>
            <w:r w:rsidRPr="008741F5">
              <w:rPr>
                <w:rFonts w:ascii="Times New Roman" w:hAnsi="Times New Roman" w:cs="Times New Roman"/>
                <w:sz w:val="18"/>
                <w:szCs w:val="18"/>
              </w:rPr>
              <w:t>высоким уровнем физической подготовленности, психической устойчивости и технико-тактического мастерства</w:t>
            </w:r>
          </w:p>
        </w:tc>
      </w:tr>
      <w:tr w:rsidR="00B36688" w:rsidRPr="008741F5" w:rsidTr="00B36688">
        <w:trPr>
          <w:trHeight w:val="562"/>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Группы 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Группы начальной</w:t>
            </w:r>
            <w:r w:rsidRPr="008741F5">
              <w:rPr>
                <w:rFonts w:ascii="Times New Roman" w:hAnsi="Times New Roman" w:cs="Times New Roman"/>
                <w:sz w:val="18"/>
                <w:szCs w:val="18"/>
              </w:rPr>
              <w:br/>
              <w:t>подготовки</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Учебно-тренировочные</w:t>
            </w:r>
            <w:r w:rsidRPr="008741F5">
              <w:rPr>
                <w:rFonts w:ascii="Times New Roman" w:hAnsi="Times New Roman" w:cs="Times New Roman"/>
                <w:sz w:val="18"/>
                <w:szCs w:val="18"/>
              </w:rPr>
              <w:br/>
              <w:t>группы</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Группы спортивного</w:t>
            </w:r>
            <w:r w:rsidRPr="008741F5">
              <w:rPr>
                <w:rFonts w:ascii="Times New Roman" w:hAnsi="Times New Roman" w:cs="Times New Roman"/>
                <w:sz w:val="18"/>
                <w:szCs w:val="18"/>
              </w:rPr>
              <w:br/>
              <w:t>совершенствования</w:t>
            </w:r>
          </w:p>
        </w:tc>
      </w:tr>
      <w:tr w:rsidR="00B36688" w:rsidRPr="008741F5" w:rsidTr="00B36688">
        <w:trPr>
          <w:trHeight w:val="1848"/>
        </w:trPr>
        <w:tc>
          <w:tcPr>
            <w:tcW w:w="1986" w:type="dxa"/>
            <w:tcBorders>
              <w:top w:val="single" w:sz="6" w:space="0" w:color="auto"/>
              <w:left w:val="single" w:sz="4" w:space="0" w:color="auto"/>
              <w:right w:val="single" w:sz="4"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Тренеры</w:t>
            </w:r>
          </w:p>
        </w:tc>
        <w:tc>
          <w:tcPr>
            <w:tcW w:w="2786" w:type="dxa"/>
            <w:tcBorders>
              <w:top w:val="single" w:sz="6" w:space="0" w:color="auto"/>
              <w:left w:val="single" w:sz="4" w:space="0" w:color="auto"/>
              <w:right w:val="single" w:sz="4"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Специалисты, владеющие методами отбора, начальной подготовки и формирования мотивации и устойчивого интереса к регулярным систематическим занятиям спортивной борьбой</w:t>
            </w:r>
          </w:p>
        </w:tc>
        <w:tc>
          <w:tcPr>
            <w:tcW w:w="2693" w:type="dxa"/>
            <w:tcBorders>
              <w:top w:val="single" w:sz="6" w:space="0" w:color="auto"/>
              <w:left w:val="single" w:sz="4" w:space="0" w:color="auto"/>
              <w:right w:val="single" w:sz="4"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Специалисты, понимающие технологию и принципы планирования спортивной тренировки в борьбе, хорошо знающие методику проведения групповых занятий</w:t>
            </w:r>
          </w:p>
        </w:tc>
        <w:tc>
          <w:tcPr>
            <w:tcW w:w="3119" w:type="dxa"/>
            <w:vMerge w:val="restart"/>
            <w:tcBorders>
              <w:top w:val="single" w:sz="6" w:space="0" w:color="auto"/>
              <w:left w:val="single" w:sz="4"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Специалисты высокой квалификации, владеющие технологией построе</w:t>
            </w:r>
            <w:r>
              <w:rPr>
                <w:rFonts w:ascii="Times New Roman" w:hAnsi="Times New Roman" w:cs="Times New Roman"/>
                <w:sz w:val="18"/>
                <w:szCs w:val="18"/>
              </w:rPr>
              <w:t xml:space="preserve">ния и программирования различных </w:t>
            </w:r>
            <w:r w:rsidRPr="008741F5">
              <w:rPr>
                <w:rFonts w:ascii="Times New Roman" w:hAnsi="Times New Roman" w:cs="Times New Roman"/>
                <w:sz w:val="18"/>
                <w:szCs w:val="18"/>
              </w:rPr>
              <w:t>этапов тренировочного процесса, методикой групповых и инди</w:t>
            </w:r>
            <w:r>
              <w:rPr>
                <w:rFonts w:ascii="Times New Roman" w:hAnsi="Times New Roman" w:cs="Times New Roman"/>
                <w:sz w:val="18"/>
                <w:szCs w:val="18"/>
              </w:rPr>
              <w:t>виду</w:t>
            </w:r>
            <w:r w:rsidRPr="008741F5">
              <w:rPr>
                <w:rFonts w:ascii="Times New Roman" w:hAnsi="Times New Roman" w:cs="Times New Roman"/>
                <w:sz w:val="18"/>
                <w:szCs w:val="18"/>
              </w:rPr>
              <w:t>альных форм трени</w:t>
            </w:r>
            <w:r>
              <w:rPr>
                <w:rFonts w:ascii="Times New Roman" w:hAnsi="Times New Roman" w:cs="Times New Roman"/>
                <w:sz w:val="18"/>
                <w:szCs w:val="18"/>
              </w:rPr>
              <w:t>ро</w:t>
            </w:r>
            <w:r w:rsidRPr="008741F5">
              <w:rPr>
                <w:rFonts w:ascii="Times New Roman" w:hAnsi="Times New Roman" w:cs="Times New Roman"/>
                <w:sz w:val="18"/>
                <w:szCs w:val="18"/>
              </w:rPr>
              <w:t>вочных занятий</w:t>
            </w:r>
          </w:p>
        </w:tc>
      </w:tr>
      <w:tr w:rsidR="00B36688" w:rsidRPr="008741F5" w:rsidTr="00B36688">
        <w:trPr>
          <w:trHeight w:val="43"/>
        </w:trPr>
        <w:tc>
          <w:tcPr>
            <w:tcW w:w="1986" w:type="dxa"/>
            <w:tcBorders>
              <w:left w:val="single" w:sz="4" w:space="0" w:color="auto"/>
              <w:bottom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c>
          <w:tcPr>
            <w:tcW w:w="2786" w:type="dxa"/>
            <w:tcBorders>
              <w:left w:val="single" w:sz="4" w:space="0" w:color="auto"/>
              <w:bottom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c>
          <w:tcPr>
            <w:tcW w:w="2693" w:type="dxa"/>
            <w:tcBorders>
              <w:left w:val="single" w:sz="4" w:space="0" w:color="auto"/>
              <w:bottom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c>
          <w:tcPr>
            <w:tcW w:w="3119" w:type="dxa"/>
            <w:vMerge/>
            <w:tcBorders>
              <w:left w:val="single" w:sz="4"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r>
      <w:tr w:rsidR="00B36688" w:rsidRPr="008741F5" w:rsidTr="00B36688">
        <w:trPr>
          <w:trHeight w:val="1862"/>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Технико-тактическая</w:t>
            </w:r>
            <w:r w:rsidRPr="008741F5">
              <w:rPr>
                <w:rFonts w:ascii="Times New Roman" w:hAnsi="Times New Roman" w:cs="Times New Roman"/>
                <w:sz w:val="18"/>
                <w:szCs w:val="18"/>
              </w:rPr>
              <w:br/>
              <w:t>подготовка</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основ ведения единоборства; овладение элементами техники и тактики вида борьбы, играми с элементами единоборства</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базовых технико-тактических действий и навыков ведения соревновательных поединков</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Совершенствование базовых технико –такти</w:t>
            </w:r>
            <w:r>
              <w:rPr>
                <w:rFonts w:ascii="Times New Roman" w:hAnsi="Times New Roman" w:cs="Times New Roman"/>
                <w:sz w:val="18"/>
                <w:szCs w:val="18"/>
              </w:rPr>
              <w:t xml:space="preserve">ческих действий </w:t>
            </w:r>
            <w:r w:rsidRPr="008741F5">
              <w:rPr>
                <w:rFonts w:ascii="Times New Roman" w:hAnsi="Times New Roman" w:cs="Times New Roman"/>
                <w:sz w:val="18"/>
                <w:szCs w:val="18"/>
              </w:rPr>
              <w:t>и формирование «коронной» техники с учетом индивидуальных особенностей; совершенствование навыков ведения поединков с различны</w:t>
            </w:r>
            <w:r>
              <w:rPr>
                <w:rFonts w:ascii="Times New Roman" w:hAnsi="Times New Roman" w:cs="Times New Roman"/>
                <w:sz w:val="18"/>
                <w:szCs w:val="18"/>
              </w:rPr>
              <w:t xml:space="preserve">ми </w:t>
            </w:r>
            <w:r w:rsidRPr="008741F5">
              <w:rPr>
                <w:rFonts w:ascii="Times New Roman" w:hAnsi="Times New Roman" w:cs="Times New Roman"/>
                <w:sz w:val="18"/>
                <w:szCs w:val="18"/>
              </w:rPr>
              <w:t>противниками и формирование навыков участия в ответственных соревнованиях</w:t>
            </w:r>
          </w:p>
        </w:tc>
      </w:tr>
      <w:tr w:rsidR="00B36688" w:rsidRPr="008741F5" w:rsidTr="00B36688">
        <w:trPr>
          <w:trHeight w:val="624"/>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Основные методы</w:t>
            </w:r>
            <w:r w:rsidRPr="008741F5">
              <w:rPr>
                <w:rFonts w:ascii="Times New Roman" w:hAnsi="Times New Roman" w:cs="Times New Roman"/>
                <w:sz w:val="18"/>
                <w:szCs w:val="18"/>
              </w:rPr>
              <w:br/>
              <w:t>тренировки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Игровой,равномерный, повторный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Игровой, равномерный, переменный, повторный, соревновательный</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Равномерный, переменный, повторный, инт</w:t>
            </w:r>
            <w:r>
              <w:rPr>
                <w:rFonts w:ascii="Times New Roman" w:hAnsi="Times New Roman" w:cs="Times New Roman"/>
                <w:sz w:val="18"/>
                <w:szCs w:val="18"/>
              </w:rPr>
              <w:t>ер</w:t>
            </w:r>
            <w:r w:rsidRPr="008741F5">
              <w:rPr>
                <w:rFonts w:ascii="Times New Roman" w:hAnsi="Times New Roman" w:cs="Times New Roman"/>
                <w:sz w:val="18"/>
                <w:szCs w:val="18"/>
              </w:rPr>
              <w:t>валь</w:t>
            </w:r>
            <w:r>
              <w:rPr>
                <w:rFonts w:ascii="Times New Roman" w:hAnsi="Times New Roman" w:cs="Times New Roman"/>
                <w:sz w:val="18"/>
                <w:szCs w:val="18"/>
              </w:rPr>
              <w:t xml:space="preserve">ный, </w:t>
            </w:r>
            <w:r w:rsidRPr="008741F5">
              <w:rPr>
                <w:rFonts w:ascii="Times New Roman" w:hAnsi="Times New Roman" w:cs="Times New Roman"/>
                <w:sz w:val="18"/>
                <w:szCs w:val="18"/>
              </w:rPr>
              <w:t>соревнова</w:t>
            </w:r>
            <w:r>
              <w:rPr>
                <w:rFonts w:ascii="Times New Roman" w:hAnsi="Times New Roman" w:cs="Times New Roman"/>
                <w:sz w:val="18"/>
                <w:szCs w:val="18"/>
              </w:rPr>
              <w:t>те</w:t>
            </w:r>
            <w:r w:rsidRPr="008741F5">
              <w:rPr>
                <w:rFonts w:ascii="Times New Roman" w:hAnsi="Times New Roman" w:cs="Times New Roman"/>
                <w:sz w:val="18"/>
                <w:szCs w:val="18"/>
              </w:rPr>
              <w:t>льный</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Формы организации</w:t>
            </w:r>
            <w:r w:rsidRPr="008741F5">
              <w:rPr>
                <w:rFonts w:ascii="Times New Roman" w:hAnsi="Times New Roman" w:cs="Times New Roman"/>
                <w:sz w:val="18"/>
                <w:szCs w:val="18"/>
              </w:rPr>
              <w:br/>
              <w:t>тренировочного процесса</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Групповые учебные и учеб</w:t>
            </w:r>
            <w:r>
              <w:rPr>
                <w:rFonts w:ascii="Times New Roman" w:hAnsi="Times New Roman" w:cs="Times New Roman"/>
                <w:sz w:val="18"/>
                <w:szCs w:val="18"/>
              </w:rPr>
              <w:t xml:space="preserve">но-тренировочные занятия </w:t>
            </w:r>
            <w:r w:rsidRPr="008741F5">
              <w:rPr>
                <w:rFonts w:ascii="Times New Roman" w:hAnsi="Times New Roman" w:cs="Times New Roman"/>
                <w:sz w:val="18"/>
                <w:szCs w:val="18"/>
              </w:rPr>
              <w:t>комплексной направленности</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Групповые учебные, учеб-</w:t>
            </w:r>
            <w:r w:rsidRPr="008741F5">
              <w:rPr>
                <w:rFonts w:ascii="Times New Roman" w:hAnsi="Times New Roman" w:cs="Times New Roman"/>
                <w:sz w:val="18"/>
                <w:szCs w:val="18"/>
              </w:rPr>
              <w:br/>
              <w:t>но-тренировочные, тренировочные занятия комплексной направленности</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Индивидуально-групповые, </w:t>
            </w:r>
            <w:r>
              <w:rPr>
                <w:rFonts w:ascii="Times New Roman" w:hAnsi="Times New Roman" w:cs="Times New Roman"/>
                <w:sz w:val="18"/>
                <w:szCs w:val="18"/>
              </w:rPr>
              <w:t>учебно-трени</w:t>
            </w:r>
            <w:r w:rsidRPr="008741F5">
              <w:rPr>
                <w:rFonts w:ascii="Times New Roman" w:hAnsi="Times New Roman" w:cs="Times New Roman"/>
                <w:sz w:val="18"/>
                <w:szCs w:val="18"/>
              </w:rPr>
              <w:t>ровочные, тренировочные и соревновательные занятия избиратель ной и ко</w:t>
            </w:r>
            <w:r w:rsidR="007C5823">
              <w:rPr>
                <w:rFonts w:ascii="Times New Roman" w:hAnsi="Times New Roman" w:cs="Times New Roman"/>
                <w:sz w:val="18"/>
                <w:szCs w:val="18"/>
              </w:rPr>
              <w:t>м</w:t>
            </w:r>
            <w:r w:rsidRPr="008741F5">
              <w:rPr>
                <w:rFonts w:ascii="Times New Roman" w:hAnsi="Times New Roman" w:cs="Times New Roman"/>
                <w:sz w:val="18"/>
                <w:szCs w:val="18"/>
              </w:rPr>
              <w:t>плексной направленности</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Условия 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Спортивный зал с соответствующим оборудова</w:t>
            </w:r>
            <w:r>
              <w:rPr>
                <w:rFonts w:ascii="Times New Roman" w:hAnsi="Times New Roman" w:cs="Times New Roman"/>
                <w:sz w:val="18"/>
                <w:szCs w:val="18"/>
              </w:rPr>
              <w:t xml:space="preserve">нием, </w:t>
            </w:r>
            <w:r w:rsidRPr="008741F5">
              <w:rPr>
                <w:rFonts w:ascii="Times New Roman" w:hAnsi="Times New Roman" w:cs="Times New Roman"/>
                <w:sz w:val="18"/>
                <w:szCs w:val="18"/>
              </w:rPr>
              <w:t>игровые площадки, спортивный лагерь</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Спортивный зал, специальное оборудование, тренажеры, игровые площадки, спортивный лагерь, периодические выезды на учебно-тренировочныесборы и соревнования</w:t>
            </w:r>
          </w:p>
          <w:p w:rsidR="00B36688" w:rsidRPr="008741F5" w:rsidRDefault="00B36688" w:rsidP="00B36688">
            <w:pPr>
              <w:autoSpaceDE w:val="0"/>
              <w:autoSpaceDN w:val="0"/>
              <w:adjustRightInd w:val="0"/>
              <w:rPr>
                <w:rFonts w:ascii="Times New Roman" w:hAnsi="Times New Roman" w:cs="Times New Roman"/>
                <w:sz w:val="18"/>
                <w:szCs w:val="18"/>
              </w:rPr>
            </w:pP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Специальная организация учебы, работы, быта в связи с углублен ной спе</w:t>
            </w:r>
            <w:r>
              <w:rPr>
                <w:rFonts w:ascii="Times New Roman" w:hAnsi="Times New Roman" w:cs="Times New Roman"/>
                <w:sz w:val="18"/>
                <w:szCs w:val="18"/>
              </w:rPr>
              <w:t>циализирован</w:t>
            </w:r>
            <w:r w:rsidRPr="008741F5">
              <w:rPr>
                <w:rFonts w:ascii="Times New Roman" w:hAnsi="Times New Roman" w:cs="Times New Roman"/>
                <w:sz w:val="18"/>
                <w:szCs w:val="18"/>
              </w:rPr>
              <w:t>ной подго</w:t>
            </w:r>
            <w:r>
              <w:rPr>
                <w:rFonts w:ascii="Times New Roman" w:hAnsi="Times New Roman" w:cs="Times New Roman"/>
                <w:sz w:val="18"/>
                <w:szCs w:val="18"/>
              </w:rPr>
              <w:t>товкой и си</w:t>
            </w:r>
            <w:r w:rsidRPr="008741F5">
              <w:rPr>
                <w:rFonts w:ascii="Times New Roman" w:hAnsi="Times New Roman" w:cs="Times New Roman"/>
                <w:sz w:val="18"/>
                <w:szCs w:val="18"/>
              </w:rPr>
              <w:t>стематическими выезда ми на с</w:t>
            </w:r>
            <w:r>
              <w:rPr>
                <w:rFonts w:ascii="Times New Roman" w:hAnsi="Times New Roman" w:cs="Times New Roman"/>
                <w:sz w:val="18"/>
                <w:szCs w:val="18"/>
              </w:rPr>
              <w:t>боры и соревно</w:t>
            </w:r>
            <w:r w:rsidRPr="008741F5">
              <w:rPr>
                <w:rFonts w:ascii="Times New Roman" w:hAnsi="Times New Roman" w:cs="Times New Roman"/>
                <w:sz w:val="18"/>
                <w:szCs w:val="18"/>
              </w:rPr>
              <w:t>вания</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Цель 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Привлечение детей к ре</w:t>
            </w:r>
            <w:r>
              <w:rPr>
                <w:rFonts w:ascii="Times New Roman" w:hAnsi="Times New Roman" w:cs="Times New Roman"/>
                <w:sz w:val="18"/>
                <w:szCs w:val="18"/>
              </w:rPr>
              <w:t>гулярным система</w:t>
            </w:r>
            <w:r w:rsidRPr="008741F5">
              <w:rPr>
                <w:rFonts w:ascii="Times New Roman" w:hAnsi="Times New Roman" w:cs="Times New Roman"/>
                <w:sz w:val="18"/>
                <w:szCs w:val="18"/>
              </w:rPr>
              <w:t>тическим занятиям физической культурой и из</w:t>
            </w:r>
            <w:r>
              <w:rPr>
                <w:rFonts w:ascii="Times New Roman" w:hAnsi="Times New Roman" w:cs="Times New Roman"/>
                <w:sz w:val="18"/>
                <w:szCs w:val="18"/>
              </w:rPr>
              <w:t>бранным видом спорта, форми</w:t>
            </w:r>
            <w:r w:rsidRPr="008741F5">
              <w:rPr>
                <w:rFonts w:ascii="Times New Roman" w:hAnsi="Times New Roman" w:cs="Times New Roman"/>
                <w:sz w:val="18"/>
                <w:szCs w:val="18"/>
              </w:rPr>
              <w:t>рование устойчивого интереса к занятиям спортивной борьбой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Создание предпосылок к повышению спортивного мастерства на основе всесторонней физической подготовки и углубленного овладения техникой и тактикой вида борьбы</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Повышение спортив</w:t>
            </w:r>
            <w:r w:rsidRPr="008741F5">
              <w:rPr>
                <w:rFonts w:ascii="Times New Roman" w:hAnsi="Times New Roman" w:cs="Times New Roman"/>
                <w:sz w:val="18"/>
                <w:szCs w:val="18"/>
              </w:rPr>
              <w:t>ного мастерства на основе со</w:t>
            </w:r>
            <w:r>
              <w:rPr>
                <w:rFonts w:ascii="Times New Roman" w:hAnsi="Times New Roman" w:cs="Times New Roman"/>
                <w:sz w:val="18"/>
                <w:szCs w:val="18"/>
              </w:rPr>
              <w:t>вершенствования общей и специа</w:t>
            </w:r>
            <w:r w:rsidRPr="008741F5">
              <w:rPr>
                <w:rFonts w:ascii="Times New Roman" w:hAnsi="Times New Roman" w:cs="Times New Roman"/>
                <w:sz w:val="18"/>
                <w:szCs w:val="18"/>
              </w:rPr>
              <w:t>льной подготовлен</w:t>
            </w:r>
            <w:r>
              <w:rPr>
                <w:rFonts w:ascii="Times New Roman" w:hAnsi="Times New Roman" w:cs="Times New Roman"/>
                <w:sz w:val="18"/>
                <w:szCs w:val="18"/>
              </w:rPr>
              <w:t>нос</w:t>
            </w:r>
            <w:r w:rsidRPr="008741F5">
              <w:rPr>
                <w:rFonts w:ascii="Times New Roman" w:hAnsi="Times New Roman" w:cs="Times New Roman"/>
                <w:sz w:val="18"/>
                <w:szCs w:val="18"/>
              </w:rPr>
              <w:t>ти до уровня требований сборной команды страны и выход в сборные</w:t>
            </w:r>
            <w:r>
              <w:rPr>
                <w:rFonts w:ascii="Times New Roman" w:hAnsi="Times New Roman" w:cs="Times New Roman"/>
                <w:sz w:val="18"/>
                <w:szCs w:val="18"/>
              </w:rPr>
              <w:t xml:space="preserve"> команды</w:t>
            </w:r>
            <w:r w:rsidRPr="008741F5">
              <w:rPr>
                <w:rFonts w:ascii="Times New Roman" w:hAnsi="Times New Roman" w:cs="Times New Roman"/>
                <w:sz w:val="18"/>
                <w:szCs w:val="18"/>
              </w:rPr>
              <w:t>страны, республик и ведомств</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Основные задачи по видам подготовки:</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А) идейно-политическое и</w:t>
            </w:r>
            <w:r w:rsidRPr="008741F5">
              <w:rPr>
                <w:rFonts w:ascii="Times New Roman" w:hAnsi="Times New Roman" w:cs="Times New Roman"/>
                <w:sz w:val="18"/>
                <w:szCs w:val="18"/>
              </w:rPr>
              <w:br/>
              <w:t>нравственное воспитание</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Героико-патриотическое воспитание; формирова</w:t>
            </w:r>
            <w:r>
              <w:rPr>
                <w:rFonts w:ascii="Times New Roman" w:hAnsi="Times New Roman" w:cs="Times New Roman"/>
                <w:sz w:val="18"/>
                <w:szCs w:val="18"/>
              </w:rPr>
              <w:t>ние цен</w:t>
            </w:r>
            <w:r w:rsidRPr="008741F5">
              <w:rPr>
                <w:rFonts w:ascii="Times New Roman" w:hAnsi="Times New Roman" w:cs="Times New Roman"/>
                <w:sz w:val="18"/>
                <w:szCs w:val="18"/>
              </w:rPr>
              <w:t xml:space="preserve">ностного отношения к спорту; формирование нравственных качеств: трудолюбия, добросовестности, дисциплинированности, </w:t>
            </w:r>
            <w:r w:rsidRPr="008741F5">
              <w:rPr>
                <w:rFonts w:ascii="Times New Roman" w:hAnsi="Times New Roman" w:cs="Times New Roman"/>
                <w:sz w:val="18"/>
                <w:szCs w:val="18"/>
              </w:rPr>
              <w:lastRenderedPageBreak/>
              <w:t>сознательности, организованности; воспитание чувства колл</w:t>
            </w:r>
            <w:r>
              <w:rPr>
                <w:rFonts w:ascii="Times New Roman" w:hAnsi="Times New Roman" w:cs="Times New Roman"/>
                <w:sz w:val="18"/>
                <w:szCs w:val="18"/>
              </w:rPr>
              <w:t>ективиз</w:t>
            </w:r>
            <w:r w:rsidRPr="008741F5">
              <w:rPr>
                <w:rFonts w:ascii="Times New Roman" w:hAnsi="Times New Roman" w:cs="Times New Roman"/>
                <w:sz w:val="18"/>
                <w:szCs w:val="18"/>
              </w:rPr>
              <w:t>ма и товари</w:t>
            </w:r>
            <w:r>
              <w:rPr>
                <w:rFonts w:ascii="Times New Roman" w:hAnsi="Times New Roman" w:cs="Times New Roman"/>
                <w:sz w:val="18"/>
                <w:szCs w:val="18"/>
              </w:rPr>
              <w:t>щества,</w:t>
            </w:r>
            <w:r w:rsidRPr="008741F5">
              <w:rPr>
                <w:rFonts w:ascii="Times New Roman" w:hAnsi="Times New Roman" w:cs="Times New Roman"/>
                <w:sz w:val="18"/>
                <w:szCs w:val="18"/>
              </w:rPr>
              <w:t>культуры поведения</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lastRenderedPageBreak/>
              <w:t>Воспитание патриотизма,чувства долга перед Родиной, коллективом; формирование активной жизненной позиции; формирование основ «спортивной» этики, закрепление ценно</w:t>
            </w:r>
            <w:r w:rsidR="007C5823">
              <w:rPr>
                <w:rFonts w:ascii="Times New Roman" w:hAnsi="Times New Roman" w:cs="Times New Roman"/>
                <w:sz w:val="18"/>
                <w:szCs w:val="18"/>
              </w:rPr>
              <w:t>с</w:t>
            </w:r>
            <w:r w:rsidRPr="008741F5">
              <w:rPr>
                <w:rFonts w:ascii="Times New Roman" w:hAnsi="Times New Roman" w:cs="Times New Roman"/>
                <w:sz w:val="18"/>
                <w:szCs w:val="18"/>
              </w:rPr>
              <w:t xml:space="preserve">тного отношения к </w:t>
            </w:r>
            <w:r w:rsidRPr="008741F5">
              <w:rPr>
                <w:rFonts w:ascii="Times New Roman" w:hAnsi="Times New Roman" w:cs="Times New Roman"/>
                <w:sz w:val="18"/>
                <w:szCs w:val="18"/>
              </w:rPr>
              <w:lastRenderedPageBreak/>
              <w:t>спорту; привлечение спортсменов к активному практическому участию в жизни общества</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lastRenderedPageBreak/>
              <w:t>Формирование черт «Спортивного» характера, понимания</w:t>
            </w:r>
            <w:r w:rsidRPr="008741F5">
              <w:rPr>
                <w:rFonts w:ascii="Times New Roman" w:hAnsi="Times New Roman" w:cs="Times New Roman"/>
                <w:sz w:val="18"/>
                <w:szCs w:val="18"/>
              </w:rPr>
              <w:br/>
              <w:t>значения спорта в деле укрепления мира</w:t>
            </w:r>
          </w:p>
        </w:tc>
      </w:tr>
      <w:tr w:rsidR="00B36688" w:rsidRPr="008741F5" w:rsidTr="00B36688">
        <w:trPr>
          <w:trHeight w:val="505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Б) Теоретическая</w:t>
            </w:r>
            <w:r w:rsidRPr="008741F5">
              <w:rPr>
                <w:rFonts w:ascii="Times New Roman" w:hAnsi="Times New Roman" w:cs="Times New Roman"/>
                <w:sz w:val="18"/>
                <w:szCs w:val="18"/>
              </w:rPr>
              <w:br/>
              <w:t>подготовка</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В) Специальная психологическая подготовка</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 Физическая подготовка</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знаний о виде спорта, его месте и значении в системе физи</w:t>
            </w:r>
            <w:r>
              <w:rPr>
                <w:rFonts w:ascii="Times New Roman" w:hAnsi="Times New Roman" w:cs="Times New Roman"/>
                <w:sz w:val="18"/>
                <w:szCs w:val="18"/>
              </w:rPr>
              <w:t>ческо</w:t>
            </w:r>
            <w:r w:rsidRPr="008741F5">
              <w:rPr>
                <w:rFonts w:ascii="Times New Roman" w:hAnsi="Times New Roman" w:cs="Times New Roman"/>
                <w:sz w:val="18"/>
                <w:szCs w:val="18"/>
              </w:rPr>
              <w:t>го воспитания, пра</w:t>
            </w:r>
            <w:r>
              <w:rPr>
                <w:rFonts w:ascii="Times New Roman" w:hAnsi="Times New Roman" w:cs="Times New Roman"/>
                <w:sz w:val="18"/>
                <w:szCs w:val="18"/>
              </w:rPr>
              <w:t>ви</w:t>
            </w:r>
            <w:r w:rsidRPr="008741F5">
              <w:rPr>
                <w:rFonts w:ascii="Times New Roman" w:hAnsi="Times New Roman" w:cs="Times New Roman"/>
                <w:sz w:val="18"/>
                <w:szCs w:val="18"/>
              </w:rPr>
              <w:t>лах соревнований, со</w:t>
            </w:r>
            <w:r>
              <w:rPr>
                <w:rFonts w:ascii="Times New Roman" w:hAnsi="Times New Roman" w:cs="Times New Roman"/>
                <w:sz w:val="18"/>
                <w:szCs w:val="18"/>
              </w:rPr>
              <w:t>держании и органи</w:t>
            </w:r>
            <w:r w:rsidRPr="008741F5">
              <w:rPr>
                <w:rFonts w:ascii="Times New Roman" w:hAnsi="Times New Roman" w:cs="Times New Roman"/>
                <w:sz w:val="18"/>
                <w:szCs w:val="18"/>
              </w:rPr>
              <w:t>зации занятий по спортивной борьбе</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Формирование моти</w:t>
            </w:r>
            <w:r w:rsidRPr="008741F5">
              <w:rPr>
                <w:rFonts w:ascii="Times New Roman" w:hAnsi="Times New Roman" w:cs="Times New Roman"/>
                <w:sz w:val="18"/>
                <w:szCs w:val="18"/>
              </w:rPr>
              <w:t>вации к занятиям борьбой, воспитание волевых качеств</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Укреплени</w:t>
            </w:r>
            <w:r>
              <w:rPr>
                <w:rFonts w:ascii="Times New Roman" w:hAnsi="Times New Roman" w:cs="Times New Roman"/>
                <w:sz w:val="18"/>
                <w:szCs w:val="18"/>
              </w:rPr>
              <w:t>е здоровья и всестороннее физи</w:t>
            </w:r>
            <w:r w:rsidRPr="008741F5">
              <w:rPr>
                <w:rFonts w:ascii="Times New Roman" w:hAnsi="Times New Roman" w:cs="Times New Roman"/>
                <w:sz w:val="18"/>
                <w:szCs w:val="18"/>
              </w:rPr>
              <w:t>ческое развитие на основе широ</w:t>
            </w:r>
            <w:r>
              <w:rPr>
                <w:rFonts w:ascii="Times New Roman" w:hAnsi="Times New Roman" w:cs="Times New Roman"/>
                <w:sz w:val="18"/>
                <w:szCs w:val="18"/>
              </w:rPr>
              <w:t>кого</w:t>
            </w:r>
            <w:r w:rsidRPr="008741F5">
              <w:rPr>
                <w:rFonts w:ascii="Times New Roman" w:hAnsi="Times New Roman" w:cs="Times New Roman"/>
                <w:sz w:val="18"/>
                <w:szCs w:val="18"/>
              </w:rPr>
              <w:t>применения обще</w:t>
            </w:r>
            <w:r>
              <w:rPr>
                <w:rFonts w:ascii="Times New Roman" w:hAnsi="Times New Roman" w:cs="Times New Roman"/>
                <w:sz w:val="18"/>
                <w:szCs w:val="18"/>
              </w:rPr>
              <w:t>подг</w:t>
            </w:r>
            <w:r w:rsidRPr="008741F5">
              <w:rPr>
                <w:rFonts w:ascii="Times New Roman" w:hAnsi="Times New Roman" w:cs="Times New Roman"/>
                <w:sz w:val="18"/>
                <w:szCs w:val="18"/>
              </w:rPr>
              <w:t>отовительных упражнений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и углубление знаний о факторах, обеспечивающих спортивные достижения в видах борьбы, о системе многолетней подготовки борцов, о методах анализа спортивной подготовленности</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Повышение уровня моти</w:t>
            </w:r>
            <w:r>
              <w:rPr>
                <w:rFonts w:ascii="Times New Roman" w:hAnsi="Times New Roman" w:cs="Times New Roman"/>
                <w:sz w:val="18"/>
                <w:szCs w:val="18"/>
              </w:rPr>
              <w:t>ва</w:t>
            </w:r>
            <w:r w:rsidRPr="008741F5">
              <w:rPr>
                <w:rFonts w:ascii="Times New Roman" w:hAnsi="Times New Roman" w:cs="Times New Roman"/>
                <w:sz w:val="18"/>
                <w:szCs w:val="18"/>
              </w:rPr>
              <w:t>ции к занятиям борьбой; воспитание волевых качеств и психологической устойчивости кспецифическим тренировоч</w:t>
            </w:r>
            <w:r>
              <w:rPr>
                <w:rFonts w:ascii="Times New Roman" w:hAnsi="Times New Roman" w:cs="Times New Roman"/>
                <w:sz w:val="18"/>
                <w:szCs w:val="18"/>
              </w:rPr>
              <w:t>ным и соревновательным нагруз</w:t>
            </w:r>
            <w:r w:rsidRPr="008741F5">
              <w:rPr>
                <w:rFonts w:ascii="Times New Roman" w:hAnsi="Times New Roman" w:cs="Times New Roman"/>
                <w:sz w:val="18"/>
                <w:szCs w:val="18"/>
              </w:rPr>
              <w:t>кам Общая специальная физическая подготовка на основе оптимального со</w:t>
            </w:r>
            <w:r>
              <w:rPr>
                <w:rFonts w:ascii="Times New Roman" w:hAnsi="Times New Roman" w:cs="Times New Roman"/>
                <w:sz w:val="18"/>
                <w:szCs w:val="18"/>
              </w:rPr>
              <w:t>че</w:t>
            </w:r>
            <w:r w:rsidRPr="008741F5">
              <w:rPr>
                <w:rFonts w:ascii="Times New Roman" w:hAnsi="Times New Roman" w:cs="Times New Roman"/>
                <w:sz w:val="18"/>
                <w:szCs w:val="18"/>
              </w:rPr>
              <w:t>тания общеподготови</w:t>
            </w:r>
            <w:r>
              <w:rPr>
                <w:rFonts w:ascii="Times New Roman" w:hAnsi="Times New Roman" w:cs="Times New Roman"/>
                <w:sz w:val="18"/>
                <w:szCs w:val="18"/>
              </w:rPr>
              <w:t>тель</w:t>
            </w:r>
            <w:r w:rsidRPr="008741F5">
              <w:rPr>
                <w:rFonts w:ascii="Times New Roman" w:hAnsi="Times New Roman" w:cs="Times New Roman"/>
                <w:sz w:val="18"/>
                <w:szCs w:val="18"/>
              </w:rPr>
              <w:t>ных и специ</w:t>
            </w:r>
            <w:r>
              <w:rPr>
                <w:rFonts w:ascii="Times New Roman" w:hAnsi="Times New Roman" w:cs="Times New Roman"/>
                <w:sz w:val="18"/>
                <w:szCs w:val="18"/>
              </w:rPr>
              <w:t>ально-подгото</w:t>
            </w:r>
            <w:r w:rsidRPr="008741F5">
              <w:rPr>
                <w:rFonts w:ascii="Times New Roman" w:hAnsi="Times New Roman" w:cs="Times New Roman"/>
                <w:sz w:val="18"/>
                <w:szCs w:val="18"/>
              </w:rPr>
              <w:t>вительных упражнений с преимущест</w:t>
            </w:r>
            <w:r>
              <w:rPr>
                <w:rFonts w:ascii="Times New Roman" w:hAnsi="Times New Roman" w:cs="Times New Roman"/>
                <w:sz w:val="18"/>
                <w:szCs w:val="18"/>
              </w:rPr>
              <w:t>венным разви</w:t>
            </w:r>
            <w:r w:rsidRPr="008741F5">
              <w:rPr>
                <w:rFonts w:ascii="Times New Roman" w:hAnsi="Times New Roman" w:cs="Times New Roman"/>
                <w:sz w:val="18"/>
                <w:szCs w:val="18"/>
              </w:rPr>
              <w:t>тием скоростно-силовых качеств и выносливости</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и углубление знаний о структуре системы многолетней подготовки борцов, взаимосвязи ее компонентов, средствах и методах тренировки, планиро</w:t>
            </w:r>
            <w:r>
              <w:rPr>
                <w:rFonts w:ascii="Times New Roman" w:hAnsi="Times New Roman" w:cs="Times New Roman"/>
                <w:sz w:val="18"/>
                <w:szCs w:val="18"/>
              </w:rPr>
              <w:t>вании трениро</w:t>
            </w:r>
            <w:r w:rsidRPr="008741F5">
              <w:rPr>
                <w:rFonts w:ascii="Times New Roman" w:hAnsi="Times New Roman" w:cs="Times New Roman"/>
                <w:sz w:val="18"/>
                <w:szCs w:val="18"/>
              </w:rPr>
              <w:t>вочных нагрузок, о значении на</w:t>
            </w:r>
            <w:r>
              <w:rPr>
                <w:rFonts w:ascii="Times New Roman" w:hAnsi="Times New Roman" w:cs="Times New Roman"/>
                <w:sz w:val="18"/>
                <w:szCs w:val="18"/>
              </w:rPr>
              <w:t>учно мето</w:t>
            </w:r>
            <w:r w:rsidRPr="008741F5">
              <w:rPr>
                <w:rFonts w:ascii="Times New Roman" w:hAnsi="Times New Roman" w:cs="Times New Roman"/>
                <w:sz w:val="18"/>
                <w:szCs w:val="18"/>
              </w:rPr>
              <w:t>дического</w:t>
            </w:r>
            <w:r>
              <w:rPr>
                <w:rFonts w:ascii="Times New Roman" w:hAnsi="Times New Roman" w:cs="Times New Roman"/>
                <w:sz w:val="18"/>
                <w:szCs w:val="18"/>
              </w:rPr>
              <w:t xml:space="preserve"> и медико-биологического обеспе</w:t>
            </w:r>
            <w:r w:rsidRPr="008741F5">
              <w:rPr>
                <w:rFonts w:ascii="Times New Roman" w:hAnsi="Times New Roman" w:cs="Times New Roman"/>
                <w:sz w:val="18"/>
                <w:szCs w:val="18"/>
              </w:rPr>
              <w:t>чения Формирование специальных психи</w:t>
            </w:r>
            <w:r>
              <w:rPr>
                <w:rFonts w:ascii="Times New Roman" w:hAnsi="Times New Roman" w:cs="Times New Roman"/>
                <w:sz w:val="18"/>
                <w:szCs w:val="18"/>
              </w:rPr>
              <w:t>чес</w:t>
            </w:r>
            <w:r w:rsidRPr="008741F5">
              <w:rPr>
                <w:rFonts w:ascii="Times New Roman" w:hAnsi="Times New Roman" w:cs="Times New Roman"/>
                <w:sz w:val="18"/>
                <w:szCs w:val="18"/>
              </w:rPr>
              <w:t>ких качеств борцов и умений регулировать эмо</w:t>
            </w:r>
            <w:r>
              <w:rPr>
                <w:rFonts w:ascii="Times New Roman" w:hAnsi="Times New Roman" w:cs="Times New Roman"/>
                <w:sz w:val="18"/>
                <w:szCs w:val="18"/>
              </w:rPr>
              <w:t>циональное состояние в условиях трениро</w:t>
            </w:r>
            <w:r w:rsidRPr="008741F5">
              <w:rPr>
                <w:rFonts w:ascii="Times New Roman" w:hAnsi="Times New Roman" w:cs="Times New Roman"/>
                <w:sz w:val="18"/>
                <w:szCs w:val="18"/>
              </w:rPr>
              <w:t>вок и со</w:t>
            </w:r>
            <w:r>
              <w:rPr>
                <w:rFonts w:ascii="Times New Roman" w:hAnsi="Times New Roman" w:cs="Times New Roman"/>
                <w:sz w:val="18"/>
                <w:szCs w:val="18"/>
              </w:rPr>
              <w:t>ревнований; повышение психичес</w:t>
            </w:r>
            <w:r w:rsidRPr="008741F5">
              <w:rPr>
                <w:rFonts w:ascii="Times New Roman" w:hAnsi="Times New Roman" w:cs="Times New Roman"/>
                <w:sz w:val="18"/>
                <w:szCs w:val="18"/>
              </w:rPr>
              <w:t>кой устойчивости к различным сбивающим факторам</w:t>
            </w:r>
          </w:p>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Индивидуализация общей и специальной физической подготовки с преимущест</w:t>
            </w:r>
            <w:r>
              <w:rPr>
                <w:rFonts w:ascii="Times New Roman" w:hAnsi="Times New Roman" w:cs="Times New Roman"/>
                <w:sz w:val="18"/>
                <w:szCs w:val="18"/>
              </w:rPr>
              <w:t xml:space="preserve">венным </w:t>
            </w:r>
            <w:r w:rsidRPr="008741F5">
              <w:rPr>
                <w:rFonts w:ascii="Times New Roman" w:hAnsi="Times New Roman" w:cs="Times New Roman"/>
                <w:sz w:val="18"/>
                <w:szCs w:val="18"/>
              </w:rPr>
              <w:t>развитием специальной выносливости и скоростно-силовы</w:t>
            </w:r>
            <w:r>
              <w:rPr>
                <w:rFonts w:ascii="Times New Roman" w:hAnsi="Times New Roman" w:cs="Times New Roman"/>
                <w:sz w:val="18"/>
                <w:szCs w:val="18"/>
              </w:rPr>
              <w:t>х качеств для обеспечения высокого уровня специаль</w:t>
            </w:r>
            <w:r w:rsidRPr="008741F5">
              <w:rPr>
                <w:rFonts w:ascii="Times New Roman" w:hAnsi="Times New Roman" w:cs="Times New Roman"/>
                <w:sz w:val="18"/>
                <w:szCs w:val="18"/>
              </w:rPr>
              <w:t>ной рабо</w:t>
            </w:r>
            <w:r>
              <w:rPr>
                <w:rFonts w:ascii="Times New Roman" w:hAnsi="Times New Roman" w:cs="Times New Roman"/>
                <w:sz w:val="18"/>
                <w:szCs w:val="18"/>
              </w:rPr>
              <w:t xml:space="preserve">тоспособности </w:t>
            </w:r>
            <w:r w:rsidRPr="008741F5">
              <w:rPr>
                <w:rFonts w:ascii="Times New Roman" w:hAnsi="Times New Roman" w:cs="Times New Roman"/>
                <w:sz w:val="18"/>
                <w:szCs w:val="18"/>
              </w:rPr>
              <w:t>примени</w:t>
            </w:r>
            <w:r>
              <w:rPr>
                <w:rFonts w:ascii="Times New Roman" w:hAnsi="Times New Roman" w:cs="Times New Roman"/>
                <w:sz w:val="18"/>
                <w:szCs w:val="18"/>
              </w:rPr>
              <w:t>тельно к требо</w:t>
            </w:r>
            <w:r w:rsidRPr="008741F5">
              <w:rPr>
                <w:rFonts w:ascii="Times New Roman" w:hAnsi="Times New Roman" w:cs="Times New Roman"/>
                <w:sz w:val="18"/>
                <w:szCs w:val="18"/>
              </w:rPr>
              <w:t>ваниям тренировочной и соревновательной деятельности</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Питание</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Своевременноеразнообразное</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Своевременное, разнообразное,витаминизированное</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 условиях учебно-</w:t>
            </w:r>
            <w:r w:rsidRPr="008741F5">
              <w:rPr>
                <w:rFonts w:ascii="Times New Roman" w:hAnsi="Times New Roman" w:cs="Times New Roman"/>
                <w:sz w:val="18"/>
                <w:szCs w:val="18"/>
              </w:rPr>
              <w:t>тренировочных сборов и соревнований специали</w:t>
            </w:r>
            <w:r>
              <w:rPr>
                <w:rFonts w:ascii="Times New Roman" w:hAnsi="Times New Roman" w:cs="Times New Roman"/>
                <w:sz w:val="18"/>
                <w:szCs w:val="18"/>
              </w:rPr>
              <w:t xml:space="preserve">зированное, </w:t>
            </w:r>
            <w:r w:rsidRPr="008741F5">
              <w:rPr>
                <w:rFonts w:ascii="Times New Roman" w:hAnsi="Times New Roman" w:cs="Times New Roman"/>
                <w:sz w:val="18"/>
                <w:szCs w:val="18"/>
              </w:rPr>
              <w:t>соответствующее весовому режиму и выполняе</w:t>
            </w:r>
            <w:r>
              <w:rPr>
                <w:rFonts w:ascii="Times New Roman" w:hAnsi="Times New Roman" w:cs="Times New Roman"/>
                <w:sz w:val="18"/>
                <w:szCs w:val="18"/>
              </w:rPr>
              <w:t>мым нагруз</w:t>
            </w:r>
            <w:r w:rsidRPr="008741F5">
              <w:rPr>
                <w:rFonts w:ascii="Times New Roman" w:hAnsi="Times New Roman" w:cs="Times New Roman"/>
                <w:sz w:val="18"/>
                <w:szCs w:val="18"/>
              </w:rPr>
              <w:t>кам</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Средства</w:t>
            </w:r>
            <w:r w:rsidRPr="008741F5">
              <w:rPr>
                <w:rFonts w:ascii="Times New Roman" w:hAnsi="Times New Roman" w:cs="Times New Roman"/>
                <w:sz w:val="18"/>
                <w:szCs w:val="18"/>
              </w:rPr>
              <w:br/>
              <w:t>восстановления</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Педагогические — прогулки, плавание, игры на свежем воздухе; </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физиотерапевтические — душ, баня</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Педагогические — про</w:t>
            </w:r>
            <w:r>
              <w:rPr>
                <w:rFonts w:ascii="Times New Roman" w:hAnsi="Times New Roman" w:cs="Times New Roman"/>
                <w:sz w:val="18"/>
                <w:szCs w:val="18"/>
              </w:rPr>
              <w:t>гул</w:t>
            </w:r>
            <w:r w:rsidRPr="008741F5">
              <w:rPr>
                <w:rFonts w:ascii="Times New Roman" w:hAnsi="Times New Roman" w:cs="Times New Roman"/>
                <w:sz w:val="18"/>
                <w:szCs w:val="18"/>
              </w:rPr>
              <w:t>ки, пеший туризм, велотуризм, плавание, греб</w:t>
            </w:r>
            <w:r>
              <w:rPr>
                <w:rFonts w:ascii="Times New Roman" w:hAnsi="Times New Roman" w:cs="Times New Roman"/>
                <w:sz w:val="18"/>
                <w:szCs w:val="18"/>
              </w:rPr>
              <w:t xml:space="preserve">ля, </w:t>
            </w:r>
            <w:r w:rsidRPr="008741F5">
              <w:rPr>
                <w:rFonts w:ascii="Times New Roman" w:hAnsi="Times New Roman" w:cs="Times New Roman"/>
                <w:sz w:val="18"/>
                <w:szCs w:val="18"/>
              </w:rPr>
              <w:t>игры; физиотерапевтиче</w:t>
            </w:r>
            <w:r>
              <w:rPr>
                <w:rFonts w:ascii="Times New Roman" w:hAnsi="Times New Roman" w:cs="Times New Roman"/>
                <w:sz w:val="18"/>
                <w:szCs w:val="18"/>
              </w:rPr>
              <w:t xml:space="preserve">ские </w:t>
            </w:r>
            <w:r w:rsidRPr="008741F5">
              <w:rPr>
                <w:rFonts w:ascii="Times New Roman" w:hAnsi="Times New Roman" w:cs="Times New Roman"/>
                <w:sz w:val="18"/>
                <w:szCs w:val="18"/>
              </w:rPr>
              <w:t>— душ, баня</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Педагогические; физиотерапевтические — душ, баня, ванны, самомассаж (частный, общий); фарма</w:t>
            </w:r>
            <w:r>
              <w:rPr>
                <w:rFonts w:ascii="Times New Roman" w:hAnsi="Times New Roman" w:cs="Times New Roman"/>
                <w:sz w:val="18"/>
                <w:szCs w:val="18"/>
              </w:rPr>
              <w:t>кологи</w:t>
            </w:r>
            <w:r w:rsidRPr="008741F5">
              <w:rPr>
                <w:rFonts w:ascii="Times New Roman" w:hAnsi="Times New Roman" w:cs="Times New Roman"/>
                <w:sz w:val="18"/>
                <w:szCs w:val="18"/>
              </w:rPr>
              <w:t>ческие- поливитамины, витаминизированные настои, оротат калия, панан</w:t>
            </w:r>
            <w:r>
              <w:rPr>
                <w:rFonts w:ascii="Times New Roman" w:hAnsi="Times New Roman" w:cs="Times New Roman"/>
                <w:sz w:val="18"/>
                <w:szCs w:val="18"/>
              </w:rPr>
              <w:t>гин, глицерофос</w:t>
            </w:r>
            <w:r w:rsidRPr="008741F5">
              <w:rPr>
                <w:rFonts w:ascii="Times New Roman" w:hAnsi="Times New Roman" w:cs="Times New Roman"/>
                <w:sz w:val="18"/>
                <w:szCs w:val="18"/>
              </w:rPr>
              <w:t>фат кал</w:t>
            </w:r>
            <w:r>
              <w:rPr>
                <w:rFonts w:ascii="Times New Roman" w:hAnsi="Times New Roman" w:cs="Times New Roman"/>
                <w:sz w:val="18"/>
                <w:szCs w:val="18"/>
              </w:rPr>
              <w:t>ьция, пантоте</w:t>
            </w:r>
            <w:r w:rsidRPr="008741F5">
              <w:rPr>
                <w:rFonts w:ascii="Times New Roman" w:hAnsi="Times New Roman" w:cs="Times New Roman"/>
                <w:sz w:val="18"/>
                <w:szCs w:val="18"/>
              </w:rPr>
              <w:t>нат каль</w:t>
            </w:r>
            <w:r>
              <w:rPr>
                <w:rFonts w:ascii="Times New Roman" w:hAnsi="Times New Roman" w:cs="Times New Roman"/>
                <w:sz w:val="18"/>
                <w:szCs w:val="18"/>
              </w:rPr>
              <w:t>ция, глютамино</w:t>
            </w:r>
            <w:r w:rsidRPr="008741F5">
              <w:rPr>
                <w:rFonts w:ascii="Times New Roman" w:hAnsi="Times New Roman" w:cs="Times New Roman"/>
                <w:sz w:val="18"/>
                <w:szCs w:val="18"/>
              </w:rPr>
              <w:t>вая кислота и др. Психогигиенические — функциональная музыка, психотерапия</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Медицинское и научно-методическое</w:t>
            </w:r>
            <w:r w:rsidRPr="008741F5">
              <w:rPr>
                <w:rFonts w:ascii="Times New Roman" w:hAnsi="Times New Roman" w:cs="Times New Roman"/>
                <w:sz w:val="18"/>
                <w:szCs w:val="18"/>
              </w:rPr>
              <w:br/>
              <w:t>обеспечение</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Этапное медицинское </w:t>
            </w:r>
          </w:p>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И педагогическое обсле</w:t>
            </w:r>
            <w:r>
              <w:rPr>
                <w:rFonts w:ascii="Times New Roman" w:hAnsi="Times New Roman" w:cs="Times New Roman"/>
                <w:sz w:val="18"/>
                <w:szCs w:val="18"/>
              </w:rPr>
              <w:t>дование физи</w:t>
            </w:r>
            <w:r w:rsidRPr="008741F5">
              <w:rPr>
                <w:rFonts w:ascii="Times New Roman" w:hAnsi="Times New Roman" w:cs="Times New Roman"/>
                <w:sz w:val="18"/>
                <w:szCs w:val="18"/>
              </w:rPr>
              <w:t>ческого раз</w:t>
            </w:r>
            <w:r>
              <w:rPr>
                <w:rFonts w:ascii="Times New Roman" w:hAnsi="Times New Roman" w:cs="Times New Roman"/>
                <w:sz w:val="18"/>
                <w:szCs w:val="18"/>
              </w:rPr>
              <w:t>вития и</w:t>
            </w:r>
            <w:r w:rsidRPr="008741F5">
              <w:rPr>
                <w:rFonts w:ascii="Times New Roman" w:hAnsi="Times New Roman" w:cs="Times New Roman"/>
                <w:sz w:val="18"/>
                <w:szCs w:val="18"/>
              </w:rPr>
              <w:t xml:space="preserve"> физическойподготовленности</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Углубленное медицинское</w:t>
            </w:r>
            <w:r w:rsidRPr="008741F5">
              <w:rPr>
                <w:rFonts w:ascii="Times New Roman" w:hAnsi="Times New Roman" w:cs="Times New Roman"/>
                <w:sz w:val="18"/>
                <w:szCs w:val="18"/>
              </w:rPr>
              <w:br/>
              <w:t>обследование (УМО), этапное, текущее и оперативное обследование фи</w:t>
            </w:r>
            <w:r>
              <w:rPr>
                <w:rFonts w:ascii="Times New Roman" w:hAnsi="Times New Roman" w:cs="Times New Roman"/>
                <w:sz w:val="18"/>
                <w:szCs w:val="18"/>
              </w:rPr>
              <w:t>зической и технико-</w:t>
            </w:r>
            <w:r w:rsidRPr="008741F5">
              <w:rPr>
                <w:rFonts w:ascii="Times New Roman" w:hAnsi="Times New Roman" w:cs="Times New Roman"/>
                <w:sz w:val="18"/>
                <w:szCs w:val="18"/>
              </w:rPr>
              <w:t>тактической подготовленности</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Обследование соревнова</w:t>
            </w:r>
            <w:r>
              <w:rPr>
                <w:rFonts w:ascii="Times New Roman" w:hAnsi="Times New Roman" w:cs="Times New Roman"/>
                <w:sz w:val="18"/>
                <w:szCs w:val="18"/>
              </w:rPr>
              <w:t>тельной деяте</w:t>
            </w:r>
            <w:r w:rsidRPr="008741F5">
              <w:rPr>
                <w:rFonts w:ascii="Times New Roman" w:hAnsi="Times New Roman" w:cs="Times New Roman"/>
                <w:sz w:val="18"/>
                <w:szCs w:val="18"/>
              </w:rPr>
              <w:t>льности (ОСД),этапное комплексное обследование (ЭКО), УМО, текущее и оперативное обследование (ТО)</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Система контроля</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а) организации системы</w:t>
            </w:r>
            <w:r w:rsidRPr="008741F5">
              <w:rPr>
                <w:rFonts w:ascii="Times New Roman" w:hAnsi="Times New Roman" w:cs="Times New Roman"/>
                <w:sz w:val="18"/>
                <w:szCs w:val="18"/>
              </w:rPr>
              <w:br/>
              <w:t>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Наполняемость учебных групп, систематичность и посещаемость занятий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Наполняемость и качество</w:t>
            </w:r>
            <w:r w:rsidRPr="008741F5">
              <w:rPr>
                <w:rFonts w:ascii="Times New Roman" w:hAnsi="Times New Roman" w:cs="Times New Roman"/>
                <w:sz w:val="18"/>
                <w:szCs w:val="18"/>
              </w:rPr>
              <w:br/>
              <w:t>подбора учебных групп, характер, величина и направленность тренировочных нагрузок, методы тренировки</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Количество и качество подготовки с</w:t>
            </w:r>
            <w:r>
              <w:rPr>
                <w:rFonts w:ascii="Times New Roman" w:hAnsi="Times New Roman" w:cs="Times New Roman"/>
                <w:sz w:val="18"/>
                <w:szCs w:val="18"/>
              </w:rPr>
              <w:t>портсменов, выполнение запла</w:t>
            </w:r>
            <w:r w:rsidRPr="008741F5">
              <w:rPr>
                <w:rFonts w:ascii="Times New Roman" w:hAnsi="Times New Roman" w:cs="Times New Roman"/>
                <w:sz w:val="18"/>
                <w:szCs w:val="18"/>
              </w:rPr>
              <w:t>нированных трениро</w:t>
            </w:r>
            <w:r>
              <w:rPr>
                <w:rFonts w:ascii="Times New Roman" w:hAnsi="Times New Roman" w:cs="Times New Roman"/>
                <w:sz w:val="18"/>
                <w:szCs w:val="18"/>
              </w:rPr>
              <w:t>в</w:t>
            </w:r>
            <w:r w:rsidRPr="008741F5">
              <w:rPr>
                <w:rFonts w:ascii="Times New Roman" w:hAnsi="Times New Roman" w:cs="Times New Roman"/>
                <w:sz w:val="18"/>
                <w:szCs w:val="18"/>
              </w:rPr>
              <w:t>оч</w:t>
            </w:r>
            <w:r>
              <w:rPr>
                <w:rFonts w:ascii="Times New Roman" w:hAnsi="Times New Roman" w:cs="Times New Roman"/>
                <w:sz w:val="18"/>
                <w:szCs w:val="18"/>
              </w:rPr>
              <w:t>ных и соревнова</w:t>
            </w:r>
            <w:r w:rsidRPr="008741F5">
              <w:rPr>
                <w:rFonts w:ascii="Times New Roman" w:hAnsi="Times New Roman" w:cs="Times New Roman"/>
                <w:sz w:val="18"/>
                <w:szCs w:val="18"/>
              </w:rPr>
              <w:t>тельных нагрузок</w:t>
            </w:r>
          </w:p>
        </w:tc>
      </w:tr>
      <w:tr w:rsidR="00B36688" w:rsidRPr="008741F5" w:rsidTr="00B36688">
        <w:trPr>
          <w:trHeight w:val="390"/>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в)теоретической</w:t>
            </w:r>
            <w:r w:rsidRPr="008741F5">
              <w:rPr>
                <w:rFonts w:ascii="Times New Roman" w:hAnsi="Times New Roman" w:cs="Times New Roman"/>
                <w:sz w:val="18"/>
                <w:szCs w:val="18"/>
              </w:rPr>
              <w:br/>
              <w:t>подготовки</w:t>
            </w:r>
          </w:p>
        </w:tc>
        <w:tc>
          <w:tcPr>
            <w:tcW w:w="8598" w:type="dxa"/>
            <w:gridSpan w:val="3"/>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Зачет по теории и методике греко-римской борьбы в объеме, предусмотренном программой для соответствующего года обучения</w:t>
            </w:r>
          </w:p>
        </w:tc>
      </w:tr>
      <w:tr w:rsidR="00B36688" w:rsidRPr="008741F5" w:rsidTr="00B36688">
        <w:trPr>
          <w:trHeight w:val="556"/>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г)физической подготовки</w:t>
            </w:r>
          </w:p>
        </w:tc>
        <w:tc>
          <w:tcPr>
            <w:tcW w:w="8598" w:type="dxa"/>
            <w:gridSpan w:val="3"/>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Выполнение контрольных нормативов по общей и специальной физической подготовке в соответствии с требованиями Программы для соответствующего года обучения</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д) технико-тактической</w:t>
            </w:r>
            <w:r w:rsidRPr="008741F5">
              <w:rPr>
                <w:rFonts w:ascii="Times New Roman" w:hAnsi="Times New Roman" w:cs="Times New Roman"/>
                <w:sz w:val="18"/>
                <w:szCs w:val="18"/>
              </w:rPr>
              <w:br/>
              <w:t>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Степень владения основами ведения единоборства, эл</w:t>
            </w:r>
            <w:r>
              <w:rPr>
                <w:rFonts w:ascii="Times New Roman" w:hAnsi="Times New Roman" w:cs="Times New Roman"/>
                <w:sz w:val="18"/>
                <w:szCs w:val="18"/>
              </w:rPr>
              <w:t>е</w:t>
            </w:r>
            <w:r w:rsidRPr="008741F5">
              <w:rPr>
                <w:rFonts w:ascii="Times New Roman" w:hAnsi="Times New Roman" w:cs="Times New Roman"/>
                <w:sz w:val="18"/>
                <w:szCs w:val="18"/>
              </w:rPr>
              <w:t>ментами техники и такти</w:t>
            </w:r>
            <w:r>
              <w:rPr>
                <w:rFonts w:ascii="Times New Roman" w:hAnsi="Times New Roman" w:cs="Times New Roman"/>
                <w:sz w:val="18"/>
                <w:szCs w:val="18"/>
              </w:rPr>
              <w:t>ки вида борь</w:t>
            </w:r>
            <w:r w:rsidRPr="008741F5">
              <w:rPr>
                <w:rFonts w:ascii="Times New Roman" w:hAnsi="Times New Roman" w:cs="Times New Roman"/>
                <w:sz w:val="18"/>
                <w:szCs w:val="18"/>
              </w:rPr>
              <w:t>бы, иг</w:t>
            </w:r>
            <w:r>
              <w:rPr>
                <w:rFonts w:ascii="Times New Roman" w:hAnsi="Times New Roman" w:cs="Times New Roman"/>
                <w:sz w:val="18"/>
                <w:szCs w:val="18"/>
              </w:rPr>
              <w:t>рами с эле</w:t>
            </w:r>
            <w:r w:rsidRPr="008741F5">
              <w:rPr>
                <w:rFonts w:ascii="Times New Roman" w:hAnsi="Times New Roman" w:cs="Times New Roman"/>
                <w:sz w:val="18"/>
                <w:szCs w:val="18"/>
              </w:rPr>
              <w:t>ментами едино</w:t>
            </w:r>
            <w:r>
              <w:rPr>
                <w:rFonts w:ascii="Times New Roman" w:hAnsi="Times New Roman" w:cs="Times New Roman"/>
                <w:sz w:val="18"/>
                <w:szCs w:val="18"/>
              </w:rPr>
              <w:t>бор</w:t>
            </w:r>
            <w:r w:rsidRPr="008741F5">
              <w:rPr>
                <w:rFonts w:ascii="Times New Roman" w:hAnsi="Times New Roman" w:cs="Times New Roman"/>
                <w:sz w:val="18"/>
                <w:szCs w:val="18"/>
              </w:rPr>
              <w:t>ства, предусмотренными Программой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Степень владения базовыми</w:t>
            </w:r>
            <w:r>
              <w:rPr>
                <w:rFonts w:ascii="Times New Roman" w:hAnsi="Times New Roman" w:cs="Times New Roman"/>
                <w:sz w:val="18"/>
                <w:szCs w:val="18"/>
              </w:rPr>
              <w:t xml:space="preserve"> технико-тактическими действия</w:t>
            </w:r>
            <w:r w:rsidRPr="008741F5">
              <w:rPr>
                <w:rFonts w:ascii="Times New Roman" w:hAnsi="Times New Roman" w:cs="Times New Roman"/>
                <w:sz w:val="18"/>
                <w:szCs w:val="18"/>
              </w:rPr>
              <w:t>ми, навыками ведения учебно-тренировочных и соревнователь</w:t>
            </w:r>
            <w:r>
              <w:rPr>
                <w:rFonts w:ascii="Times New Roman" w:hAnsi="Times New Roman" w:cs="Times New Roman"/>
                <w:sz w:val="18"/>
                <w:szCs w:val="18"/>
              </w:rPr>
              <w:t>ных с</w:t>
            </w:r>
            <w:r w:rsidRPr="008741F5">
              <w:rPr>
                <w:rFonts w:ascii="Times New Roman" w:hAnsi="Times New Roman" w:cs="Times New Roman"/>
                <w:sz w:val="18"/>
                <w:szCs w:val="18"/>
              </w:rPr>
              <w:t>хваток</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Объем, разносторонность и эффективность технико-такти</w:t>
            </w:r>
            <w:r w:rsidRPr="008741F5">
              <w:rPr>
                <w:rFonts w:ascii="Times New Roman" w:hAnsi="Times New Roman" w:cs="Times New Roman"/>
                <w:sz w:val="18"/>
                <w:szCs w:val="18"/>
              </w:rPr>
              <w:t>ческих действий, степень владения «корон</w:t>
            </w:r>
            <w:r>
              <w:rPr>
                <w:rFonts w:ascii="Times New Roman" w:hAnsi="Times New Roman" w:cs="Times New Roman"/>
                <w:sz w:val="18"/>
                <w:szCs w:val="18"/>
              </w:rPr>
              <w:t>ными» технико</w:t>
            </w:r>
            <w:r w:rsidRPr="008741F5">
              <w:rPr>
                <w:rFonts w:ascii="Times New Roman" w:hAnsi="Times New Roman" w:cs="Times New Roman"/>
                <w:sz w:val="18"/>
                <w:szCs w:val="18"/>
              </w:rPr>
              <w:t>тактиче</w:t>
            </w:r>
            <w:r>
              <w:rPr>
                <w:rFonts w:ascii="Times New Roman" w:hAnsi="Times New Roman" w:cs="Times New Roman"/>
                <w:sz w:val="18"/>
                <w:szCs w:val="18"/>
              </w:rPr>
              <w:t>ски</w:t>
            </w:r>
            <w:r w:rsidRPr="008741F5">
              <w:rPr>
                <w:rFonts w:ascii="Times New Roman" w:hAnsi="Times New Roman" w:cs="Times New Roman"/>
                <w:sz w:val="18"/>
                <w:szCs w:val="18"/>
              </w:rPr>
              <w:t>ми действиями и навыками участия в соревнованиях</w:t>
            </w:r>
          </w:p>
        </w:tc>
      </w:tr>
      <w:tr w:rsidR="00B36688" w:rsidRPr="008741F5" w:rsidTr="00B36688">
        <w:trPr>
          <w:trHeight w:val="430"/>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е) соревнователь</w:t>
            </w:r>
            <w:r w:rsidRPr="008741F5">
              <w:rPr>
                <w:rFonts w:ascii="Times New Roman" w:hAnsi="Times New Roman" w:cs="Times New Roman"/>
                <w:sz w:val="18"/>
                <w:szCs w:val="18"/>
              </w:rPr>
              <w:t>ной подготовки</w:t>
            </w:r>
          </w:p>
        </w:tc>
        <w:tc>
          <w:tcPr>
            <w:tcW w:w="8598" w:type="dxa"/>
            <w:gridSpan w:val="3"/>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Контроль за динамикой, надежностью и стабильностью спортивных результатов по различным критериям и показателям спортивного мастерства</w:t>
            </w:r>
          </w:p>
        </w:tc>
      </w:tr>
      <w:tr w:rsidR="00B36688" w:rsidRPr="008741F5" w:rsidTr="00B36688">
        <w:trPr>
          <w:trHeight w:val="267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lastRenderedPageBreak/>
              <w:t>Ограничения функционирования</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Отсутствие специфиче</w:t>
            </w:r>
            <w:r>
              <w:rPr>
                <w:rFonts w:ascii="Times New Roman" w:hAnsi="Times New Roman" w:cs="Times New Roman"/>
                <w:sz w:val="18"/>
                <w:szCs w:val="18"/>
              </w:rPr>
              <w:t xml:space="preserve">ских </w:t>
            </w:r>
            <w:r w:rsidRPr="008741F5">
              <w:rPr>
                <w:rFonts w:ascii="Times New Roman" w:hAnsi="Times New Roman" w:cs="Times New Roman"/>
                <w:sz w:val="18"/>
                <w:szCs w:val="18"/>
              </w:rPr>
              <w:t>двигательных способно</w:t>
            </w:r>
            <w:r>
              <w:rPr>
                <w:rFonts w:ascii="Times New Roman" w:hAnsi="Times New Roman" w:cs="Times New Roman"/>
                <w:sz w:val="18"/>
                <w:szCs w:val="18"/>
              </w:rPr>
              <w:t>стей к занятиям борь</w:t>
            </w:r>
            <w:r w:rsidRPr="008741F5">
              <w:rPr>
                <w:rFonts w:ascii="Times New Roman" w:hAnsi="Times New Roman" w:cs="Times New Roman"/>
                <w:sz w:val="18"/>
                <w:szCs w:val="18"/>
              </w:rPr>
              <w:t>бой, отклонения и возрастные особенности физического развития</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Функциональные особен</w:t>
            </w:r>
            <w:r>
              <w:rPr>
                <w:rFonts w:ascii="Times New Roman" w:hAnsi="Times New Roman" w:cs="Times New Roman"/>
                <w:sz w:val="18"/>
                <w:szCs w:val="18"/>
              </w:rPr>
              <w:t>ности разви</w:t>
            </w:r>
            <w:r w:rsidRPr="008741F5">
              <w:rPr>
                <w:rFonts w:ascii="Times New Roman" w:hAnsi="Times New Roman" w:cs="Times New Roman"/>
                <w:sz w:val="18"/>
                <w:szCs w:val="18"/>
              </w:rPr>
              <w:t>тия организма в связи с половым созре</w:t>
            </w:r>
            <w:r>
              <w:rPr>
                <w:rFonts w:ascii="Times New Roman" w:hAnsi="Times New Roman" w:cs="Times New Roman"/>
                <w:sz w:val="18"/>
                <w:szCs w:val="18"/>
              </w:rPr>
              <w:t xml:space="preserve">ванием; </w:t>
            </w:r>
            <w:r w:rsidRPr="008741F5">
              <w:rPr>
                <w:rFonts w:ascii="Times New Roman" w:hAnsi="Times New Roman" w:cs="Times New Roman"/>
                <w:sz w:val="18"/>
                <w:szCs w:val="18"/>
              </w:rPr>
              <w:t>диспропорция в разви</w:t>
            </w:r>
            <w:r>
              <w:rPr>
                <w:rFonts w:ascii="Times New Roman" w:hAnsi="Times New Roman" w:cs="Times New Roman"/>
                <w:sz w:val="18"/>
                <w:szCs w:val="18"/>
              </w:rPr>
              <w:t>тии опорно-</w:t>
            </w:r>
            <w:r w:rsidRPr="008741F5">
              <w:rPr>
                <w:rFonts w:ascii="Times New Roman" w:hAnsi="Times New Roman" w:cs="Times New Roman"/>
                <w:sz w:val="18"/>
                <w:szCs w:val="18"/>
              </w:rPr>
              <w:t>двига</w:t>
            </w:r>
            <w:r>
              <w:rPr>
                <w:rFonts w:ascii="Times New Roman" w:hAnsi="Times New Roman" w:cs="Times New Roman"/>
                <w:sz w:val="18"/>
                <w:szCs w:val="18"/>
              </w:rPr>
              <w:t>тельного и нервно –</w:t>
            </w:r>
            <w:r w:rsidRPr="008741F5">
              <w:rPr>
                <w:rFonts w:ascii="Times New Roman" w:hAnsi="Times New Roman" w:cs="Times New Roman"/>
                <w:sz w:val="18"/>
                <w:szCs w:val="18"/>
              </w:rPr>
              <w:t>мышечного ап</w:t>
            </w:r>
            <w:r>
              <w:rPr>
                <w:rFonts w:ascii="Times New Roman" w:hAnsi="Times New Roman" w:cs="Times New Roman"/>
                <w:sz w:val="18"/>
                <w:szCs w:val="18"/>
              </w:rPr>
              <w:t>пара</w:t>
            </w:r>
            <w:r w:rsidRPr="008741F5">
              <w:rPr>
                <w:rFonts w:ascii="Times New Roman" w:hAnsi="Times New Roman" w:cs="Times New Roman"/>
                <w:sz w:val="18"/>
                <w:szCs w:val="18"/>
              </w:rPr>
              <w:t>та,сер</w:t>
            </w:r>
            <w:r>
              <w:rPr>
                <w:rFonts w:ascii="Times New Roman" w:hAnsi="Times New Roman" w:cs="Times New Roman"/>
                <w:sz w:val="18"/>
                <w:szCs w:val="18"/>
              </w:rPr>
              <w:t>дечно-сосудистой и дыха</w:t>
            </w:r>
            <w:r w:rsidRPr="008741F5">
              <w:rPr>
                <w:rFonts w:ascii="Times New Roman" w:hAnsi="Times New Roman" w:cs="Times New Roman"/>
                <w:sz w:val="18"/>
                <w:szCs w:val="18"/>
              </w:rPr>
              <w:t>тельной систем организ</w:t>
            </w:r>
            <w:r>
              <w:rPr>
                <w:rFonts w:ascii="Times New Roman" w:hAnsi="Times New Roman" w:cs="Times New Roman"/>
                <w:sz w:val="18"/>
                <w:szCs w:val="18"/>
              </w:rPr>
              <w:t xml:space="preserve">ма; </w:t>
            </w:r>
            <w:r w:rsidRPr="008741F5">
              <w:rPr>
                <w:rFonts w:ascii="Times New Roman" w:hAnsi="Times New Roman" w:cs="Times New Roman"/>
                <w:sz w:val="18"/>
                <w:szCs w:val="18"/>
              </w:rPr>
              <w:t>низкий уровень развития волевых качеств (смело</w:t>
            </w:r>
            <w:r>
              <w:rPr>
                <w:rFonts w:ascii="Times New Roman" w:hAnsi="Times New Roman" w:cs="Times New Roman"/>
                <w:sz w:val="18"/>
                <w:szCs w:val="18"/>
              </w:rPr>
              <w:t xml:space="preserve">сти, </w:t>
            </w:r>
            <w:r w:rsidRPr="008741F5">
              <w:rPr>
                <w:rFonts w:ascii="Times New Roman" w:hAnsi="Times New Roman" w:cs="Times New Roman"/>
                <w:sz w:val="18"/>
                <w:szCs w:val="18"/>
              </w:rPr>
              <w:t>настойчивости, трудолюбия)</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Уровень индивидуальной одаренности к спортивной борьбе, недос</w:t>
            </w:r>
            <w:r>
              <w:rPr>
                <w:rFonts w:ascii="Times New Roman" w:hAnsi="Times New Roman" w:cs="Times New Roman"/>
                <w:sz w:val="18"/>
                <w:szCs w:val="18"/>
              </w:rPr>
              <w:t>татки в отдельных видах подгот</w:t>
            </w:r>
            <w:r w:rsidRPr="008741F5">
              <w:rPr>
                <w:rFonts w:ascii="Times New Roman" w:hAnsi="Times New Roman" w:cs="Times New Roman"/>
                <w:sz w:val="18"/>
                <w:szCs w:val="18"/>
              </w:rPr>
              <w:t>ов</w:t>
            </w:r>
            <w:r>
              <w:rPr>
                <w:rFonts w:ascii="Times New Roman" w:hAnsi="Times New Roman" w:cs="Times New Roman"/>
                <w:sz w:val="18"/>
                <w:szCs w:val="18"/>
              </w:rPr>
              <w:t xml:space="preserve">ки, трудности </w:t>
            </w:r>
            <w:r w:rsidRPr="008741F5">
              <w:rPr>
                <w:rFonts w:ascii="Times New Roman" w:hAnsi="Times New Roman" w:cs="Times New Roman"/>
                <w:sz w:val="18"/>
                <w:szCs w:val="18"/>
              </w:rPr>
              <w:t>ад</w:t>
            </w:r>
            <w:r>
              <w:rPr>
                <w:rFonts w:ascii="Times New Roman" w:hAnsi="Times New Roman" w:cs="Times New Roman"/>
                <w:sz w:val="18"/>
                <w:szCs w:val="18"/>
              </w:rPr>
              <w:t>аптации к макси</w:t>
            </w:r>
            <w:r w:rsidRPr="008741F5">
              <w:rPr>
                <w:rFonts w:ascii="Times New Roman" w:hAnsi="Times New Roman" w:cs="Times New Roman"/>
                <w:sz w:val="18"/>
                <w:szCs w:val="18"/>
              </w:rPr>
              <w:t>мальным тренировоч</w:t>
            </w:r>
            <w:r>
              <w:rPr>
                <w:rFonts w:ascii="Times New Roman" w:hAnsi="Times New Roman" w:cs="Times New Roman"/>
                <w:sz w:val="18"/>
                <w:szCs w:val="18"/>
              </w:rPr>
              <w:t>ным и соревно</w:t>
            </w:r>
            <w:r w:rsidRPr="008741F5">
              <w:rPr>
                <w:rFonts w:ascii="Times New Roman" w:hAnsi="Times New Roman" w:cs="Times New Roman"/>
                <w:sz w:val="18"/>
                <w:szCs w:val="18"/>
              </w:rPr>
              <w:t>вательным на</w:t>
            </w:r>
            <w:r>
              <w:rPr>
                <w:rFonts w:ascii="Times New Roman" w:hAnsi="Times New Roman" w:cs="Times New Roman"/>
                <w:sz w:val="18"/>
                <w:szCs w:val="18"/>
              </w:rPr>
              <w:t>груз</w:t>
            </w:r>
            <w:r w:rsidRPr="008741F5">
              <w:rPr>
                <w:rFonts w:ascii="Times New Roman" w:hAnsi="Times New Roman" w:cs="Times New Roman"/>
                <w:sz w:val="18"/>
                <w:szCs w:val="18"/>
              </w:rPr>
              <w:t>кам, невозможно</w:t>
            </w:r>
            <w:r>
              <w:rPr>
                <w:rFonts w:ascii="Times New Roman" w:hAnsi="Times New Roman" w:cs="Times New Roman"/>
                <w:sz w:val="18"/>
                <w:szCs w:val="18"/>
              </w:rPr>
              <w:t>сть участия в учебно-тренировочных сборах и соре</w:t>
            </w:r>
            <w:r w:rsidRPr="008741F5">
              <w:rPr>
                <w:rFonts w:ascii="Times New Roman" w:hAnsi="Times New Roman" w:cs="Times New Roman"/>
                <w:sz w:val="18"/>
                <w:szCs w:val="18"/>
              </w:rPr>
              <w:t>внованиях в связи с учебой, работой, службой в армии</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Ожидаемые результаты</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Комплектование учебных групп; всестороннее гармоническое развитие детей, овладение основами ведения единоборства; выполнение переводных и контрольных нормативов</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По</w:t>
            </w:r>
            <w:r>
              <w:rPr>
                <w:rFonts w:ascii="Times New Roman" w:hAnsi="Times New Roman" w:cs="Times New Roman"/>
                <w:sz w:val="18"/>
                <w:szCs w:val="18"/>
              </w:rPr>
              <w:t>вышение уровня ОФП и СФП, углу</w:t>
            </w:r>
            <w:r w:rsidRPr="008741F5">
              <w:rPr>
                <w:rFonts w:ascii="Times New Roman" w:hAnsi="Times New Roman" w:cs="Times New Roman"/>
                <w:sz w:val="18"/>
                <w:szCs w:val="18"/>
              </w:rPr>
              <w:t>бленное вла</w:t>
            </w:r>
            <w:r>
              <w:rPr>
                <w:rFonts w:ascii="Times New Roman" w:hAnsi="Times New Roman" w:cs="Times New Roman"/>
                <w:sz w:val="18"/>
                <w:szCs w:val="18"/>
              </w:rPr>
              <w:t xml:space="preserve">дение </w:t>
            </w:r>
            <w:r w:rsidRPr="008741F5">
              <w:rPr>
                <w:rFonts w:ascii="Times New Roman" w:hAnsi="Times New Roman" w:cs="Times New Roman"/>
                <w:sz w:val="18"/>
                <w:szCs w:val="18"/>
              </w:rPr>
              <w:t>техникой и тактикой вида борьбы в услови</w:t>
            </w:r>
            <w:r>
              <w:rPr>
                <w:rFonts w:ascii="Times New Roman" w:hAnsi="Times New Roman" w:cs="Times New Roman"/>
                <w:sz w:val="18"/>
                <w:szCs w:val="18"/>
              </w:rPr>
              <w:t>ях сбиваю</w:t>
            </w:r>
            <w:r w:rsidRPr="008741F5">
              <w:rPr>
                <w:rFonts w:ascii="Times New Roman" w:hAnsi="Times New Roman" w:cs="Times New Roman"/>
                <w:sz w:val="18"/>
                <w:szCs w:val="18"/>
              </w:rPr>
              <w:t>щих факторов; выполне</w:t>
            </w:r>
            <w:r>
              <w:rPr>
                <w:rFonts w:ascii="Times New Roman" w:hAnsi="Times New Roman" w:cs="Times New Roman"/>
                <w:sz w:val="18"/>
                <w:szCs w:val="18"/>
              </w:rPr>
              <w:t>ние требо</w:t>
            </w:r>
            <w:r w:rsidRPr="008741F5">
              <w:rPr>
                <w:rFonts w:ascii="Times New Roman" w:hAnsi="Times New Roman" w:cs="Times New Roman"/>
                <w:sz w:val="18"/>
                <w:szCs w:val="18"/>
              </w:rPr>
              <w:t>ваний по спор</w:t>
            </w:r>
            <w:r>
              <w:rPr>
                <w:rFonts w:ascii="Times New Roman" w:hAnsi="Times New Roman" w:cs="Times New Roman"/>
                <w:sz w:val="18"/>
                <w:szCs w:val="18"/>
              </w:rPr>
              <w:t>тив</w:t>
            </w:r>
            <w:r w:rsidRPr="008741F5">
              <w:rPr>
                <w:rFonts w:ascii="Times New Roman" w:hAnsi="Times New Roman" w:cs="Times New Roman"/>
                <w:sz w:val="18"/>
                <w:szCs w:val="18"/>
              </w:rPr>
              <w:t>ной подготовке ОФП и СФП</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Выход и закрепле</w:t>
            </w:r>
            <w:r w:rsidRPr="008741F5">
              <w:rPr>
                <w:rFonts w:ascii="Times New Roman" w:hAnsi="Times New Roman" w:cs="Times New Roman"/>
                <w:sz w:val="18"/>
                <w:szCs w:val="18"/>
              </w:rPr>
              <w:t>ние в сборных командах города,области,республики и ДСО;повышение уровня ОФП и СФП до требований сборных команд; вы</w:t>
            </w:r>
            <w:r>
              <w:rPr>
                <w:rFonts w:ascii="Times New Roman" w:hAnsi="Times New Roman" w:cs="Times New Roman"/>
                <w:sz w:val="18"/>
                <w:szCs w:val="18"/>
              </w:rPr>
              <w:t>полнение норма</w:t>
            </w:r>
            <w:r w:rsidRPr="008741F5">
              <w:rPr>
                <w:rFonts w:ascii="Times New Roman" w:hAnsi="Times New Roman" w:cs="Times New Roman"/>
                <w:sz w:val="18"/>
                <w:szCs w:val="18"/>
              </w:rPr>
              <w:t>тивов кандидата в</w:t>
            </w:r>
            <w:r w:rsidRPr="008741F5">
              <w:rPr>
                <w:rFonts w:ascii="Times New Roman" w:hAnsi="Times New Roman" w:cs="Times New Roman"/>
                <w:sz w:val="18"/>
                <w:szCs w:val="18"/>
              </w:rPr>
              <w:br/>
              <w:t>мастера спорта</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Основные параметры</w:t>
            </w:r>
            <w:r w:rsidRPr="008741F5">
              <w:rPr>
                <w:rFonts w:ascii="Times New Roman" w:hAnsi="Times New Roman" w:cs="Times New Roman"/>
                <w:sz w:val="18"/>
                <w:szCs w:val="18"/>
              </w:rPr>
              <w:br/>
              <w:t>тренировочных и сорев</w:t>
            </w:r>
            <w:r>
              <w:rPr>
                <w:rFonts w:ascii="Times New Roman" w:hAnsi="Times New Roman" w:cs="Times New Roman"/>
                <w:sz w:val="18"/>
                <w:szCs w:val="18"/>
              </w:rPr>
              <w:t>нователь</w:t>
            </w:r>
            <w:r w:rsidRPr="008741F5">
              <w:rPr>
                <w:rFonts w:ascii="Times New Roman" w:hAnsi="Times New Roman" w:cs="Times New Roman"/>
                <w:sz w:val="18"/>
                <w:szCs w:val="18"/>
              </w:rPr>
              <w:t>ных нагрузок:</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1)тренировочных дней</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(в год)</w:t>
            </w: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2)тренировочных занятий (в год)</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216—242</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216—242</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250—275</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260—500</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270—290</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520—580</w:t>
            </w:r>
          </w:p>
        </w:tc>
      </w:tr>
      <w:tr w:rsidR="00B36688" w:rsidRPr="008741F5" w:rsidTr="00B36688">
        <w:trPr>
          <w:trHeight w:val="26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3)соревнований</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4-5</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5-7</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6-8</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4)соревновательных дней</w:t>
            </w:r>
          </w:p>
          <w:p w:rsidR="00B36688" w:rsidRPr="008741F5" w:rsidRDefault="00B36688" w:rsidP="00B36688">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5)соревнователь</w:t>
            </w:r>
            <w:r w:rsidRPr="008741F5">
              <w:rPr>
                <w:rFonts w:ascii="Times New Roman" w:hAnsi="Times New Roman" w:cs="Times New Roman"/>
                <w:sz w:val="18"/>
                <w:szCs w:val="18"/>
              </w:rPr>
              <w:t>ных схваток</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4-7</w:t>
            </w:r>
          </w:p>
          <w:p w:rsidR="00B36688" w:rsidRPr="008741F5" w:rsidRDefault="00B36688" w:rsidP="00B36688">
            <w:pPr>
              <w:autoSpaceDE w:val="0"/>
              <w:autoSpaceDN w:val="0"/>
              <w:adjustRightInd w:val="0"/>
              <w:spacing w:after="0" w:line="240" w:lineRule="auto"/>
              <w:jc w:val="center"/>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8-12</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12-21</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14-38</w:t>
            </w:r>
          </w:p>
          <w:p w:rsidR="00B36688" w:rsidRPr="008741F5" w:rsidRDefault="00B36688" w:rsidP="00B36688">
            <w:pPr>
              <w:autoSpaceDE w:val="0"/>
              <w:autoSpaceDN w:val="0"/>
              <w:adjustRightInd w:val="0"/>
              <w:rPr>
                <w:rFonts w:ascii="Times New Roman" w:hAnsi="Times New Roman" w:cs="Times New Roman"/>
                <w:sz w:val="18"/>
                <w:szCs w:val="18"/>
              </w:rPr>
            </w:pP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19-21</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40-44</w:t>
            </w:r>
          </w:p>
          <w:p w:rsidR="00B36688" w:rsidRPr="008741F5" w:rsidRDefault="00B36688" w:rsidP="00B36688">
            <w:pPr>
              <w:autoSpaceDE w:val="0"/>
              <w:autoSpaceDN w:val="0"/>
              <w:adjustRightInd w:val="0"/>
              <w:rPr>
                <w:rFonts w:ascii="Times New Roman" w:hAnsi="Times New Roman" w:cs="Times New Roman"/>
                <w:sz w:val="18"/>
                <w:szCs w:val="18"/>
              </w:rPr>
            </w:pPr>
          </w:p>
        </w:tc>
      </w:tr>
      <w:tr w:rsidR="00B36688" w:rsidRPr="008741F5" w:rsidTr="00B36688">
        <w:trPr>
          <w:trHeight w:val="544"/>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6)тренировочных дней в неделю</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jc w:val="center"/>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3-6</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4-6</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5-6</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7)тренировочных занятий:</w:t>
            </w:r>
            <w:r w:rsidRPr="008741F5">
              <w:rPr>
                <w:rFonts w:ascii="Times New Roman" w:hAnsi="Times New Roman" w:cs="Times New Roman"/>
                <w:sz w:val="18"/>
                <w:szCs w:val="18"/>
              </w:rPr>
              <w:br/>
              <w:t>в день</w:t>
            </w:r>
            <w:r w:rsidRPr="008741F5">
              <w:rPr>
                <w:rFonts w:ascii="Times New Roman" w:hAnsi="Times New Roman" w:cs="Times New Roman"/>
                <w:sz w:val="18"/>
                <w:szCs w:val="18"/>
              </w:rPr>
              <w:br/>
              <w:t>в неделю</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1—2</w:t>
            </w: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 xml:space="preserve">            3—6</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 xml:space="preserve">            1—3</w:t>
            </w:r>
            <w:r w:rsidRPr="008741F5">
              <w:rPr>
                <w:rFonts w:ascii="Times New Roman" w:hAnsi="Times New Roman" w:cs="Times New Roman"/>
                <w:sz w:val="18"/>
                <w:szCs w:val="18"/>
              </w:rPr>
              <w:br/>
              <w:t xml:space="preserve">            4—12</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 xml:space="preserve">            1—3</w:t>
            </w:r>
            <w:r w:rsidRPr="008741F5">
              <w:rPr>
                <w:rFonts w:ascii="Times New Roman" w:hAnsi="Times New Roman" w:cs="Times New Roman"/>
                <w:sz w:val="18"/>
                <w:szCs w:val="18"/>
              </w:rPr>
              <w:br/>
              <w:t xml:space="preserve">            7—12</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8) удельный вес ОФП  (%)</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50 – 40</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35 – 20</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20—12</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9) удельный вес СФП (%)</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15 – 17</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18—22</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22—25</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10) удельный вес СП *(%)</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22—30</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28—32</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30 – 36</w:t>
            </w:r>
          </w:p>
        </w:tc>
      </w:tr>
      <w:tr w:rsidR="00B36688" w:rsidRPr="008741F5" w:rsidTr="00B36688">
        <w:trPr>
          <w:trHeight w:val="1852"/>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11) годовой объем работы (%) в зонах интенсивности:</w:t>
            </w:r>
            <w:r w:rsidRPr="008741F5">
              <w:rPr>
                <w:rFonts w:ascii="Times New Roman" w:hAnsi="Times New Roman" w:cs="Times New Roman"/>
                <w:sz w:val="18"/>
                <w:szCs w:val="18"/>
              </w:rPr>
              <w:br/>
              <w:t>1-4 (ЧСС до 150уд/мин)</w:t>
            </w:r>
            <w:r w:rsidRPr="008741F5">
              <w:rPr>
                <w:rFonts w:ascii="Times New Roman" w:hAnsi="Times New Roman" w:cs="Times New Roman"/>
                <w:sz w:val="18"/>
                <w:szCs w:val="18"/>
              </w:rPr>
              <w:br/>
              <w:t>5-6 (ЧСС150-174 уд/мин)</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7-в (ЧСС 175 уд/мин</w:t>
            </w:r>
            <w:r w:rsidRPr="008741F5">
              <w:rPr>
                <w:rFonts w:ascii="Times New Roman" w:hAnsi="Times New Roman" w:cs="Times New Roman"/>
                <w:sz w:val="18"/>
                <w:szCs w:val="18"/>
              </w:rPr>
              <w:br/>
              <w:t>и выше)</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90—94</w:t>
            </w:r>
            <w:r w:rsidRPr="008741F5">
              <w:rPr>
                <w:rFonts w:ascii="Times New Roman" w:hAnsi="Times New Roman" w:cs="Times New Roman"/>
                <w:sz w:val="18"/>
                <w:szCs w:val="18"/>
              </w:rPr>
              <w:br/>
              <w:t xml:space="preserve">             5—8</w:t>
            </w:r>
            <w:r w:rsidRPr="008741F5">
              <w:rPr>
                <w:rFonts w:ascii="Times New Roman" w:hAnsi="Times New Roman" w:cs="Times New Roman"/>
                <w:sz w:val="18"/>
                <w:szCs w:val="18"/>
              </w:rPr>
              <w:br/>
            </w: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 xml:space="preserve">             1—2</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82—90</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6—10</w:t>
            </w: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br/>
              <w:t xml:space="preserve">              2-4</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76—82</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12—20</w:t>
            </w: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br/>
              <w:t xml:space="preserve">            4—6</w:t>
            </w:r>
          </w:p>
        </w:tc>
      </w:tr>
    </w:tbl>
    <w:p w:rsidR="00B36688" w:rsidRDefault="00B36688" w:rsidP="00B36688">
      <w:pPr>
        <w:autoSpaceDE w:val="0"/>
        <w:autoSpaceDN w:val="0"/>
        <w:adjustRightInd w:val="0"/>
        <w:spacing w:after="0" w:line="240" w:lineRule="auto"/>
        <w:rPr>
          <w:rFonts w:ascii="Times New Roman" w:hAnsi="Times New Roman" w:cs="Times New Roman"/>
          <w:sz w:val="20"/>
          <w:szCs w:val="20"/>
        </w:rPr>
      </w:pPr>
    </w:p>
    <w:sectPr w:rsidR="00B36688" w:rsidSect="00C22E4B">
      <w:headerReference w:type="default" r:id="rId44"/>
      <w:pgSz w:w="11906" w:h="16838"/>
      <w:pgMar w:top="709" w:right="849" w:bottom="851" w:left="1560"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1E8" w:rsidRDefault="003B41E8" w:rsidP="002D0C50">
      <w:pPr>
        <w:spacing w:after="0" w:line="240" w:lineRule="auto"/>
      </w:pPr>
      <w:r>
        <w:separator/>
      </w:r>
    </w:p>
  </w:endnote>
  <w:endnote w:type="continuationSeparator" w:id="0">
    <w:p w:rsidR="003B41E8" w:rsidRDefault="003B41E8" w:rsidP="002D0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1E8" w:rsidRDefault="003B41E8" w:rsidP="002D0C50">
      <w:pPr>
        <w:spacing w:after="0" w:line="240" w:lineRule="auto"/>
      </w:pPr>
      <w:r>
        <w:separator/>
      </w:r>
    </w:p>
  </w:footnote>
  <w:footnote w:type="continuationSeparator" w:id="0">
    <w:p w:rsidR="003B41E8" w:rsidRDefault="003B41E8" w:rsidP="002D0C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987510"/>
      <w:docPartObj>
        <w:docPartGallery w:val="Page Numbers (Top of Page)"/>
        <w:docPartUnique/>
      </w:docPartObj>
    </w:sdtPr>
    <w:sdtEndPr/>
    <w:sdtContent>
      <w:p w:rsidR="00E436F0" w:rsidRDefault="00E436F0">
        <w:pPr>
          <w:pStyle w:val="a4"/>
          <w:jc w:val="center"/>
        </w:pPr>
        <w:r>
          <w:fldChar w:fldCharType="begin"/>
        </w:r>
        <w:r>
          <w:instrText>PAGE   \* MERGEFORMAT</w:instrText>
        </w:r>
        <w:r>
          <w:fldChar w:fldCharType="separate"/>
        </w:r>
        <w:r w:rsidR="001F2583">
          <w:rPr>
            <w:noProof/>
          </w:rPr>
          <w:t>94</w:t>
        </w:r>
        <w:r>
          <w:rPr>
            <w:noProof/>
          </w:rPr>
          <w:fldChar w:fldCharType="end"/>
        </w:r>
      </w:p>
    </w:sdtContent>
  </w:sdt>
  <w:p w:rsidR="00E436F0" w:rsidRDefault="00E436F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86DC249A"/>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9BE4E4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28549282"/>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BD10B0"/>
    <w:multiLevelType w:val="singleLevel"/>
    <w:tmpl w:val="0419000F"/>
    <w:lvl w:ilvl="0">
      <w:start w:val="3"/>
      <w:numFmt w:val="decimal"/>
      <w:lvlText w:val="%1."/>
      <w:lvlJc w:val="left"/>
      <w:pPr>
        <w:tabs>
          <w:tab w:val="num" w:pos="360"/>
        </w:tabs>
        <w:ind w:left="360" w:hanging="360"/>
      </w:pPr>
      <w:rPr>
        <w:rFonts w:hint="default"/>
      </w:rPr>
    </w:lvl>
  </w:abstractNum>
  <w:abstractNum w:abstractNumId="4" w15:restartNumberingAfterBreak="0">
    <w:nsid w:val="015B1DB4"/>
    <w:multiLevelType w:val="hybridMultilevel"/>
    <w:tmpl w:val="4170E772"/>
    <w:lvl w:ilvl="0" w:tplc="E31415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2580E15"/>
    <w:multiLevelType w:val="hybridMultilevel"/>
    <w:tmpl w:val="E3666664"/>
    <w:lvl w:ilvl="0" w:tplc="664E3F16">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03853975"/>
    <w:multiLevelType w:val="multilevel"/>
    <w:tmpl w:val="5052B0E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585758"/>
    <w:multiLevelType w:val="hybridMultilevel"/>
    <w:tmpl w:val="36F0ECA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15:restartNumberingAfterBreak="0">
    <w:nsid w:val="05D151A2"/>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08EC6CAA"/>
    <w:multiLevelType w:val="singleLevel"/>
    <w:tmpl w:val="0419000F"/>
    <w:lvl w:ilvl="0">
      <w:start w:val="1"/>
      <w:numFmt w:val="decimal"/>
      <w:lvlText w:val="%1."/>
      <w:lvlJc w:val="left"/>
      <w:pPr>
        <w:tabs>
          <w:tab w:val="num" w:pos="360"/>
        </w:tabs>
        <w:ind w:left="360" w:hanging="360"/>
      </w:pPr>
      <w:rPr>
        <w:rFonts w:hint="default"/>
      </w:rPr>
    </w:lvl>
  </w:abstractNum>
  <w:abstractNum w:abstractNumId="10" w15:restartNumberingAfterBreak="0">
    <w:nsid w:val="0FC80EBD"/>
    <w:multiLevelType w:val="singleLevel"/>
    <w:tmpl w:val="0419000F"/>
    <w:lvl w:ilvl="0">
      <w:start w:val="1"/>
      <w:numFmt w:val="decimal"/>
      <w:lvlText w:val="%1."/>
      <w:lvlJc w:val="left"/>
      <w:pPr>
        <w:tabs>
          <w:tab w:val="num" w:pos="360"/>
        </w:tabs>
        <w:ind w:left="360" w:hanging="360"/>
      </w:pPr>
      <w:rPr>
        <w:rFonts w:hint="default"/>
      </w:rPr>
    </w:lvl>
  </w:abstractNum>
  <w:abstractNum w:abstractNumId="11" w15:restartNumberingAfterBreak="0">
    <w:nsid w:val="0FEA3C0A"/>
    <w:multiLevelType w:val="multilevel"/>
    <w:tmpl w:val="71D0B438"/>
    <w:lvl w:ilvl="0">
      <w:start w:val="1"/>
      <w:numFmt w:val="decimal"/>
      <w:lvlText w:val="%1."/>
      <w:lvlJc w:val="left"/>
      <w:pPr>
        <w:tabs>
          <w:tab w:val="num" w:pos="360"/>
        </w:tabs>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7"/>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C4A7452"/>
    <w:multiLevelType w:val="multilevel"/>
    <w:tmpl w:val="6A300E8A"/>
    <w:lvl w:ilvl="0">
      <w:start w:val="1"/>
      <w:numFmt w:val="decimal"/>
      <w:lvlText w:val="%1."/>
      <w:lvlJc w:val="left"/>
      <w:pPr>
        <w:tabs>
          <w:tab w:val="num" w:pos="360"/>
        </w:tabs>
        <w:ind w:left="360" w:hanging="360"/>
      </w:p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D3B0EC9"/>
    <w:multiLevelType w:val="hybridMultilevel"/>
    <w:tmpl w:val="B2DE6038"/>
    <w:lvl w:ilvl="0" w:tplc="3FE0FE5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1D7A0815"/>
    <w:multiLevelType w:val="multilevel"/>
    <w:tmpl w:val="C5B08B8A"/>
    <w:lvl w:ilvl="0">
      <w:start w:val="1"/>
      <w:numFmt w:val="decimal"/>
      <w:lvlText w:val="%1."/>
      <w:lvlJc w:val="left"/>
      <w:pPr>
        <w:tabs>
          <w:tab w:val="num" w:pos="360"/>
        </w:tabs>
        <w:ind w:left="360" w:hanging="360"/>
      </w:pPr>
    </w:lvl>
    <w:lvl w:ilvl="1">
      <w:start w:val="5"/>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5" w15:restartNumberingAfterBreak="0">
    <w:nsid w:val="1EDE51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0807C7E"/>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216960A7"/>
    <w:multiLevelType w:val="singleLevel"/>
    <w:tmpl w:val="0419000F"/>
    <w:lvl w:ilvl="0">
      <w:start w:val="2"/>
      <w:numFmt w:val="decimal"/>
      <w:lvlText w:val="%1."/>
      <w:lvlJc w:val="left"/>
      <w:pPr>
        <w:tabs>
          <w:tab w:val="num" w:pos="360"/>
        </w:tabs>
        <w:ind w:left="360" w:hanging="360"/>
      </w:pPr>
      <w:rPr>
        <w:rFonts w:hint="default"/>
      </w:rPr>
    </w:lvl>
  </w:abstractNum>
  <w:abstractNum w:abstractNumId="18" w15:restartNumberingAfterBreak="0">
    <w:nsid w:val="21EA457A"/>
    <w:multiLevelType w:val="multilevel"/>
    <w:tmpl w:val="8F0A1CC2"/>
    <w:lvl w:ilvl="0">
      <w:start w:val="1"/>
      <w:numFmt w:val="decimal"/>
      <w:lvlText w:val="%1."/>
      <w:lvlJc w:val="left"/>
      <w:pPr>
        <w:tabs>
          <w:tab w:val="num" w:pos="360"/>
        </w:tabs>
        <w:ind w:left="360" w:hanging="360"/>
      </w:pPr>
      <w:rPr>
        <w:rFonts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9" w15:restartNumberingAfterBreak="0">
    <w:nsid w:val="223B75CF"/>
    <w:multiLevelType w:val="hybridMultilevel"/>
    <w:tmpl w:val="FAB4594A"/>
    <w:lvl w:ilvl="0" w:tplc="F38E27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2443EC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25B316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247608CB"/>
    <w:multiLevelType w:val="multilevel"/>
    <w:tmpl w:val="D81A064C"/>
    <w:lvl w:ilvl="0">
      <w:start w:val="1"/>
      <w:numFmt w:val="decimal"/>
      <w:lvlText w:val="%1."/>
      <w:lvlJc w:val="left"/>
      <w:pPr>
        <w:tabs>
          <w:tab w:val="num" w:pos="360"/>
        </w:tabs>
        <w:ind w:left="360" w:hanging="360"/>
      </w:pPr>
    </w:lvl>
    <w:lvl w:ilvl="1">
      <w:start w:val="2"/>
      <w:numFmt w:val="decimal"/>
      <w:isLgl/>
      <w:lvlText w:val="%1.%2."/>
      <w:lvlJc w:val="left"/>
      <w:pPr>
        <w:ind w:left="966" w:hanging="540"/>
      </w:pPr>
      <w:rPr>
        <w:rFonts w:hint="default"/>
      </w:rPr>
    </w:lvl>
    <w:lvl w:ilvl="2">
      <w:start w:val="3"/>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3" w15:restartNumberingAfterBreak="0">
    <w:nsid w:val="26496E20"/>
    <w:multiLevelType w:val="singleLevel"/>
    <w:tmpl w:val="0419000F"/>
    <w:lvl w:ilvl="0">
      <w:start w:val="1"/>
      <w:numFmt w:val="decimal"/>
      <w:lvlText w:val="%1."/>
      <w:lvlJc w:val="left"/>
      <w:pPr>
        <w:tabs>
          <w:tab w:val="num" w:pos="360"/>
        </w:tabs>
        <w:ind w:left="360" w:hanging="360"/>
      </w:pPr>
      <w:rPr>
        <w:rFonts w:hint="default"/>
      </w:rPr>
    </w:lvl>
  </w:abstractNum>
  <w:abstractNum w:abstractNumId="24" w15:restartNumberingAfterBreak="0">
    <w:nsid w:val="28032BE3"/>
    <w:multiLevelType w:val="multilevel"/>
    <w:tmpl w:val="EE480130"/>
    <w:lvl w:ilvl="0">
      <w:start w:val="1"/>
      <w:numFmt w:val="decimal"/>
      <w:lvlText w:val="%1."/>
      <w:lvlJc w:val="left"/>
      <w:pPr>
        <w:tabs>
          <w:tab w:val="num" w:pos="360"/>
        </w:tabs>
        <w:ind w:left="360" w:hanging="360"/>
      </w:pPr>
      <w:rPr>
        <w:rFonts w:hint="default"/>
      </w:rPr>
    </w:lvl>
    <w:lvl w:ilvl="1">
      <w:start w:val="7"/>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5" w15:restartNumberingAfterBreak="0">
    <w:nsid w:val="28EB0114"/>
    <w:multiLevelType w:val="multilevel"/>
    <w:tmpl w:val="7A98813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966" w:hanging="54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6" w15:restartNumberingAfterBreak="0">
    <w:nsid w:val="292C2E12"/>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93C277D"/>
    <w:multiLevelType w:val="multilevel"/>
    <w:tmpl w:val="6644A620"/>
    <w:lvl w:ilvl="0">
      <w:start w:val="40"/>
      <w:numFmt w:val="decimal"/>
      <w:lvlText w:val="%1"/>
      <w:lvlJc w:val="left"/>
      <w:pPr>
        <w:ind w:left="480" w:hanging="480"/>
      </w:pPr>
      <w:rPr>
        <w:rFonts w:hint="default"/>
      </w:rPr>
    </w:lvl>
    <w:lvl w:ilvl="1">
      <w:start w:val="4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9D801C9"/>
    <w:multiLevelType w:val="multilevel"/>
    <w:tmpl w:val="31A8692E"/>
    <w:lvl w:ilvl="0">
      <w:start w:val="1"/>
      <w:numFmt w:val="decimal"/>
      <w:lvlText w:val="%1."/>
      <w:lvlJc w:val="left"/>
      <w:pPr>
        <w:tabs>
          <w:tab w:val="num" w:pos="360"/>
        </w:tabs>
        <w:ind w:left="360" w:hanging="360"/>
      </w:pPr>
      <w:rPr>
        <w:rFonts w:hint="default"/>
      </w:rPr>
    </w:lvl>
    <w:lvl w:ilv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9" w15:restartNumberingAfterBreak="0">
    <w:nsid w:val="2D8449FD"/>
    <w:multiLevelType w:val="singleLevel"/>
    <w:tmpl w:val="0419000F"/>
    <w:lvl w:ilvl="0">
      <w:start w:val="1"/>
      <w:numFmt w:val="decimal"/>
      <w:lvlText w:val="%1."/>
      <w:lvlJc w:val="left"/>
      <w:pPr>
        <w:tabs>
          <w:tab w:val="num" w:pos="360"/>
        </w:tabs>
        <w:ind w:left="360" w:hanging="360"/>
      </w:pPr>
      <w:rPr>
        <w:rFonts w:hint="default"/>
      </w:rPr>
    </w:lvl>
  </w:abstractNum>
  <w:abstractNum w:abstractNumId="30" w15:restartNumberingAfterBreak="0">
    <w:nsid w:val="2EA52EDB"/>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EAC4211"/>
    <w:multiLevelType w:val="singleLevel"/>
    <w:tmpl w:val="0419000F"/>
    <w:lvl w:ilvl="0">
      <w:start w:val="1"/>
      <w:numFmt w:val="decimal"/>
      <w:lvlText w:val="%1."/>
      <w:lvlJc w:val="left"/>
      <w:pPr>
        <w:tabs>
          <w:tab w:val="num" w:pos="360"/>
        </w:tabs>
        <w:ind w:left="360" w:hanging="360"/>
      </w:pPr>
      <w:rPr>
        <w:rFonts w:hint="default"/>
      </w:rPr>
    </w:lvl>
  </w:abstractNum>
  <w:abstractNum w:abstractNumId="32" w15:restartNumberingAfterBreak="0">
    <w:nsid w:val="2F9A6AA2"/>
    <w:multiLevelType w:val="singleLevel"/>
    <w:tmpl w:val="04190001"/>
    <w:lvl w:ilvl="0">
      <w:start w:val="1"/>
      <w:numFmt w:val="bullet"/>
      <w:lvlText w:val=""/>
      <w:lvlJc w:val="left"/>
      <w:pPr>
        <w:ind w:left="720" w:hanging="360"/>
      </w:pPr>
      <w:rPr>
        <w:rFonts w:ascii="Symbol" w:hAnsi="Symbol" w:hint="default"/>
      </w:rPr>
    </w:lvl>
  </w:abstractNum>
  <w:abstractNum w:abstractNumId="33" w15:restartNumberingAfterBreak="0">
    <w:nsid w:val="303070CD"/>
    <w:multiLevelType w:val="multilevel"/>
    <w:tmpl w:val="18166C8A"/>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34" w15:restartNumberingAfterBreak="0">
    <w:nsid w:val="3273156F"/>
    <w:multiLevelType w:val="multilevel"/>
    <w:tmpl w:val="C6ECDA9E"/>
    <w:lvl w:ilvl="0">
      <w:start w:val="1"/>
      <w:numFmt w:val="decimal"/>
      <w:lvlText w:val="%1."/>
      <w:lvlJc w:val="left"/>
      <w:pPr>
        <w:tabs>
          <w:tab w:val="num" w:pos="360"/>
        </w:tabs>
        <w:ind w:left="360" w:hanging="360"/>
      </w:pPr>
    </w:lvl>
    <w:lvl w:ilvl="1">
      <w:start w:val="2"/>
      <w:numFmt w:val="decimal"/>
      <w:isLgl/>
      <w:lvlText w:val="%1.%2."/>
      <w:lvlJc w:val="left"/>
      <w:pPr>
        <w:ind w:left="966" w:hanging="54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35" w15:restartNumberingAfterBreak="0">
    <w:nsid w:val="36175B61"/>
    <w:multiLevelType w:val="hybridMultilevel"/>
    <w:tmpl w:val="66984D54"/>
    <w:lvl w:ilvl="0" w:tplc="8034CD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6616760"/>
    <w:multiLevelType w:val="singleLevel"/>
    <w:tmpl w:val="0419000F"/>
    <w:lvl w:ilvl="0">
      <w:start w:val="1"/>
      <w:numFmt w:val="decimal"/>
      <w:lvlText w:val="%1."/>
      <w:lvlJc w:val="left"/>
      <w:pPr>
        <w:tabs>
          <w:tab w:val="num" w:pos="360"/>
        </w:tabs>
        <w:ind w:left="360" w:hanging="360"/>
      </w:pPr>
      <w:rPr>
        <w:rFonts w:hint="default"/>
      </w:rPr>
    </w:lvl>
  </w:abstractNum>
  <w:abstractNum w:abstractNumId="37" w15:restartNumberingAfterBreak="0">
    <w:nsid w:val="3DD30ADC"/>
    <w:multiLevelType w:val="hybridMultilevel"/>
    <w:tmpl w:val="A1DCE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7C67BC"/>
    <w:multiLevelType w:val="singleLevel"/>
    <w:tmpl w:val="0419000F"/>
    <w:lvl w:ilvl="0">
      <w:start w:val="2"/>
      <w:numFmt w:val="decimal"/>
      <w:lvlText w:val="%1."/>
      <w:lvlJc w:val="left"/>
      <w:pPr>
        <w:tabs>
          <w:tab w:val="num" w:pos="360"/>
        </w:tabs>
        <w:ind w:left="360" w:hanging="360"/>
      </w:pPr>
      <w:rPr>
        <w:rFonts w:hint="default"/>
      </w:rPr>
    </w:lvl>
  </w:abstractNum>
  <w:abstractNum w:abstractNumId="39" w15:restartNumberingAfterBreak="0">
    <w:nsid w:val="430715D4"/>
    <w:multiLevelType w:val="singleLevel"/>
    <w:tmpl w:val="0419000F"/>
    <w:lvl w:ilvl="0">
      <w:start w:val="1"/>
      <w:numFmt w:val="decimal"/>
      <w:lvlText w:val="%1."/>
      <w:lvlJc w:val="left"/>
      <w:pPr>
        <w:tabs>
          <w:tab w:val="num" w:pos="360"/>
        </w:tabs>
        <w:ind w:left="360" w:hanging="360"/>
      </w:pPr>
    </w:lvl>
  </w:abstractNum>
  <w:abstractNum w:abstractNumId="40" w15:restartNumberingAfterBreak="0">
    <w:nsid w:val="49A74528"/>
    <w:multiLevelType w:val="singleLevel"/>
    <w:tmpl w:val="0419000F"/>
    <w:lvl w:ilvl="0">
      <w:start w:val="1"/>
      <w:numFmt w:val="decimal"/>
      <w:lvlText w:val="%1."/>
      <w:lvlJc w:val="left"/>
      <w:pPr>
        <w:tabs>
          <w:tab w:val="num" w:pos="360"/>
        </w:tabs>
        <w:ind w:left="360" w:hanging="360"/>
      </w:pPr>
    </w:lvl>
  </w:abstractNum>
  <w:abstractNum w:abstractNumId="41" w15:restartNumberingAfterBreak="0">
    <w:nsid w:val="4A9574D1"/>
    <w:multiLevelType w:val="singleLevel"/>
    <w:tmpl w:val="0419000F"/>
    <w:lvl w:ilvl="0">
      <w:start w:val="1"/>
      <w:numFmt w:val="decimal"/>
      <w:lvlText w:val="%1."/>
      <w:lvlJc w:val="left"/>
      <w:pPr>
        <w:tabs>
          <w:tab w:val="num" w:pos="360"/>
        </w:tabs>
        <w:ind w:left="360" w:hanging="360"/>
      </w:pPr>
    </w:lvl>
  </w:abstractNum>
  <w:abstractNum w:abstractNumId="42" w15:restartNumberingAfterBreak="0">
    <w:nsid w:val="4A9B660A"/>
    <w:multiLevelType w:val="multilevel"/>
    <w:tmpl w:val="DD3A76DA"/>
    <w:lvl w:ilvl="0">
      <w:start w:val="2"/>
      <w:numFmt w:val="decimal"/>
      <w:lvlText w:val="%1."/>
      <w:lvlJc w:val="left"/>
      <w:pPr>
        <w:tabs>
          <w:tab w:val="num" w:pos="360"/>
        </w:tabs>
        <w:ind w:left="360" w:hanging="360"/>
      </w:pPr>
      <w:rPr>
        <w:rFonts w:hint="default"/>
      </w:rPr>
    </w:lvl>
    <w:lvl w:ilvl="1">
      <w:start w:val="2"/>
      <w:numFmt w:val="decimal"/>
      <w:isLgl/>
      <w:lvlText w:val="%1.%2."/>
      <w:lvlJc w:val="left"/>
      <w:pPr>
        <w:ind w:left="540" w:hanging="540"/>
      </w:pPr>
      <w:rPr>
        <w:rFonts w:hint="default"/>
      </w:rPr>
    </w:lvl>
    <w:lvl w:ilvl="2">
      <w:start w:val="7"/>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4ADA4C8D"/>
    <w:multiLevelType w:val="singleLevel"/>
    <w:tmpl w:val="0419000F"/>
    <w:lvl w:ilvl="0">
      <w:start w:val="2"/>
      <w:numFmt w:val="decimal"/>
      <w:lvlText w:val="%1."/>
      <w:lvlJc w:val="left"/>
      <w:pPr>
        <w:tabs>
          <w:tab w:val="num" w:pos="360"/>
        </w:tabs>
        <w:ind w:left="360" w:hanging="360"/>
      </w:pPr>
      <w:rPr>
        <w:rFonts w:hint="default"/>
      </w:rPr>
    </w:lvl>
  </w:abstractNum>
  <w:abstractNum w:abstractNumId="44" w15:restartNumberingAfterBreak="0">
    <w:nsid w:val="4BA243B7"/>
    <w:multiLevelType w:val="hybridMultilevel"/>
    <w:tmpl w:val="47C0085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4EE27692"/>
    <w:multiLevelType w:val="singleLevel"/>
    <w:tmpl w:val="0419000F"/>
    <w:lvl w:ilvl="0">
      <w:start w:val="1"/>
      <w:numFmt w:val="decimal"/>
      <w:lvlText w:val="%1."/>
      <w:lvlJc w:val="left"/>
      <w:pPr>
        <w:tabs>
          <w:tab w:val="num" w:pos="360"/>
        </w:tabs>
        <w:ind w:left="360" w:hanging="360"/>
      </w:pPr>
    </w:lvl>
  </w:abstractNum>
  <w:abstractNum w:abstractNumId="46" w15:restartNumberingAfterBreak="0">
    <w:nsid w:val="50EC2B4B"/>
    <w:multiLevelType w:val="hybridMultilevel"/>
    <w:tmpl w:val="199E4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2846935"/>
    <w:multiLevelType w:val="singleLevel"/>
    <w:tmpl w:val="0419000F"/>
    <w:lvl w:ilvl="0">
      <w:start w:val="1"/>
      <w:numFmt w:val="decimal"/>
      <w:lvlText w:val="%1."/>
      <w:lvlJc w:val="left"/>
      <w:pPr>
        <w:tabs>
          <w:tab w:val="num" w:pos="360"/>
        </w:tabs>
        <w:ind w:left="360" w:hanging="360"/>
      </w:pPr>
    </w:lvl>
  </w:abstractNum>
  <w:abstractNum w:abstractNumId="48" w15:restartNumberingAfterBreak="0">
    <w:nsid w:val="55AC6E20"/>
    <w:multiLevelType w:val="hybridMultilevel"/>
    <w:tmpl w:val="5CE4F448"/>
    <w:lvl w:ilvl="0" w:tplc="C18468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5C9E6C1F"/>
    <w:multiLevelType w:val="singleLevel"/>
    <w:tmpl w:val="0419000F"/>
    <w:lvl w:ilvl="0">
      <w:start w:val="1"/>
      <w:numFmt w:val="decimal"/>
      <w:lvlText w:val="%1."/>
      <w:lvlJc w:val="left"/>
      <w:pPr>
        <w:tabs>
          <w:tab w:val="num" w:pos="360"/>
        </w:tabs>
        <w:ind w:left="360" w:hanging="360"/>
      </w:pPr>
    </w:lvl>
  </w:abstractNum>
  <w:abstractNum w:abstractNumId="50" w15:restartNumberingAfterBreak="0">
    <w:nsid w:val="5D09736C"/>
    <w:multiLevelType w:val="singleLevel"/>
    <w:tmpl w:val="0419000F"/>
    <w:lvl w:ilvl="0">
      <w:start w:val="1"/>
      <w:numFmt w:val="decimal"/>
      <w:lvlText w:val="%1."/>
      <w:lvlJc w:val="left"/>
      <w:pPr>
        <w:tabs>
          <w:tab w:val="num" w:pos="360"/>
        </w:tabs>
        <w:ind w:left="360" w:hanging="360"/>
      </w:pPr>
      <w:rPr>
        <w:rFonts w:hint="default"/>
      </w:rPr>
    </w:lvl>
  </w:abstractNum>
  <w:abstractNum w:abstractNumId="51" w15:restartNumberingAfterBreak="0">
    <w:nsid w:val="5D8C0470"/>
    <w:multiLevelType w:val="hybridMultilevel"/>
    <w:tmpl w:val="6F743C0C"/>
    <w:lvl w:ilvl="0" w:tplc="CDFE41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5F4B0BCB"/>
    <w:multiLevelType w:val="singleLevel"/>
    <w:tmpl w:val="0419000F"/>
    <w:lvl w:ilvl="0">
      <w:start w:val="1"/>
      <w:numFmt w:val="decimal"/>
      <w:lvlText w:val="%1."/>
      <w:lvlJc w:val="left"/>
      <w:pPr>
        <w:tabs>
          <w:tab w:val="num" w:pos="360"/>
        </w:tabs>
        <w:ind w:left="360" w:hanging="360"/>
      </w:pPr>
    </w:lvl>
  </w:abstractNum>
  <w:abstractNum w:abstractNumId="53" w15:restartNumberingAfterBreak="0">
    <w:nsid w:val="60C069E2"/>
    <w:multiLevelType w:val="singleLevel"/>
    <w:tmpl w:val="0419000F"/>
    <w:lvl w:ilvl="0">
      <w:start w:val="1"/>
      <w:numFmt w:val="decimal"/>
      <w:lvlText w:val="%1."/>
      <w:lvlJc w:val="left"/>
      <w:pPr>
        <w:tabs>
          <w:tab w:val="num" w:pos="360"/>
        </w:tabs>
        <w:ind w:left="360" w:hanging="360"/>
      </w:pPr>
    </w:lvl>
  </w:abstractNum>
  <w:abstractNum w:abstractNumId="54" w15:restartNumberingAfterBreak="0">
    <w:nsid w:val="62C86F58"/>
    <w:multiLevelType w:val="singleLevel"/>
    <w:tmpl w:val="0419000F"/>
    <w:lvl w:ilvl="0">
      <w:start w:val="1"/>
      <w:numFmt w:val="decimal"/>
      <w:lvlText w:val="%1."/>
      <w:lvlJc w:val="left"/>
      <w:pPr>
        <w:tabs>
          <w:tab w:val="num" w:pos="360"/>
        </w:tabs>
        <w:ind w:left="360" w:hanging="360"/>
      </w:pPr>
      <w:rPr>
        <w:rFonts w:hint="default"/>
      </w:rPr>
    </w:lvl>
  </w:abstractNum>
  <w:abstractNum w:abstractNumId="55" w15:restartNumberingAfterBreak="0">
    <w:nsid w:val="65604E46"/>
    <w:multiLevelType w:val="singleLevel"/>
    <w:tmpl w:val="51023DAE"/>
    <w:lvl w:ilvl="0">
      <w:start w:val="1"/>
      <w:numFmt w:val="decimal"/>
      <w:lvlText w:val="%1."/>
      <w:lvlJc w:val="left"/>
      <w:pPr>
        <w:tabs>
          <w:tab w:val="num" w:pos="480"/>
        </w:tabs>
        <w:ind w:left="480" w:hanging="480"/>
      </w:pPr>
      <w:rPr>
        <w:rFonts w:hint="default"/>
      </w:rPr>
    </w:lvl>
  </w:abstractNum>
  <w:abstractNum w:abstractNumId="56" w15:restartNumberingAfterBreak="0">
    <w:nsid w:val="674F1698"/>
    <w:multiLevelType w:val="hybridMultilevel"/>
    <w:tmpl w:val="34A4E524"/>
    <w:lvl w:ilvl="0" w:tplc="58A4DD78">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68B1110D"/>
    <w:multiLevelType w:val="singleLevel"/>
    <w:tmpl w:val="0419000F"/>
    <w:lvl w:ilvl="0">
      <w:start w:val="1"/>
      <w:numFmt w:val="decimal"/>
      <w:lvlText w:val="%1."/>
      <w:lvlJc w:val="left"/>
      <w:pPr>
        <w:tabs>
          <w:tab w:val="num" w:pos="360"/>
        </w:tabs>
        <w:ind w:left="360" w:hanging="360"/>
      </w:pPr>
    </w:lvl>
  </w:abstractNum>
  <w:abstractNum w:abstractNumId="58" w15:restartNumberingAfterBreak="0">
    <w:nsid w:val="69A3722F"/>
    <w:multiLevelType w:val="multilevel"/>
    <w:tmpl w:val="197AA2FC"/>
    <w:lvl w:ilvl="0">
      <w:start w:val="2"/>
      <w:numFmt w:val="decimal"/>
      <w:lvlText w:val="%1."/>
      <w:lvlJc w:val="left"/>
      <w:pPr>
        <w:tabs>
          <w:tab w:val="num" w:pos="360"/>
        </w:tabs>
        <w:ind w:left="360" w:hanging="360"/>
      </w:pPr>
      <w:rPr>
        <w:rFonts w:hint="default"/>
      </w:rPr>
    </w:lvl>
    <w:lvl w:ilvl="1">
      <w:start w:val="3"/>
      <w:numFmt w:val="decimal"/>
      <w:isLgl/>
      <w:lvlText w:val="%1.%2."/>
      <w:lvlJc w:val="left"/>
      <w:pPr>
        <w:ind w:left="780" w:hanging="780"/>
      </w:pPr>
      <w:rPr>
        <w:rFonts w:hint="default"/>
      </w:rPr>
    </w:lvl>
    <w:lvl w:ilvl="2">
      <w:start w:val="2"/>
      <w:numFmt w:val="decimal"/>
      <w:isLgl/>
      <w:lvlText w:val="%1.%2.%3."/>
      <w:lvlJc w:val="left"/>
      <w:pPr>
        <w:ind w:left="780" w:hanging="780"/>
      </w:pPr>
      <w:rPr>
        <w:rFonts w:hint="default"/>
      </w:rPr>
    </w:lvl>
    <w:lvl w:ilvl="3">
      <w:start w:val="8"/>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69FD69F7"/>
    <w:multiLevelType w:val="singleLevel"/>
    <w:tmpl w:val="0419000F"/>
    <w:lvl w:ilvl="0">
      <w:start w:val="1"/>
      <w:numFmt w:val="decimal"/>
      <w:lvlText w:val="%1."/>
      <w:lvlJc w:val="left"/>
      <w:pPr>
        <w:tabs>
          <w:tab w:val="num" w:pos="360"/>
        </w:tabs>
        <w:ind w:left="360" w:hanging="360"/>
      </w:pPr>
      <w:rPr>
        <w:rFonts w:hint="default"/>
      </w:rPr>
    </w:lvl>
  </w:abstractNum>
  <w:abstractNum w:abstractNumId="60" w15:restartNumberingAfterBreak="0">
    <w:nsid w:val="6DB57BFD"/>
    <w:multiLevelType w:val="multilevel"/>
    <w:tmpl w:val="264E0B42"/>
    <w:lvl w:ilvl="0">
      <w:start w:val="1"/>
      <w:numFmt w:val="decimal"/>
      <w:lvlText w:val="%1."/>
      <w:lvlJc w:val="left"/>
      <w:pPr>
        <w:tabs>
          <w:tab w:val="num" w:pos="360"/>
        </w:tabs>
        <w:ind w:left="360" w:hanging="360"/>
      </w:pPr>
    </w:lvl>
    <w:lvl w:ilvl="1">
      <w:start w:val="2"/>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61" w15:restartNumberingAfterBreak="0">
    <w:nsid w:val="6F862F77"/>
    <w:multiLevelType w:val="singleLevel"/>
    <w:tmpl w:val="0419000F"/>
    <w:lvl w:ilvl="0">
      <w:start w:val="1"/>
      <w:numFmt w:val="decimal"/>
      <w:lvlText w:val="%1."/>
      <w:lvlJc w:val="left"/>
      <w:pPr>
        <w:tabs>
          <w:tab w:val="num" w:pos="360"/>
        </w:tabs>
        <w:ind w:left="360" w:hanging="360"/>
      </w:pPr>
      <w:rPr>
        <w:rFonts w:hint="default"/>
      </w:rPr>
    </w:lvl>
  </w:abstractNum>
  <w:abstractNum w:abstractNumId="62" w15:restartNumberingAfterBreak="0">
    <w:nsid w:val="76FC7F00"/>
    <w:multiLevelType w:val="hybridMultilevel"/>
    <w:tmpl w:val="DB3044E4"/>
    <w:lvl w:ilvl="0" w:tplc="58A4DD78">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79B86024"/>
    <w:multiLevelType w:val="multilevel"/>
    <w:tmpl w:val="8A16F5B0"/>
    <w:lvl w:ilvl="0">
      <w:start w:val="1"/>
      <w:numFmt w:val="decimal"/>
      <w:lvlText w:val="%1."/>
      <w:lvlJc w:val="left"/>
      <w:pPr>
        <w:tabs>
          <w:tab w:val="num" w:pos="360"/>
        </w:tabs>
        <w:ind w:left="360" w:hanging="360"/>
      </w:pPr>
    </w:lvl>
    <w:lvl w:ilvl="1">
      <w:start w:val="6"/>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64" w15:restartNumberingAfterBreak="0">
    <w:nsid w:val="7CA52746"/>
    <w:multiLevelType w:val="multilevel"/>
    <w:tmpl w:val="ED1009CC"/>
    <w:lvl w:ilvl="0">
      <w:start w:val="1"/>
      <w:numFmt w:val="decimal"/>
      <w:lvlText w:val="%1."/>
      <w:lvlJc w:val="left"/>
      <w:pPr>
        <w:ind w:left="785" w:hanging="360"/>
      </w:pPr>
      <w:rPr>
        <w:rFonts w:hint="default"/>
      </w:rPr>
    </w:lvl>
    <w:lvl w:ilvl="1">
      <w:start w:val="2"/>
      <w:numFmt w:val="decimal"/>
      <w:isLgl/>
      <w:lvlText w:val="%1.%2."/>
      <w:lvlJc w:val="left"/>
      <w:pPr>
        <w:ind w:left="1212" w:hanging="360"/>
      </w:pPr>
      <w:rPr>
        <w:rFonts w:hint="default"/>
      </w:rPr>
    </w:lvl>
    <w:lvl w:ilvl="2">
      <w:start w:val="1"/>
      <w:numFmt w:val="decimal"/>
      <w:isLgl/>
      <w:lvlText w:val="%1.%2.%3."/>
      <w:lvlJc w:val="left"/>
      <w:pPr>
        <w:ind w:left="1999" w:hanging="720"/>
      </w:pPr>
      <w:rPr>
        <w:rFonts w:hint="default"/>
      </w:rPr>
    </w:lvl>
    <w:lvl w:ilvl="3">
      <w:start w:val="1"/>
      <w:numFmt w:val="decimal"/>
      <w:isLgl/>
      <w:lvlText w:val="%1.%2.%3.%4."/>
      <w:lvlJc w:val="left"/>
      <w:pPr>
        <w:ind w:left="2426" w:hanging="720"/>
      </w:pPr>
      <w:rPr>
        <w:rFonts w:hint="default"/>
      </w:rPr>
    </w:lvl>
    <w:lvl w:ilvl="4">
      <w:start w:val="1"/>
      <w:numFmt w:val="decimal"/>
      <w:isLgl/>
      <w:lvlText w:val="%1.%2.%3.%4.%5."/>
      <w:lvlJc w:val="left"/>
      <w:pPr>
        <w:ind w:left="3213" w:hanging="1080"/>
      </w:pPr>
      <w:rPr>
        <w:rFonts w:hint="default"/>
      </w:rPr>
    </w:lvl>
    <w:lvl w:ilvl="5">
      <w:start w:val="1"/>
      <w:numFmt w:val="decimal"/>
      <w:isLgl/>
      <w:lvlText w:val="%1.%2.%3.%4.%5.%6."/>
      <w:lvlJc w:val="left"/>
      <w:pPr>
        <w:ind w:left="3640" w:hanging="1080"/>
      </w:pPr>
      <w:rPr>
        <w:rFonts w:hint="default"/>
      </w:rPr>
    </w:lvl>
    <w:lvl w:ilvl="6">
      <w:start w:val="1"/>
      <w:numFmt w:val="decimal"/>
      <w:isLgl/>
      <w:lvlText w:val="%1.%2.%3.%4.%5.%6.%7."/>
      <w:lvlJc w:val="left"/>
      <w:pPr>
        <w:ind w:left="4427" w:hanging="1440"/>
      </w:pPr>
      <w:rPr>
        <w:rFonts w:hint="default"/>
      </w:rPr>
    </w:lvl>
    <w:lvl w:ilvl="7">
      <w:start w:val="1"/>
      <w:numFmt w:val="decimal"/>
      <w:isLgl/>
      <w:lvlText w:val="%1.%2.%3.%4.%5.%6.%7.%8."/>
      <w:lvlJc w:val="left"/>
      <w:pPr>
        <w:ind w:left="4854" w:hanging="1440"/>
      </w:pPr>
      <w:rPr>
        <w:rFonts w:hint="default"/>
      </w:rPr>
    </w:lvl>
    <w:lvl w:ilvl="8">
      <w:start w:val="1"/>
      <w:numFmt w:val="decimal"/>
      <w:isLgl/>
      <w:lvlText w:val="%1.%2.%3.%4.%5.%6.%7.%8.%9."/>
      <w:lvlJc w:val="left"/>
      <w:pPr>
        <w:ind w:left="5641" w:hanging="1800"/>
      </w:pPr>
      <w:rPr>
        <w:rFonts w:hint="default"/>
      </w:rPr>
    </w:lvl>
  </w:abstractNum>
  <w:num w:numId="1">
    <w:abstractNumId w:val="5"/>
  </w:num>
  <w:num w:numId="2">
    <w:abstractNumId w:val="64"/>
  </w:num>
  <w:num w:numId="3">
    <w:abstractNumId w:val="2"/>
  </w:num>
  <w:num w:numId="4">
    <w:abstractNumId w:val="49"/>
  </w:num>
  <w:num w:numId="5">
    <w:abstractNumId w:val="57"/>
  </w:num>
  <w:num w:numId="6">
    <w:abstractNumId w:val="41"/>
  </w:num>
  <w:num w:numId="7">
    <w:abstractNumId w:val="39"/>
  </w:num>
  <w:num w:numId="8">
    <w:abstractNumId w:val="45"/>
  </w:num>
  <w:num w:numId="9">
    <w:abstractNumId w:val="21"/>
  </w:num>
  <w:num w:numId="10">
    <w:abstractNumId w:val="53"/>
  </w:num>
  <w:num w:numId="11">
    <w:abstractNumId w:val="52"/>
  </w:num>
  <w:num w:numId="12">
    <w:abstractNumId w:val="26"/>
  </w:num>
  <w:num w:numId="13">
    <w:abstractNumId w:val="55"/>
  </w:num>
  <w:num w:numId="14">
    <w:abstractNumId w:val="36"/>
  </w:num>
  <w:num w:numId="15">
    <w:abstractNumId w:val="10"/>
  </w:num>
  <w:num w:numId="16">
    <w:abstractNumId w:val="23"/>
  </w:num>
  <w:num w:numId="17">
    <w:abstractNumId w:val="9"/>
  </w:num>
  <w:num w:numId="18">
    <w:abstractNumId w:val="50"/>
  </w:num>
  <w:num w:numId="19">
    <w:abstractNumId w:val="38"/>
  </w:num>
  <w:num w:numId="20">
    <w:abstractNumId w:val="54"/>
  </w:num>
  <w:num w:numId="21">
    <w:abstractNumId w:val="43"/>
  </w:num>
  <w:num w:numId="22">
    <w:abstractNumId w:val="61"/>
  </w:num>
  <w:num w:numId="23">
    <w:abstractNumId w:val="29"/>
  </w:num>
  <w:num w:numId="24">
    <w:abstractNumId w:val="31"/>
  </w:num>
  <w:num w:numId="25">
    <w:abstractNumId w:val="3"/>
  </w:num>
  <w:num w:numId="26">
    <w:abstractNumId w:val="58"/>
  </w:num>
  <w:num w:numId="27">
    <w:abstractNumId w:val="59"/>
  </w:num>
  <w:num w:numId="28">
    <w:abstractNumId w:val="42"/>
  </w:num>
  <w:num w:numId="29">
    <w:abstractNumId w:val="47"/>
  </w:num>
  <w:num w:numId="30">
    <w:abstractNumId w:val="17"/>
  </w:num>
  <w:num w:numId="31">
    <w:abstractNumId w:val="8"/>
  </w:num>
  <w:num w:numId="32">
    <w:abstractNumId w:val="12"/>
  </w:num>
  <w:num w:numId="33">
    <w:abstractNumId w:val="22"/>
  </w:num>
  <w:num w:numId="34">
    <w:abstractNumId w:val="63"/>
  </w:num>
  <w:num w:numId="35">
    <w:abstractNumId w:val="14"/>
  </w:num>
  <w:num w:numId="36">
    <w:abstractNumId w:val="40"/>
  </w:num>
  <w:num w:numId="37">
    <w:abstractNumId w:val="16"/>
  </w:num>
  <w:num w:numId="38">
    <w:abstractNumId w:val="30"/>
  </w:num>
  <w:num w:numId="39">
    <w:abstractNumId w:val="34"/>
  </w:num>
  <w:num w:numId="40">
    <w:abstractNumId w:val="60"/>
  </w:num>
  <w:num w:numId="41">
    <w:abstractNumId w:val="28"/>
  </w:num>
  <w:num w:numId="42">
    <w:abstractNumId w:val="11"/>
  </w:num>
  <w:num w:numId="43">
    <w:abstractNumId w:val="18"/>
  </w:num>
  <w:num w:numId="44">
    <w:abstractNumId w:val="25"/>
  </w:num>
  <w:num w:numId="45">
    <w:abstractNumId w:val="1"/>
  </w:num>
  <w:num w:numId="46">
    <w:abstractNumId w:val="0"/>
  </w:num>
  <w:num w:numId="47">
    <w:abstractNumId w:val="33"/>
  </w:num>
  <w:num w:numId="48">
    <w:abstractNumId w:val="24"/>
  </w:num>
  <w:num w:numId="49">
    <w:abstractNumId w:val="32"/>
  </w:num>
  <w:num w:numId="50">
    <w:abstractNumId w:val="20"/>
  </w:num>
  <w:num w:numId="51">
    <w:abstractNumId w:val="15"/>
  </w:num>
  <w:num w:numId="52">
    <w:abstractNumId w:val="4"/>
  </w:num>
  <w:num w:numId="53">
    <w:abstractNumId w:val="19"/>
  </w:num>
  <w:num w:numId="54">
    <w:abstractNumId w:val="35"/>
  </w:num>
  <w:num w:numId="55">
    <w:abstractNumId w:val="51"/>
  </w:num>
  <w:num w:numId="56">
    <w:abstractNumId w:val="48"/>
  </w:num>
  <w:num w:numId="57">
    <w:abstractNumId w:val="37"/>
  </w:num>
  <w:num w:numId="5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num>
  <w:num w:numId="60">
    <w:abstractNumId w:val="27"/>
  </w:num>
  <w:num w:numId="61">
    <w:abstractNumId w:val="13"/>
  </w:num>
  <w:num w:numId="62">
    <w:abstractNumId w:val="56"/>
  </w:num>
  <w:num w:numId="63">
    <w:abstractNumId w:val="62"/>
  </w:num>
  <w:num w:numId="64">
    <w:abstractNumId w:val="46"/>
  </w:num>
  <w:num w:numId="65">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2478"/>
    <w:rsid w:val="00005ED2"/>
    <w:rsid w:val="00021A7F"/>
    <w:rsid w:val="00022A57"/>
    <w:rsid w:val="00025B86"/>
    <w:rsid w:val="00036C4A"/>
    <w:rsid w:val="0004015F"/>
    <w:rsid w:val="00062AFC"/>
    <w:rsid w:val="00074B01"/>
    <w:rsid w:val="00082B6D"/>
    <w:rsid w:val="00091B86"/>
    <w:rsid w:val="00101788"/>
    <w:rsid w:val="001017FA"/>
    <w:rsid w:val="00137C9F"/>
    <w:rsid w:val="00146949"/>
    <w:rsid w:val="001473DE"/>
    <w:rsid w:val="00150C8C"/>
    <w:rsid w:val="00182BCA"/>
    <w:rsid w:val="0018671A"/>
    <w:rsid w:val="001A3C1E"/>
    <w:rsid w:val="001D3273"/>
    <w:rsid w:val="001D45F9"/>
    <w:rsid w:val="001E3966"/>
    <w:rsid w:val="001F1699"/>
    <w:rsid w:val="001F2583"/>
    <w:rsid w:val="00230C83"/>
    <w:rsid w:val="00231D50"/>
    <w:rsid w:val="0023331B"/>
    <w:rsid w:val="0023648C"/>
    <w:rsid w:val="002A79CA"/>
    <w:rsid w:val="002D0C50"/>
    <w:rsid w:val="002D4859"/>
    <w:rsid w:val="002D4A66"/>
    <w:rsid w:val="002F5621"/>
    <w:rsid w:val="003036B3"/>
    <w:rsid w:val="00311A05"/>
    <w:rsid w:val="0032329E"/>
    <w:rsid w:val="0035767D"/>
    <w:rsid w:val="00375A07"/>
    <w:rsid w:val="00377650"/>
    <w:rsid w:val="00384227"/>
    <w:rsid w:val="00393916"/>
    <w:rsid w:val="003A2223"/>
    <w:rsid w:val="003B41E8"/>
    <w:rsid w:val="003E02B3"/>
    <w:rsid w:val="003F335D"/>
    <w:rsid w:val="00403631"/>
    <w:rsid w:val="00432E36"/>
    <w:rsid w:val="00442146"/>
    <w:rsid w:val="00454D4E"/>
    <w:rsid w:val="00465942"/>
    <w:rsid w:val="004849B0"/>
    <w:rsid w:val="00497214"/>
    <w:rsid w:val="004C6812"/>
    <w:rsid w:val="004D3085"/>
    <w:rsid w:val="004D533D"/>
    <w:rsid w:val="004D7CBB"/>
    <w:rsid w:val="004E6A4E"/>
    <w:rsid w:val="005236DB"/>
    <w:rsid w:val="0053638D"/>
    <w:rsid w:val="00545C3E"/>
    <w:rsid w:val="00553017"/>
    <w:rsid w:val="0055721E"/>
    <w:rsid w:val="00586521"/>
    <w:rsid w:val="005C0823"/>
    <w:rsid w:val="005D4663"/>
    <w:rsid w:val="005D4FF8"/>
    <w:rsid w:val="005D7BF1"/>
    <w:rsid w:val="005E61C0"/>
    <w:rsid w:val="005F410F"/>
    <w:rsid w:val="005F7D4E"/>
    <w:rsid w:val="006042F8"/>
    <w:rsid w:val="00606F2E"/>
    <w:rsid w:val="00610004"/>
    <w:rsid w:val="00623584"/>
    <w:rsid w:val="00653EB2"/>
    <w:rsid w:val="00671DB8"/>
    <w:rsid w:val="00680148"/>
    <w:rsid w:val="006849B5"/>
    <w:rsid w:val="0069778B"/>
    <w:rsid w:val="006C4238"/>
    <w:rsid w:val="006C66B2"/>
    <w:rsid w:val="006E5D33"/>
    <w:rsid w:val="006E5E79"/>
    <w:rsid w:val="006F76CF"/>
    <w:rsid w:val="00702966"/>
    <w:rsid w:val="00714E8C"/>
    <w:rsid w:val="00733485"/>
    <w:rsid w:val="00736998"/>
    <w:rsid w:val="00740961"/>
    <w:rsid w:val="007429F6"/>
    <w:rsid w:val="007C5823"/>
    <w:rsid w:val="00805EEB"/>
    <w:rsid w:val="0081011B"/>
    <w:rsid w:val="00851524"/>
    <w:rsid w:val="00860EB5"/>
    <w:rsid w:val="00873CBC"/>
    <w:rsid w:val="008813D4"/>
    <w:rsid w:val="008C5F5E"/>
    <w:rsid w:val="008C7CF1"/>
    <w:rsid w:val="008D1A94"/>
    <w:rsid w:val="008F6933"/>
    <w:rsid w:val="00902F54"/>
    <w:rsid w:val="009068FE"/>
    <w:rsid w:val="0091166E"/>
    <w:rsid w:val="00931093"/>
    <w:rsid w:val="00933170"/>
    <w:rsid w:val="009379A0"/>
    <w:rsid w:val="009957CC"/>
    <w:rsid w:val="009A1F7D"/>
    <w:rsid w:val="009A2DE4"/>
    <w:rsid w:val="009B2790"/>
    <w:rsid w:val="009D785F"/>
    <w:rsid w:val="009F66AC"/>
    <w:rsid w:val="00A01FD0"/>
    <w:rsid w:val="00A17FA0"/>
    <w:rsid w:val="00A54E36"/>
    <w:rsid w:val="00A575DD"/>
    <w:rsid w:val="00AC482B"/>
    <w:rsid w:val="00AE20F2"/>
    <w:rsid w:val="00AF2E04"/>
    <w:rsid w:val="00B221E0"/>
    <w:rsid w:val="00B36688"/>
    <w:rsid w:val="00B419B2"/>
    <w:rsid w:val="00B75D22"/>
    <w:rsid w:val="00B91488"/>
    <w:rsid w:val="00BA21E0"/>
    <w:rsid w:val="00BB695A"/>
    <w:rsid w:val="00BB7EA6"/>
    <w:rsid w:val="00BD097C"/>
    <w:rsid w:val="00BE2BD7"/>
    <w:rsid w:val="00BE32A6"/>
    <w:rsid w:val="00BE70E8"/>
    <w:rsid w:val="00BF2D1C"/>
    <w:rsid w:val="00C22E4B"/>
    <w:rsid w:val="00C407B4"/>
    <w:rsid w:val="00C612C6"/>
    <w:rsid w:val="00C90BF0"/>
    <w:rsid w:val="00CA37C8"/>
    <w:rsid w:val="00CB4656"/>
    <w:rsid w:val="00CD2D7A"/>
    <w:rsid w:val="00CE5FED"/>
    <w:rsid w:val="00D0516D"/>
    <w:rsid w:val="00D20486"/>
    <w:rsid w:val="00D339DD"/>
    <w:rsid w:val="00D4490E"/>
    <w:rsid w:val="00D52478"/>
    <w:rsid w:val="00D746EE"/>
    <w:rsid w:val="00D819F4"/>
    <w:rsid w:val="00D86F32"/>
    <w:rsid w:val="00DD64B8"/>
    <w:rsid w:val="00DF31F0"/>
    <w:rsid w:val="00DF323B"/>
    <w:rsid w:val="00E1260D"/>
    <w:rsid w:val="00E141AD"/>
    <w:rsid w:val="00E2499C"/>
    <w:rsid w:val="00E33927"/>
    <w:rsid w:val="00E34385"/>
    <w:rsid w:val="00E436F0"/>
    <w:rsid w:val="00E56CC9"/>
    <w:rsid w:val="00E6279C"/>
    <w:rsid w:val="00E7148E"/>
    <w:rsid w:val="00E76513"/>
    <w:rsid w:val="00E91CB2"/>
    <w:rsid w:val="00EA0E2A"/>
    <w:rsid w:val="00EA2657"/>
    <w:rsid w:val="00EA27BD"/>
    <w:rsid w:val="00EA4FFD"/>
    <w:rsid w:val="00EA582F"/>
    <w:rsid w:val="00ED2F7E"/>
    <w:rsid w:val="00EE69EA"/>
    <w:rsid w:val="00EF0526"/>
    <w:rsid w:val="00F2111A"/>
    <w:rsid w:val="00F4220D"/>
    <w:rsid w:val="00F518D0"/>
    <w:rsid w:val="00F7565C"/>
    <w:rsid w:val="00F8044A"/>
    <w:rsid w:val="00F91E54"/>
    <w:rsid w:val="00F9480F"/>
    <w:rsid w:val="00FA6788"/>
    <w:rsid w:val="00FB2A6F"/>
    <w:rsid w:val="00FB541D"/>
    <w:rsid w:val="00FB6C01"/>
    <w:rsid w:val="00FC09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6FCA177E-4D56-42AE-AB32-9631D469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A582F"/>
  </w:style>
  <w:style w:type="paragraph" w:styleId="1">
    <w:name w:val="heading 1"/>
    <w:basedOn w:val="a0"/>
    <w:next w:val="a0"/>
    <w:link w:val="10"/>
    <w:uiPriority w:val="9"/>
    <w:qFormat/>
    <w:rsid w:val="00F9480F"/>
    <w:pPr>
      <w:keepNext/>
      <w:spacing w:after="0" w:line="240" w:lineRule="auto"/>
      <w:jc w:val="center"/>
      <w:outlineLvl w:val="0"/>
    </w:pPr>
    <w:rPr>
      <w:rFonts w:ascii="Times New Roman" w:eastAsia="Times New Roman" w:hAnsi="Times New Roman" w:cs="Times New Roman"/>
      <w:sz w:val="24"/>
      <w:szCs w:val="20"/>
      <w:lang w:eastAsia="ru-RU"/>
    </w:rPr>
  </w:style>
  <w:style w:type="paragraph" w:styleId="2">
    <w:name w:val="heading 2"/>
    <w:basedOn w:val="a0"/>
    <w:next w:val="a0"/>
    <w:link w:val="20"/>
    <w:uiPriority w:val="9"/>
    <w:qFormat/>
    <w:rsid w:val="00F9480F"/>
    <w:pPr>
      <w:keepNext/>
      <w:spacing w:after="0" w:line="240" w:lineRule="auto"/>
      <w:outlineLvl w:val="1"/>
    </w:pPr>
    <w:rPr>
      <w:rFonts w:ascii="Times New Roman" w:eastAsia="Times New Roman" w:hAnsi="Times New Roman" w:cs="Times New Roman"/>
      <w:sz w:val="24"/>
      <w:szCs w:val="20"/>
      <w:lang w:eastAsia="ru-RU"/>
    </w:rPr>
  </w:style>
  <w:style w:type="paragraph" w:styleId="30">
    <w:name w:val="heading 3"/>
    <w:basedOn w:val="a0"/>
    <w:next w:val="a0"/>
    <w:link w:val="31"/>
    <w:uiPriority w:val="9"/>
    <w:unhideWhenUsed/>
    <w:qFormat/>
    <w:rsid w:val="00AF2E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0"/>
    <w:next w:val="a0"/>
    <w:link w:val="41"/>
    <w:uiPriority w:val="9"/>
    <w:unhideWhenUsed/>
    <w:qFormat/>
    <w:rsid w:val="00AF2E0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qFormat/>
    <w:rsid w:val="00AF2E0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
    <w:qFormat/>
    <w:rsid w:val="00AF2E04"/>
    <w:pPr>
      <w:spacing w:before="240" w:after="60" w:line="240" w:lineRule="auto"/>
      <w:outlineLvl w:val="5"/>
    </w:pPr>
    <w:rPr>
      <w:rFonts w:ascii="Times New Roman" w:eastAsia="Times New Roman" w:hAnsi="Times New Roman" w:cs="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D0C50"/>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2D0C50"/>
  </w:style>
  <w:style w:type="paragraph" w:styleId="a6">
    <w:name w:val="footer"/>
    <w:basedOn w:val="a0"/>
    <w:link w:val="a7"/>
    <w:uiPriority w:val="99"/>
    <w:unhideWhenUsed/>
    <w:rsid w:val="002D0C50"/>
    <w:pPr>
      <w:tabs>
        <w:tab w:val="center" w:pos="4677"/>
        <w:tab w:val="right" w:pos="9355"/>
      </w:tabs>
      <w:spacing w:after="0" w:line="240" w:lineRule="auto"/>
    </w:pPr>
  </w:style>
  <w:style w:type="character" w:customStyle="1" w:styleId="a7">
    <w:name w:val="Нижний колонтитул Знак"/>
    <w:basedOn w:val="a1"/>
    <w:link w:val="a6"/>
    <w:uiPriority w:val="99"/>
    <w:rsid w:val="002D0C50"/>
  </w:style>
  <w:style w:type="character" w:customStyle="1" w:styleId="512">
    <w:name w:val="Основной текст (5)12"/>
    <w:basedOn w:val="a1"/>
    <w:uiPriority w:val="99"/>
    <w:rsid w:val="00702966"/>
    <w:rPr>
      <w:rFonts w:ascii="Times New Roman" w:hAnsi="Times New Roman" w:cs="Times New Roman"/>
      <w:spacing w:val="0"/>
      <w:sz w:val="18"/>
      <w:szCs w:val="18"/>
      <w:shd w:val="clear" w:color="auto" w:fill="FFFFFF"/>
    </w:rPr>
  </w:style>
  <w:style w:type="character" w:customStyle="1" w:styleId="511">
    <w:name w:val="Основной текст (5)11"/>
    <w:basedOn w:val="a1"/>
    <w:uiPriority w:val="99"/>
    <w:rsid w:val="00702966"/>
    <w:rPr>
      <w:rFonts w:ascii="Times New Roman" w:hAnsi="Times New Roman" w:cs="Times New Roman"/>
      <w:noProof/>
      <w:spacing w:val="0"/>
      <w:sz w:val="18"/>
      <w:szCs w:val="18"/>
      <w:shd w:val="clear" w:color="auto" w:fill="FFFFFF"/>
    </w:rPr>
  </w:style>
  <w:style w:type="character" w:customStyle="1" w:styleId="5ArialNarrow">
    <w:name w:val="Основной текст (5) + Arial Narrow"/>
    <w:aliases w:val="8 pt,Полужирный24,Основной текст + Trebuchet MS,Курсив,Основной текст (4) + Segoe UI,Малые прописные1,Основной текст (5) + 7,5 pt,Полужирный"/>
    <w:basedOn w:val="a1"/>
    <w:uiPriority w:val="99"/>
    <w:rsid w:val="00702966"/>
    <w:rPr>
      <w:rFonts w:ascii="Arial Narrow" w:hAnsi="Arial Narrow" w:cs="Arial Narrow"/>
      <w:b/>
      <w:bCs/>
      <w:spacing w:val="0"/>
      <w:sz w:val="16"/>
      <w:szCs w:val="16"/>
      <w:shd w:val="clear" w:color="auto" w:fill="FFFFFF"/>
    </w:rPr>
  </w:style>
  <w:style w:type="character" w:customStyle="1" w:styleId="5Tahoma">
    <w:name w:val="Основной текст (5) + Tahoma"/>
    <w:aliases w:val="8 pt8,Курсив24,Интервал 1 pt,Основной текст + Курсив2"/>
    <w:basedOn w:val="a1"/>
    <w:uiPriority w:val="99"/>
    <w:rsid w:val="00702966"/>
    <w:rPr>
      <w:rFonts w:ascii="Tahoma" w:hAnsi="Tahoma" w:cs="Tahoma"/>
      <w:i/>
      <w:iCs/>
      <w:spacing w:val="20"/>
      <w:sz w:val="16"/>
      <w:szCs w:val="16"/>
      <w:shd w:val="clear" w:color="auto" w:fill="FFFFFF"/>
    </w:rPr>
  </w:style>
  <w:style w:type="character" w:customStyle="1" w:styleId="5Tahoma2">
    <w:name w:val="Основной текст (5) + Tahoma2"/>
    <w:aliases w:val="8 pt7,Курсив23,Интервал 1 pt2"/>
    <w:basedOn w:val="a1"/>
    <w:uiPriority w:val="99"/>
    <w:rsid w:val="00702966"/>
    <w:rPr>
      <w:rFonts w:ascii="Tahoma" w:hAnsi="Tahoma" w:cs="Tahoma"/>
      <w:i/>
      <w:iCs/>
      <w:spacing w:val="20"/>
      <w:sz w:val="16"/>
      <w:szCs w:val="16"/>
      <w:shd w:val="clear" w:color="auto" w:fill="FFFFFF"/>
    </w:rPr>
  </w:style>
  <w:style w:type="character" w:customStyle="1" w:styleId="5ArialNarrow8">
    <w:name w:val="Основной текст (5) + Arial Narrow8"/>
    <w:aliases w:val="8 pt5,Полужирный22"/>
    <w:basedOn w:val="a1"/>
    <w:uiPriority w:val="99"/>
    <w:rsid w:val="00702966"/>
    <w:rPr>
      <w:rFonts w:ascii="Arial Narrow" w:hAnsi="Arial Narrow" w:cs="Arial Narrow"/>
      <w:b/>
      <w:bCs/>
      <w:spacing w:val="0"/>
      <w:sz w:val="16"/>
      <w:szCs w:val="16"/>
      <w:shd w:val="clear" w:color="auto" w:fill="FFFFFF"/>
    </w:rPr>
  </w:style>
  <w:style w:type="paragraph" w:styleId="a8">
    <w:name w:val="Body Text Indent"/>
    <w:basedOn w:val="a0"/>
    <w:link w:val="a9"/>
    <w:rsid w:val="008C5F5E"/>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1"/>
    <w:link w:val="a8"/>
    <w:rsid w:val="008C5F5E"/>
    <w:rPr>
      <w:rFonts w:ascii="Times New Roman" w:eastAsia="Times New Roman" w:hAnsi="Times New Roman" w:cs="Times New Roman"/>
      <w:sz w:val="24"/>
      <w:szCs w:val="24"/>
      <w:lang w:eastAsia="ru-RU"/>
    </w:rPr>
  </w:style>
  <w:style w:type="paragraph" w:styleId="aa">
    <w:name w:val="Body Text"/>
    <w:basedOn w:val="a0"/>
    <w:link w:val="ab"/>
    <w:uiPriority w:val="99"/>
    <w:unhideWhenUsed/>
    <w:rsid w:val="00230C83"/>
    <w:pPr>
      <w:spacing w:after="120"/>
    </w:pPr>
  </w:style>
  <w:style w:type="character" w:customStyle="1" w:styleId="ab">
    <w:name w:val="Основной текст Знак"/>
    <w:basedOn w:val="a1"/>
    <w:link w:val="aa"/>
    <w:uiPriority w:val="99"/>
    <w:rsid w:val="00230C83"/>
  </w:style>
  <w:style w:type="paragraph" w:styleId="ac">
    <w:name w:val="Normal (Web)"/>
    <w:basedOn w:val="a0"/>
    <w:uiPriority w:val="99"/>
    <w:rsid w:val="00230C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21"/>
    <w:basedOn w:val="a0"/>
    <w:rsid w:val="005F7D4E"/>
    <w:pPr>
      <w:widowControl w:val="0"/>
      <w:spacing w:after="0" w:line="240" w:lineRule="auto"/>
      <w:jc w:val="both"/>
    </w:pPr>
    <w:rPr>
      <w:rFonts w:ascii="Times New Roman" w:eastAsia="Times New Roman" w:hAnsi="Times New Roman" w:cs="Times New Roman"/>
      <w:sz w:val="24"/>
      <w:szCs w:val="20"/>
      <w:lang w:eastAsia="ru-RU"/>
    </w:rPr>
  </w:style>
  <w:style w:type="character" w:styleId="ad">
    <w:name w:val="Strong"/>
    <w:basedOn w:val="a1"/>
    <w:qFormat/>
    <w:rsid w:val="004D3085"/>
    <w:rPr>
      <w:b/>
      <w:bCs/>
    </w:rPr>
  </w:style>
  <w:style w:type="paragraph" w:styleId="ae">
    <w:name w:val="List Paragraph"/>
    <w:basedOn w:val="a0"/>
    <w:uiPriority w:val="34"/>
    <w:qFormat/>
    <w:rsid w:val="00D20486"/>
    <w:pPr>
      <w:spacing w:after="200" w:line="276" w:lineRule="auto"/>
      <w:ind w:left="720"/>
      <w:contextualSpacing/>
    </w:pPr>
    <w:rPr>
      <w:rFonts w:ascii="Calibri" w:eastAsia="Calibri" w:hAnsi="Calibri" w:cs="Times New Roman"/>
    </w:rPr>
  </w:style>
  <w:style w:type="character" w:customStyle="1" w:styleId="59">
    <w:name w:val="Основной текст (5)9"/>
    <w:basedOn w:val="a1"/>
    <w:uiPriority w:val="99"/>
    <w:rsid w:val="00D20486"/>
    <w:rPr>
      <w:rFonts w:ascii="Times New Roman" w:hAnsi="Times New Roman" w:cs="Times New Roman"/>
      <w:spacing w:val="0"/>
      <w:sz w:val="18"/>
      <w:szCs w:val="18"/>
      <w:shd w:val="clear" w:color="auto" w:fill="FFFFFF"/>
    </w:rPr>
  </w:style>
  <w:style w:type="character" w:customStyle="1" w:styleId="56">
    <w:name w:val="Основной текст (5)6"/>
    <w:basedOn w:val="a1"/>
    <w:uiPriority w:val="99"/>
    <w:rsid w:val="00931093"/>
    <w:rPr>
      <w:rFonts w:ascii="Times New Roman" w:hAnsi="Times New Roman" w:cs="Times New Roman"/>
      <w:spacing w:val="0"/>
      <w:sz w:val="18"/>
      <w:szCs w:val="18"/>
      <w:shd w:val="clear" w:color="auto" w:fill="FFFFFF"/>
    </w:rPr>
  </w:style>
  <w:style w:type="table" w:styleId="af">
    <w:name w:val="Table Grid"/>
    <w:basedOn w:val="a2"/>
    <w:rsid w:val="00931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5">
    <w:name w:val="Основной текст (9)25"/>
    <w:basedOn w:val="a1"/>
    <w:uiPriority w:val="99"/>
    <w:rsid w:val="00931093"/>
    <w:rPr>
      <w:rFonts w:ascii="Times New Roman" w:hAnsi="Times New Roman" w:cs="Times New Roman"/>
      <w:b/>
      <w:bCs/>
      <w:spacing w:val="0"/>
      <w:sz w:val="13"/>
      <w:szCs w:val="13"/>
      <w:shd w:val="clear" w:color="auto" w:fill="FFFFFF"/>
    </w:rPr>
  </w:style>
  <w:style w:type="character" w:customStyle="1" w:styleId="320pt">
    <w:name w:val="Заголовок №3 (2) + Интервал 0 pt"/>
    <w:basedOn w:val="a1"/>
    <w:uiPriority w:val="99"/>
    <w:rsid w:val="00606F2E"/>
    <w:rPr>
      <w:rFonts w:ascii="Times New Roman" w:hAnsi="Times New Roman" w:cs="Times New Roman"/>
      <w:spacing w:val="0"/>
      <w:sz w:val="29"/>
      <w:szCs w:val="29"/>
      <w:shd w:val="clear" w:color="auto" w:fill="FFFFFF"/>
    </w:rPr>
  </w:style>
  <w:style w:type="paragraph" w:styleId="22">
    <w:name w:val="Body Text Indent 2"/>
    <w:basedOn w:val="a0"/>
    <w:link w:val="23"/>
    <w:uiPriority w:val="99"/>
    <w:semiHidden/>
    <w:unhideWhenUsed/>
    <w:rsid w:val="00BE32A6"/>
    <w:pPr>
      <w:spacing w:after="120" w:line="480" w:lineRule="auto"/>
      <w:ind w:left="283"/>
    </w:pPr>
  </w:style>
  <w:style w:type="character" w:customStyle="1" w:styleId="23">
    <w:name w:val="Основной текст с отступом 2 Знак"/>
    <w:basedOn w:val="a1"/>
    <w:link w:val="22"/>
    <w:uiPriority w:val="99"/>
    <w:semiHidden/>
    <w:rsid w:val="00BE32A6"/>
  </w:style>
  <w:style w:type="character" w:customStyle="1" w:styleId="10">
    <w:name w:val="Заголовок 1 Знак"/>
    <w:basedOn w:val="a1"/>
    <w:link w:val="1"/>
    <w:uiPriority w:val="9"/>
    <w:rsid w:val="00F9480F"/>
    <w:rPr>
      <w:rFonts w:ascii="Times New Roman" w:eastAsia="Times New Roman" w:hAnsi="Times New Roman" w:cs="Times New Roman"/>
      <w:sz w:val="24"/>
      <w:szCs w:val="20"/>
      <w:lang w:eastAsia="ru-RU"/>
    </w:rPr>
  </w:style>
  <w:style w:type="character" w:customStyle="1" w:styleId="20">
    <w:name w:val="Заголовок 2 Знак"/>
    <w:basedOn w:val="a1"/>
    <w:link w:val="2"/>
    <w:uiPriority w:val="9"/>
    <w:rsid w:val="00F9480F"/>
    <w:rPr>
      <w:rFonts w:ascii="Times New Roman" w:eastAsia="Times New Roman" w:hAnsi="Times New Roman" w:cs="Times New Roman"/>
      <w:sz w:val="24"/>
      <w:szCs w:val="20"/>
      <w:lang w:eastAsia="ru-RU"/>
    </w:rPr>
  </w:style>
  <w:style w:type="character" w:customStyle="1" w:styleId="31">
    <w:name w:val="Заголовок 3 Знак"/>
    <w:basedOn w:val="a1"/>
    <w:link w:val="30"/>
    <w:uiPriority w:val="9"/>
    <w:rsid w:val="00AF2E04"/>
    <w:rPr>
      <w:rFonts w:asciiTheme="majorHAnsi" w:eastAsiaTheme="majorEastAsia" w:hAnsiTheme="majorHAnsi" w:cstheme="majorBidi"/>
      <w:color w:val="1F4D78" w:themeColor="accent1" w:themeShade="7F"/>
      <w:sz w:val="24"/>
      <w:szCs w:val="24"/>
    </w:rPr>
  </w:style>
  <w:style w:type="character" w:customStyle="1" w:styleId="41">
    <w:name w:val="Заголовок 4 Знак"/>
    <w:basedOn w:val="a1"/>
    <w:link w:val="40"/>
    <w:uiPriority w:val="9"/>
    <w:rsid w:val="00AF2E04"/>
    <w:rPr>
      <w:rFonts w:asciiTheme="majorHAnsi" w:eastAsiaTheme="majorEastAsia" w:hAnsiTheme="majorHAnsi" w:cstheme="majorBidi"/>
      <w:i/>
      <w:iCs/>
      <w:color w:val="2E74B5" w:themeColor="accent1" w:themeShade="BF"/>
    </w:rPr>
  </w:style>
  <w:style w:type="paragraph" w:styleId="32">
    <w:name w:val="Body Text 3"/>
    <w:basedOn w:val="a0"/>
    <w:link w:val="33"/>
    <w:uiPriority w:val="99"/>
    <w:semiHidden/>
    <w:unhideWhenUsed/>
    <w:rsid w:val="00AF2E04"/>
    <w:pPr>
      <w:spacing w:after="120"/>
    </w:pPr>
    <w:rPr>
      <w:sz w:val="16"/>
      <w:szCs w:val="16"/>
    </w:rPr>
  </w:style>
  <w:style w:type="character" w:customStyle="1" w:styleId="33">
    <w:name w:val="Основной текст 3 Знак"/>
    <w:basedOn w:val="a1"/>
    <w:link w:val="32"/>
    <w:uiPriority w:val="99"/>
    <w:semiHidden/>
    <w:rsid w:val="00AF2E04"/>
    <w:rPr>
      <w:sz w:val="16"/>
      <w:szCs w:val="16"/>
    </w:rPr>
  </w:style>
  <w:style w:type="character" w:customStyle="1" w:styleId="50">
    <w:name w:val="Заголовок 5 Знак"/>
    <w:basedOn w:val="a1"/>
    <w:link w:val="5"/>
    <w:uiPriority w:val="9"/>
    <w:rsid w:val="00AF2E0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
    <w:rsid w:val="00AF2E04"/>
    <w:rPr>
      <w:rFonts w:ascii="Times New Roman" w:eastAsia="Times New Roman" w:hAnsi="Times New Roman" w:cs="Times New Roman"/>
      <w:b/>
      <w:bCs/>
      <w:lang w:eastAsia="ru-RU"/>
    </w:rPr>
  </w:style>
  <w:style w:type="paragraph" w:styleId="a">
    <w:name w:val="List Bullet"/>
    <w:basedOn w:val="a0"/>
    <w:autoRedefine/>
    <w:rsid w:val="00AF2E04"/>
    <w:pPr>
      <w:numPr>
        <w:numId w:val="3"/>
      </w:numPr>
      <w:spacing w:after="0" w:line="240" w:lineRule="auto"/>
    </w:pPr>
    <w:rPr>
      <w:rFonts w:ascii="Times New Roman" w:eastAsia="Times New Roman" w:hAnsi="Times New Roman" w:cs="Times New Roman"/>
      <w:color w:val="0000FF"/>
      <w:sz w:val="28"/>
      <w:szCs w:val="20"/>
      <w:lang w:eastAsia="ru-RU"/>
    </w:rPr>
  </w:style>
  <w:style w:type="paragraph" w:styleId="af0">
    <w:name w:val="List"/>
    <w:basedOn w:val="a0"/>
    <w:rsid w:val="00AF2E04"/>
    <w:pPr>
      <w:spacing w:after="0" w:line="240" w:lineRule="auto"/>
      <w:ind w:left="283" w:hanging="283"/>
    </w:pPr>
    <w:rPr>
      <w:rFonts w:ascii="Times New Roman" w:eastAsia="Times New Roman" w:hAnsi="Times New Roman" w:cs="Times New Roman"/>
      <w:color w:val="0000FF"/>
      <w:sz w:val="28"/>
      <w:szCs w:val="20"/>
      <w:lang w:eastAsia="ru-RU"/>
    </w:rPr>
  </w:style>
  <w:style w:type="paragraph" w:styleId="24">
    <w:name w:val="List 2"/>
    <w:basedOn w:val="a0"/>
    <w:rsid w:val="00AF2E04"/>
    <w:pPr>
      <w:spacing w:after="0" w:line="240" w:lineRule="auto"/>
      <w:ind w:left="566" w:hanging="283"/>
    </w:pPr>
    <w:rPr>
      <w:rFonts w:ascii="Times New Roman" w:eastAsia="Times New Roman" w:hAnsi="Times New Roman" w:cs="Times New Roman"/>
      <w:color w:val="0000FF"/>
      <w:sz w:val="28"/>
      <w:szCs w:val="20"/>
      <w:lang w:eastAsia="ru-RU"/>
    </w:rPr>
  </w:style>
  <w:style w:type="paragraph" w:styleId="25">
    <w:name w:val="List Continue 2"/>
    <w:basedOn w:val="a0"/>
    <w:rsid w:val="00AF2E04"/>
    <w:pPr>
      <w:spacing w:after="120" w:line="240" w:lineRule="auto"/>
      <w:ind w:left="566"/>
    </w:pPr>
    <w:rPr>
      <w:rFonts w:ascii="Times New Roman" w:eastAsia="Times New Roman" w:hAnsi="Times New Roman" w:cs="Times New Roman"/>
      <w:sz w:val="20"/>
      <w:szCs w:val="20"/>
      <w:lang w:eastAsia="ru-RU"/>
    </w:rPr>
  </w:style>
  <w:style w:type="paragraph" w:styleId="af1">
    <w:name w:val="List Continue"/>
    <w:basedOn w:val="a0"/>
    <w:rsid w:val="00AF2E04"/>
    <w:pPr>
      <w:spacing w:after="120" w:line="240" w:lineRule="auto"/>
      <w:ind w:left="283"/>
    </w:pPr>
    <w:rPr>
      <w:rFonts w:ascii="Times New Roman" w:eastAsia="Times New Roman" w:hAnsi="Times New Roman" w:cs="Times New Roman"/>
      <w:sz w:val="20"/>
      <w:szCs w:val="20"/>
      <w:lang w:eastAsia="ru-RU"/>
    </w:rPr>
  </w:style>
  <w:style w:type="paragraph" w:styleId="3">
    <w:name w:val="List Bullet 3"/>
    <w:basedOn w:val="a0"/>
    <w:uiPriority w:val="99"/>
    <w:semiHidden/>
    <w:unhideWhenUsed/>
    <w:rsid w:val="006E5D33"/>
    <w:pPr>
      <w:numPr>
        <w:numId w:val="45"/>
      </w:numPr>
      <w:contextualSpacing/>
    </w:pPr>
  </w:style>
  <w:style w:type="paragraph" w:styleId="4">
    <w:name w:val="List Bullet 4"/>
    <w:basedOn w:val="a0"/>
    <w:uiPriority w:val="99"/>
    <w:semiHidden/>
    <w:unhideWhenUsed/>
    <w:rsid w:val="006E5D33"/>
    <w:pPr>
      <w:numPr>
        <w:numId w:val="46"/>
      </w:numPr>
      <w:contextualSpacing/>
    </w:pPr>
  </w:style>
  <w:style w:type="paragraph" w:styleId="34">
    <w:name w:val="List Continue 3"/>
    <w:basedOn w:val="a0"/>
    <w:uiPriority w:val="99"/>
    <w:semiHidden/>
    <w:unhideWhenUsed/>
    <w:rsid w:val="006E5D33"/>
    <w:pPr>
      <w:spacing w:after="120"/>
      <w:ind w:left="849"/>
      <w:contextualSpacing/>
    </w:pPr>
  </w:style>
  <w:style w:type="character" w:customStyle="1" w:styleId="5ArialNarrow3">
    <w:name w:val="Основной текст (5) + Arial Narrow3"/>
    <w:aliases w:val="8 pt3,Полужирный17"/>
    <w:basedOn w:val="a1"/>
    <w:uiPriority w:val="99"/>
    <w:rsid w:val="00FB541D"/>
    <w:rPr>
      <w:rFonts w:ascii="Arial Narrow" w:hAnsi="Arial Narrow" w:cs="Arial Narrow"/>
      <w:b/>
      <w:bCs/>
      <w:spacing w:val="0"/>
      <w:sz w:val="16"/>
      <w:szCs w:val="16"/>
      <w:shd w:val="clear" w:color="auto" w:fill="FFFFFF"/>
    </w:rPr>
  </w:style>
  <w:style w:type="character" w:customStyle="1" w:styleId="60pt">
    <w:name w:val="Подпись к таблице (6) + Интервал 0 pt"/>
    <w:basedOn w:val="a1"/>
    <w:uiPriority w:val="99"/>
    <w:rsid w:val="00FB541D"/>
    <w:rPr>
      <w:rFonts w:ascii="Arial Narrow" w:hAnsi="Arial Narrow" w:cs="Arial Narrow" w:hint="default"/>
      <w:b/>
      <w:bCs/>
      <w:spacing w:val="0"/>
      <w:sz w:val="16"/>
      <w:szCs w:val="16"/>
    </w:rPr>
  </w:style>
  <w:style w:type="character" w:customStyle="1" w:styleId="918">
    <w:name w:val="Основной текст (9)18"/>
    <w:basedOn w:val="a1"/>
    <w:uiPriority w:val="99"/>
    <w:rsid w:val="00FB541D"/>
    <w:rPr>
      <w:rFonts w:ascii="Times New Roman" w:hAnsi="Times New Roman" w:cs="Times New Roman" w:hint="default"/>
      <w:b/>
      <w:bCs/>
      <w:spacing w:val="0"/>
      <w:sz w:val="13"/>
      <w:szCs w:val="13"/>
      <w:shd w:val="clear" w:color="auto" w:fill="FFFFFF"/>
    </w:rPr>
  </w:style>
  <w:style w:type="character" w:customStyle="1" w:styleId="77">
    <w:name w:val="Основной текст (7)7"/>
    <w:basedOn w:val="a1"/>
    <w:uiPriority w:val="99"/>
    <w:rsid w:val="00FB541D"/>
    <w:rPr>
      <w:rFonts w:ascii="Times New Roman" w:hAnsi="Times New Roman" w:cs="Times New Roman" w:hint="default"/>
      <w:b/>
      <w:bCs/>
      <w:spacing w:val="0"/>
      <w:sz w:val="18"/>
      <w:szCs w:val="18"/>
      <w:shd w:val="clear" w:color="auto" w:fill="FFFFFF"/>
    </w:rPr>
  </w:style>
  <w:style w:type="paragraph" w:styleId="af2">
    <w:name w:val="Subtitle"/>
    <w:basedOn w:val="a0"/>
    <w:next w:val="a0"/>
    <w:link w:val="af3"/>
    <w:uiPriority w:val="11"/>
    <w:qFormat/>
    <w:rsid w:val="00FB6C01"/>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ru-RU"/>
    </w:rPr>
  </w:style>
  <w:style w:type="character" w:customStyle="1" w:styleId="af3">
    <w:name w:val="Подзаголовок Знак"/>
    <w:basedOn w:val="a1"/>
    <w:link w:val="af2"/>
    <w:uiPriority w:val="11"/>
    <w:rsid w:val="00FB6C01"/>
    <w:rPr>
      <w:rFonts w:ascii="Cambria" w:eastAsia="Times New Roman" w:hAnsi="Cambria" w:cs="Times New Roman"/>
      <w:sz w:val="24"/>
      <w:szCs w:val="24"/>
      <w:lang w:eastAsia="ru-RU"/>
    </w:rPr>
  </w:style>
  <w:style w:type="paragraph" w:styleId="af4">
    <w:name w:val="Balloon Text"/>
    <w:basedOn w:val="a0"/>
    <w:link w:val="af5"/>
    <w:uiPriority w:val="99"/>
    <w:semiHidden/>
    <w:unhideWhenUsed/>
    <w:rsid w:val="00FB6C01"/>
    <w:pPr>
      <w:spacing w:after="0" w:line="240" w:lineRule="auto"/>
    </w:pPr>
    <w:rPr>
      <w:rFonts w:ascii="Tahoma" w:eastAsiaTheme="minorEastAsia" w:hAnsi="Tahoma" w:cs="Tahoma"/>
      <w:sz w:val="16"/>
      <w:szCs w:val="16"/>
      <w:lang w:eastAsia="ru-RU"/>
    </w:rPr>
  </w:style>
  <w:style w:type="character" w:customStyle="1" w:styleId="af5">
    <w:name w:val="Текст выноски Знак"/>
    <w:basedOn w:val="a1"/>
    <w:link w:val="af4"/>
    <w:uiPriority w:val="99"/>
    <w:semiHidden/>
    <w:rsid w:val="00FB6C01"/>
    <w:rPr>
      <w:rFonts w:ascii="Tahoma" w:eastAsiaTheme="minorEastAsia" w:hAnsi="Tahoma" w:cs="Tahoma"/>
      <w:sz w:val="16"/>
      <w:szCs w:val="16"/>
      <w:lang w:eastAsia="ru-RU"/>
    </w:rPr>
  </w:style>
  <w:style w:type="character" w:customStyle="1" w:styleId="35">
    <w:name w:val="Подпись к таблице3"/>
    <w:basedOn w:val="a1"/>
    <w:uiPriority w:val="99"/>
    <w:rsid w:val="00902F54"/>
    <w:rPr>
      <w:rFonts w:ascii="Times New Roman" w:hAnsi="Times New Roman" w:cs="Times New Roman"/>
      <w:spacing w:val="0"/>
      <w:sz w:val="18"/>
      <w:szCs w:val="18"/>
    </w:rPr>
  </w:style>
  <w:style w:type="character" w:customStyle="1" w:styleId="11">
    <w:name w:val="Основной текст (11)"/>
    <w:basedOn w:val="a1"/>
    <w:uiPriority w:val="99"/>
    <w:rsid w:val="00902F54"/>
    <w:rPr>
      <w:rFonts w:ascii="Times New Roman" w:hAnsi="Times New Roman" w:cs="Times New Roman"/>
      <w:b/>
      <w:bCs/>
      <w:spacing w:val="0"/>
      <w:sz w:val="15"/>
      <w:szCs w:val="15"/>
      <w:shd w:val="clear" w:color="auto" w:fill="FFFFFF"/>
    </w:rPr>
  </w:style>
  <w:style w:type="character" w:customStyle="1" w:styleId="40pt">
    <w:name w:val="Основной текст (4) + Интервал 0 pt"/>
    <w:basedOn w:val="a1"/>
    <w:uiPriority w:val="99"/>
    <w:rsid w:val="00902F54"/>
    <w:rPr>
      <w:rFonts w:ascii="Arial Narrow" w:hAnsi="Arial Narrow" w:cs="Arial Narrow"/>
      <w:i/>
      <w:iCs/>
      <w:spacing w:val="0"/>
      <w:sz w:val="19"/>
      <w:szCs w:val="19"/>
      <w:shd w:val="clear" w:color="auto" w:fill="FFFFFF"/>
    </w:rPr>
  </w:style>
  <w:style w:type="character" w:customStyle="1" w:styleId="40pt0">
    <w:name w:val="Подпись к таблице (4) + Интервал 0 pt"/>
    <w:basedOn w:val="a1"/>
    <w:uiPriority w:val="99"/>
    <w:rsid w:val="00902F54"/>
    <w:rPr>
      <w:rFonts w:ascii="Arial Narrow" w:hAnsi="Arial Narrow" w:cs="Arial Narrow"/>
      <w:i/>
      <w:iCs/>
      <w:spacing w:val="0"/>
      <w:sz w:val="19"/>
      <w:szCs w:val="19"/>
      <w:shd w:val="clear" w:color="auto" w:fill="FFFFFF"/>
    </w:rPr>
  </w:style>
  <w:style w:type="character" w:customStyle="1" w:styleId="87">
    <w:name w:val="Основной текст (8)7"/>
    <w:basedOn w:val="a1"/>
    <w:uiPriority w:val="99"/>
    <w:rsid w:val="00902F54"/>
    <w:rPr>
      <w:rFonts w:ascii="Times New Roman" w:hAnsi="Times New Roman" w:cs="Times New Roman"/>
      <w:b/>
      <w:bCs/>
      <w:spacing w:val="0"/>
      <w:sz w:val="15"/>
      <w:szCs w:val="15"/>
      <w:shd w:val="clear" w:color="auto" w:fill="FFFFFF"/>
    </w:rPr>
  </w:style>
  <w:style w:type="character" w:customStyle="1" w:styleId="5ArialNarrow1">
    <w:name w:val="Основной текст (5) + Arial Narrow1"/>
    <w:aliases w:val="91,5 pt12,Курсив10,Колонтитул + Consolas4,105"/>
    <w:basedOn w:val="a1"/>
    <w:uiPriority w:val="99"/>
    <w:rsid w:val="00902F54"/>
    <w:rPr>
      <w:rFonts w:ascii="Arial Narrow" w:hAnsi="Arial Narrow" w:cs="Arial Narrow"/>
      <w:i/>
      <w:iCs/>
      <w:spacing w:val="0"/>
      <w:sz w:val="19"/>
      <w:szCs w:val="19"/>
      <w:shd w:val="clear" w:color="auto" w:fill="FFFFFF"/>
    </w:rPr>
  </w:style>
  <w:style w:type="character" w:customStyle="1" w:styleId="711">
    <w:name w:val="Основной текст (7)11"/>
    <w:basedOn w:val="a1"/>
    <w:uiPriority w:val="99"/>
    <w:rsid w:val="00074B01"/>
    <w:rPr>
      <w:rFonts w:ascii="Times New Roman" w:hAnsi="Times New Roman" w:cs="Times New Roman"/>
      <w:b/>
      <w:bCs/>
      <w:spacing w:val="0"/>
      <w:sz w:val="18"/>
      <w:szCs w:val="18"/>
      <w:shd w:val="clear" w:color="auto" w:fill="FFFFFF"/>
    </w:rPr>
  </w:style>
  <w:style w:type="character" w:customStyle="1" w:styleId="710">
    <w:name w:val="Основной текст (7)10"/>
    <w:basedOn w:val="a1"/>
    <w:uiPriority w:val="99"/>
    <w:rsid w:val="00074B01"/>
    <w:rPr>
      <w:rFonts w:ascii="Times New Roman" w:hAnsi="Times New Roman" w:cs="Times New Roman"/>
      <w:b/>
      <w:bCs/>
      <w:spacing w:val="0"/>
      <w:sz w:val="18"/>
      <w:szCs w:val="18"/>
      <w:shd w:val="clear" w:color="auto" w:fill="FFFFFF"/>
    </w:rPr>
  </w:style>
  <w:style w:type="character" w:customStyle="1" w:styleId="71">
    <w:name w:val="Основной текст (7) + Не полужирный1"/>
    <w:basedOn w:val="a1"/>
    <w:uiPriority w:val="99"/>
    <w:rsid w:val="00074B01"/>
    <w:rPr>
      <w:rFonts w:ascii="Times New Roman" w:hAnsi="Times New Roman" w:cs="Times New Roman"/>
      <w:b w:val="0"/>
      <w:bCs w:val="0"/>
      <w:spacing w:val="0"/>
      <w:sz w:val="18"/>
      <w:szCs w:val="18"/>
      <w:shd w:val="clear" w:color="auto" w:fill="FFFFFF"/>
    </w:rPr>
  </w:style>
  <w:style w:type="character" w:customStyle="1" w:styleId="36">
    <w:name w:val="Основной текст + Курсив3"/>
    <w:basedOn w:val="a1"/>
    <w:uiPriority w:val="99"/>
    <w:rsid w:val="00074B01"/>
    <w:rPr>
      <w:rFonts w:ascii="Times New Roman" w:hAnsi="Times New Roman" w:cs="Times New Roman"/>
      <w:i/>
      <w:iCs/>
      <w:spacing w:val="0"/>
      <w:sz w:val="19"/>
      <w:szCs w:val="19"/>
      <w:shd w:val="clear" w:color="auto" w:fill="FFFFFF"/>
    </w:rPr>
  </w:style>
  <w:style w:type="character" w:customStyle="1" w:styleId="8">
    <w:name w:val="Основной текст (8)_"/>
    <w:basedOn w:val="a1"/>
    <w:link w:val="81"/>
    <w:uiPriority w:val="99"/>
    <w:locked/>
    <w:rsid w:val="00074B01"/>
    <w:rPr>
      <w:rFonts w:ascii="Times New Roman" w:hAnsi="Times New Roman"/>
      <w:b/>
      <w:bCs/>
      <w:sz w:val="19"/>
      <w:szCs w:val="19"/>
      <w:shd w:val="clear" w:color="auto" w:fill="FFFFFF"/>
    </w:rPr>
  </w:style>
  <w:style w:type="paragraph" w:customStyle="1" w:styleId="81">
    <w:name w:val="Основной текст (8)1"/>
    <w:basedOn w:val="a0"/>
    <w:link w:val="8"/>
    <w:uiPriority w:val="99"/>
    <w:rsid w:val="00074B01"/>
    <w:pPr>
      <w:shd w:val="clear" w:color="auto" w:fill="FFFFFF"/>
      <w:spacing w:after="0" w:line="240" w:lineRule="atLeast"/>
      <w:jc w:val="both"/>
    </w:pPr>
    <w:rPr>
      <w:rFonts w:ascii="Times New Roman" w:hAnsi="Times New Roman"/>
      <w:b/>
      <w:bCs/>
      <w:sz w:val="19"/>
      <w:szCs w:val="19"/>
    </w:rPr>
  </w:style>
  <w:style w:type="character" w:customStyle="1" w:styleId="816">
    <w:name w:val="Основной текст (8)16"/>
    <w:basedOn w:val="8"/>
    <w:uiPriority w:val="99"/>
    <w:rsid w:val="00074B01"/>
    <w:rPr>
      <w:rFonts w:ascii="Times New Roman" w:hAnsi="Times New Roman"/>
      <w:b/>
      <w:bCs/>
      <w:spacing w:val="0"/>
      <w:sz w:val="19"/>
      <w:szCs w:val="19"/>
      <w:shd w:val="clear" w:color="auto" w:fill="FFFFFF"/>
    </w:rPr>
  </w:style>
  <w:style w:type="character" w:customStyle="1" w:styleId="20pt13">
    <w:name w:val="Основной текст (2) + Интервал 0 pt13"/>
    <w:basedOn w:val="a1"/>
    <w:uiPriority w:val="99"/>
    <w:rsid w:val="00074B01"/>
    <w:rPr>
      <w:rFonts w:ascii="Arial Narrow" w:hAnsi="Arial Narrow" w:cs="Arial Narrow"/>
      <w:b/>
      <w:bCs/>
      <w:spacing w:val="0"/>
      <w:sz w:val="16"/>
      <w:szCs w:val="16"/>
      <w:shd w:val="clear" w:color="auto" w:fill="FFFFFF"/>
    </w:rPr>
  </w:style>
  <w:style w:type="character" w:customStyle="1" w:styleId="79">
    <w:name w:val="Основной текст (7)9"/>
    <w:basedOn w:val="a1"/>
    <w:uiPriority w:val="99"/>
    <w:rsid w:val="00EE69EA"/>
    <w:rPr>
      <w:rFonts w:ascii="Times New Roman" w:hAnsi="Times New Roman" w:cs="Times New Roman"/>
      <w:b/>
      <w:bCs/>
      <w:spacing w:val="0"/>
      <w:sz w:val="18"/>
      <w:szCs w:val="18"/>
      <w:shd w:val="clear" w:color="auto" w:fill="FFFFFF"/>
    </w:rPr>
  </w:style>
  <w:style w:type="paragraph" w:styleId="af6">
    <w:name w:val="No Spacing"/>
    <w:link w:val="af7"/>
    <w:uiPriority w:val="1"/>
    <w:qFormat/>
    <w:rsid w:val="00CE5FED"/>
    <w:pPr>
      <w:spacing w:after="0" w:line="240" w:lineRule="auto"/>
    </w:pPr>
    <w:rPr>
      <w:rFonts w:ascii="Calibri" w:eastAsia="Times New Roman" w:hAnsi="Calibri" w:cs="Times New Roman"/>
      <w:lang w:eastAsia="ru-RU"/>
    </w:rPr>
  </w:style>
  <w:style w:type="character" w:customStyle="1" w:styleId="af7">
    <w:name w:val="Без интервала Знак"/>
    <w:link w:val="af6"/>
    <w:uiPriority w:val="1"/>
    <w:rsid w:val="00CE5FED"/>
    <w:rPr>
      <w:rFonts w:ascii="Calibri" w:eastAsia="Times New Roman" w:hAnsi="Calibri" w:cs="Times New Roman"/>
      <w:lang w:eastAsia="ru-RU"/>
    </w:rPr>
  </w:style>
  <w:style w:type="character" w:customStyle="1" w:styleId="ucoz-forum-post">
    <w:name w:val="ucoz-forum-post"/>
    <w:basedOn w:val="a1"/>
    <w:rsid w:val="00E6279C"/>
  </w:style>
  <w:style w:type="paragraph" w:customStyle="1" w:styleId="Style10">
    <w:name w:val="Style10"/>
    <w:basedOn w:val="a0"/>
    <w:uiPriority w:val="99"/>
    <w:rsid w:val="00E1260D"/>
    <w:pPr>
      <w:widowControl w:val="0"/>
      <w:autoSpaceDE w:val="0"/>
      <w:autoSpaceDN w:val="0"/>
      <w:adjustRightInd w:val="0"/>
      <w:spacing w:after="0" w:line="242" w:lineRule="exact"/>
      <w:jc w:val="both"/>
    </w:pPr>
    <w:rPr>
      <w:rFonts w:ascii="Times New Roman" w:eastAsiaTheme="minorEastAsia" w:hAnsi="Times New Roman" w:cs="Times New Roman"/>
      <w:sz w:val="24"/>
      <w:szCs w:val="24"/>
      <w:lang w:eastAsia="ru-RU"/>
    </w:rPr>
  </w:style>
  <w:style w:type="character" w:customStyle="1" w:styleId="FontStyle29">
    <w:name w:val="Font Style29"/>
    <w:basedOn w:val="a1"/>
    <w:uiPriority w:val="99"/>
    <w:rsid w:val="00E1260D"/>
    <w:rPr>
      <w:rFonts w:ascii="Times New Roman" w:hAnsi="Times New Roman" w:cs="Times New Roman"/>
      <w:b/>
      <w:bCs/>
      <w:sz w:val="14"/>
      <w:szCs w:val="14"/>
    </w:rPr>
  </w:style>
  <w:style w:type="character" w:customStyle="1" w:styleId="55">
    <w:name w:val="Основной текст (5)5"/>
    <w:basedOn w:val="a1"/>
    <w:uiPriority w:val="99"/>
    <w:rsid w:val="00851524"/>
    <w:rPr>
      <w:rFonts w:ascii="Times New Roman" w:hAnsi="Times New Roman" w:cs="Times New Roman"/>
      <w:spacing w:val="0"/>
      <w:sz w:val="18"/>
      <w:szCs w:val="18"/>
      <w:shd w:val="clear" w:color="auto" w:fill="FFFFFF"/>
    </w:rPr>
  </w:style>
  <w:style w:type="character" w:customStyle="1" w:styleId="20pt17">
    <w:name w:val="Основной текст (2) + Интервал 0 pt17"/>
    <w:basedOn w:val="a1"/>
    <w:uiPriority w:val="99"/>
    <w:rsid w:val="00851524"/>
    <w:rPr>
      <w:rFonts w:ascii="Arial Narrow" w:hAnsi="Arial Narrow" w:cs="Arial Narrow"/>
      <w:b/>
      <w:bCs/>
      <w:spacing w:val="0"/>
      <w:sz w:val="16"/>
      <w:szCs w:val="16"/>
      <w:shd w:val="clear" w:color="auto" w:fill="FFFFFF"/>
    </w:rPr>
  </w:style>
  <w:style w:type="character" w:customStyle="1" w:styleId="716">
    <w:name w:val="Основной текст (7)16"/>
    <w:basedOn w:val="a1"/>
    <w:uiPriority w:val="99"/>
    <w:rsid w:val="00851524"/>
    <w:rPr>
      <w:rFonts w:ascii="Times New Roman" w:hAnsi="Times New Roman" w:cs="Times New Roman"/>
      <w:b/>
      <w:bCs/>
      <w:spacing w:val="0"/>
      <w:sz w:val="18"/>
      <w:szCs w:val="18"/>
      <w:shd w:val="clear" w:color="auto" w:fill="FFFFFF"/>
    </w:rPr>
  </w:style>
  <w:style w:type="character" w:customStyle="1" w:styleId="715">
    <w:name w:val="Основной текст (7)15"/>
    <w:basedOn w:val="a1"/>
    <w:uiPriority w:val="99"/>
    <w:rsid w:val="00851524"/>
    <w:rPr>
      <w:rFonts w:ascii="Times New Roman" w:hAnsi="Times New Roman" w:cs="Times New Roman"/>
      <w:b/>
      <w:bCs/>
      <w:noProof/>
      <w:spacing w:val="0"/>
      <w:sz w:val="18"/>
      <w:szCs w:val="18"/>
      <w:shd w:val="clear" w:color="auto" w:fill="FFFFFF"/>
    </w:rPr>
  </w:style>
  <w:style w:type="character" w:customStyle="1" w:styleId="714">
    <w:name w:val="Основной текст (7)14"/>
    <w:basedOn w:val="a1"/>
    <w:uiPriority w:val="99"/>
    <w:rsid w:val="00851524"/>
    <w:rPr>
      <w:rFonts w:ascii="Times New Roman" w:hAnsi="Times New Roman" w:cs="Times New Roman"/>
      <w:b/>
      <w:bCs/>
      <w:noProof/>
      <w:spacing w:val="0"/>
      <w:sz w:val="18"/>
      <w:szCs w:val="18"/>
      <w:shd w:val="clear" w:color="auto" w:fill="FFFFFF"/>
    </w:rPr>
  </w:style>
  <w:style w:type="paragraph" w:customStyle="1" w:styleId="ConsPlusNormal">
    <w:name w:val="ConsPlusNormal"/>
    <w:uiPriority w:val="99"/>
    <w:rsid w:val="006F76C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8">
    <w:name w:val="page number"/>
    <w:uiPriority w:val="99"/>
    <w:rsid w:val="006F76CF"/>
    <w:rPr>
      <w:rFonts w:cs="Times New Roman"/>
    </w:rPr>
  </w:style>
  <w:style w:type="character" w:styleId="af9">
    <w:name w:val="Hyperlink"/>
    <w:basedOn w:val="a1"/>
    <w:uiPriority w:val="99"/>
    <w:unhideWhenUsed/>
    <w:rsid w:val="008D1A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796488">
      <w:bodyDiv w:val="1"/>
      <w:marLeft w:val="0"/>
      <w:marRight w:val="0"/>
      <w:marTop w:val="0"/>
      <w:marBottom w:val="0"/>
      <w:divBdr>
        <w:top w:val="none" w:sz="0" w:space="0" w:color="auto"/>
        <w:left w:val="none" w:sz="0" w:space="0" w:color="auto"/>
        <w:bottom w:val="none" w:sz="0" w:space="0" w:color="auto"/>
        <w:right w:val="none" w:sz="0" w:space="0" w:color="auto"/>
      </w:divBdr>
    </w:div>
    <w:div w:id="107775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www.nlr.ru/res/inv/ic_sport/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DAF5E-931C-498F-9063-5B17762AE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1550</TotalTime>
  <Pages>1</Pages>
  <Words>42986</Words>
  <Characters>245024</Characters>
  <Application>Microsoft Office Word</Application>
  <DocSecurity>0</DocSecurity>
  <Lines>2041</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Валентина Николаевна</cp:lastModifiedBy>
  <cp:revision>54</cp:revision>
  <cp:lastPrinted>2018-04-02T13:45:00Z</cp:lastPrinted>
  <dcterms:created xsi:type="dcterms:W3CDTF">2013-08-02T04:57:00Z</dcterms:created>
  <dcterms:modified xsi:type="dcterms:W3CDTF">2018-04-06T10:20:00Z</dcterms:modified>
</cp:coreProperties>
</file>